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19C5D" w14:textId="77777777" w:rsidR="00C95D3B" w:rsidRPr="00E21182" w:rsidRDefault="00032BEB" w:rsidP="00E211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"СЕРАЯ" ЗАРАБОТНАЯ ПЛАТА</w:t>
      </w:r>
    </w:p>
    <w:p w14:paraId="0EB8A07D" w14:textId="77777777" w:rsidR="00E21182" w:rsidRDefault="00E21182" w:rsidP="00E211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F182E5" w14:textId="77777777" w:rsidR="00E21182" w:rsidRDefault="00E21182" w:rsidP="00E21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3780D4" w14:textId="77777777" w:rsidR="00252930" w:rsidRPr="00750A1A" w:rsidRDefault="00252930" w:rsidP="008B39C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750A1A">
        <w:rPr>
          <w:rFonts w:ascii="Times New Roman" w:hAnsi="Times New Roman" w:cs="Times New Roman"/>
          <w:b/>
          <w:i/>
          <w:color w:val="FF0000"/>
          <w:sz w:val="28"/>
          <w:szCs w:val="28"/>
        </w:rPr>
        <w:t>Что "говорит" закон?</w:t>
      </w:r>
    </w:p>
    <w:p w14:paraId="7B562598" w14:textId="77777777" w:rsidR="008B39C3" w:rsidRDefault="00032BEB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Серый рынок труда. Какие ассоциации возникают у большинства людей с этим понятием?</w:t>
      </w:r>
      <w:r w:rsidR="00AF7BB7">
        <w:rPr>
          <w:rFonts w:ascii="Times New Roman" w:hAnsi="Times New Roman" w:cs="Times New Roman"/>
          <w:sz w:val="28"/>
          <w:szCs w:val="28"/>
        </w:rPr>
        <w:t xml:space="preserve"> Зарплата в конверте, пусть неофициальная, без подписи в ведомости, зато реальные деньги на руках.</w:t>
      </w:r>
    </w:p>
    <w:p w14:paraId="32ED3D98" w14:textId="77777777" w:rsidR="00AF7BB7" w:rsidRDefault="00AF7BB7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Крупные организации обычно рассчитываются с работниками официально, им не выгодно рисковать своей репутацией и конфликтовать с государственными структурами, а вот представители малого бизнеса нередко платят сотрудникам "серую" зарплату, то есть неучтенными наличными. Используют двойную бухгалтерию, когда работник расписывается в двух ведомостях, лишь од</w:t>
      </w:r>
      <w:r w:rsidR="00EA53BD">
        <w:rPr>
          <w:rFonts w:ascii="Times New Roman" w:hAnsi="Times New Roman" w:cs="Times New Roman"/>
          <w:sz w:val="28"/>
          <w:szCs w:val="28"/>
        </w:rPr>
        <w:t>на из которых идет в бухгалтерскую и налоговую отчетность.</w:t>
      </w:r>
    </w:p>
    <w:p w14:paraId="5260AFFB" w14:textId="77777777" w:rsidR="00EA53BD" w:rsidRDefault="00EA53BD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Разочарование наступает, когда сотрудник получает выплаты, такие как оплата листков временной нетрудоспособности, выходные пособия, из расчета заработной платы, определенной трудовым договором (зачастую, ее сумма не пр</w:t>
      </w:r>
      <w:r w:rsidR="0056727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вышает минимального размера</w:t>
      </w:r>
      <w:r w:rsidR="00F32BFD">
        <w:rPr>
          <w:rFonts w:ascii="Times New Roman" w:hAnsi="Times New Roman" w:cs="Times New Roman"/>
          <w:sz w:val="28"/>
          <w:szCs w:val="28"/>
        </w:rPr>
        <w:t xml:space="preserve"> оплаты труда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567279">
        <w:rPr>
          <w:rFonts w:ascii="Times New Roman" w:hAnsi="Times New Roman" w:cs="Times New Roman"/>
          <w:sz w:val="28"/>
          <w:szCs w:val="28"/>
        </w:rPr>
        <w:t>.</w:t>
      </w:r>
    </w:p>
    <w:p w14:paraId="624C2020" w14:textId="77777777" w:rsidR="00567279" w:rsidRDefault="00567279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Еще большее </w:t>
      </w:r>
      <w:r w:rsidR="00EF7564">
        <w:rPr>
          <w:rFonts w:ascii="Times New Roman" w:hAnsi="Times New Roman" w:cs="Times New Roman"/>
          <w:sz w:val="28"/>
          <w:szCs w:val="28"/>
        </w:rPr>
        <w:t>разочарование приходит к человеку, когда приходит время назначения пенсии по возрасту. В молодости, некоторые о ней просто не думают: мол, это еще очень далеко. И естественно</w:t>
      </w:r>
      <w:r w:rsidR="000D1738">
        <w:rPr>
          <w:rFonts w:ascii="Times New Roman" w:hAnsi="Times New Roman" w:cs="Times New Roman"/>
          <w:sz w:val="28"/>
          <w:szCs w:val="28"/>
        </w:rPr>
        <w:t xml:space="preserve"> мало кто помнит о том, что есть еще и пенсии по инвалидности или по случаю потери кормильца. А вдруг произойдет несчастный случай на производстве – работник станет инвалидом, а его отношения с работодателем не оформлены должным образом. А если самый худший вариант, и травма повлекла за собой смерть, тогда страдает семья, которая получит гораздо меньше пенсию по случаю потери кормильца.</w:t>
      </w:r>
    </w:p>
    <w:p w14:paraId="1D7953B4" w14:textId="77777777" w:rsidR="000D1738" w:rsidRDefault="000D1738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Факт, что трудовые права работника в этом случае нарушаются не вызывает сомнений. "Серая" заработная плата существенно ущемляет права работника.</w:t>
      </w:r>
    </w:p>
    <w:p w14:paraId="528CDF54" w14:textId="77777777" w:rsidR="00264252" w:rsidRDefault="00264252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160898A" w14:textId="77777777" w:rsidR="00264252" w:rsidRPr="00264252" w:rsidRDefault="00264252" w:rsidP="00667B2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264252">
        <w:rPr>
          <w:rFonts w:ascii="Times New Roman" w:hAnsi="Times New Roman" w:cs="Times New Roman"/>
          <w:b/>
          <w:i/>
          <w:color w:val="FF0000"/>
          <w:sz w:val="28"/>
          <w:szCs w:val="28"/>
        </w:rPr>
        <w:t>Потери работника при получении "серой" зарплаты</w:t>
      </w:r>
    </w:p>
    <w:p w14:paraId="6F891573" w14:textId="77777777" w:rsidR="00264252" w:rsidRPr="00E93F8C" w:rsidRDefault="00264252" w:rsidP="0089341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F8C">
        <w:rPr>
          <w:rFonts w:ascii="Times New Roman" w:hAnsi="Times New Roman" w:cs="Times New Roman"/>
          <w:sz w:val="28"/>
          <w:szCs w:val="28"/>
        </w:rPr>
        <w:t>Не гарантируется получение в полном объеме заработной платы в соответствии с количеством и качеством выполненной работы.</w:t>
      </w:r>
    </w:p>
    <w:p w14:paraId="7908BDF5" w14:textId="77777777" w:rsidR="00264252" w:rsidRPr="00E93F8C" w:rsidRDefault="00264252" w:rsidP="0089341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F8C">
        <w:rPr>
          <w:rFonts w:ascii="Times New Roman" w:hAnsi="Times New Roman" w:cs="Times New Roman"/>
          <w:sz w:val="28"/>
          <w:szCs w:val="28"/>
        </w:rPr>
        <w:t>Теряются права на возмещение в полном объеме вреда, причиненного работнику в связи с исполнением им трудовых обязанностей, и компенсацию морального вреда в порядке, установленном трудовым законодательством.</w:t>
      </w:r>
    </w:p>
    <w:p w14:paraId="5F6C5C02" w14:textId="77777777" w:rsidR="00264252" w:rsidRPr="00E93F8C" w:rsidRDefault="00264252" w:rsidP="0089341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F8C">
        <w:rPr>
          <w:rFonts w:ascii="Times New Roman" w:hAnsi="Times New Roman" w:cs="Times New Roman"/>
          <w:sz w:val="28"/>
          <w:szCs w:val="28"/>
        </w:rPr>
        <w:t>В полном объеме не начисляются выплаты по обязательному социальному страхованию в случаях, предусмотренных федеральными законами.</w:t>
      </w:r>
    </w:p>
    <w:p w14:paraId="5B12AA3E" w14:textId="77777777" w:rsidR="00264252" w:rsidRPr="00E93F8C" w:rsidRDefault="00264252" w:rsidP="0089341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F8C">
        <w:rPr>
          <w:rFonts w:ascii="Times New Roman" w:hAnsi="Times New Roman" w:cs="Times New Roman"/>
          <w:sz w:val="28"/>
          <w:szCs w:val="28"/>
        </w:rPr>
        <w:t>Уменьшается размер положенных гарантий и компенсаций, а также соответствующих выплат, которые производятся исходя из среднего месячного заработка, в том числе:</w:t>
      </w:r>
    </w:p>
    <w:p w14:paraId="7619ED7A" w14:textId="77777777" w:rsidR="00264252" w:rsidRPr="00110040" w:rsidRDefault="00264252" w:rsidP="00110040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при направлении в служебные командировки (ст. 167 ТК РФ);</w:t>
      </w:r>
    </w:p>
    <w:p w14:paraId="5BB8632B" w14:textId="77777777" w:rsidR="00264252" w:rsidRPr="00110040" w:rsidRDefault="00264252" w:rsidP="00110040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при переезде на работу в другую местность (ст. 169 ТК РФ);</w:t>
      </w:r>
    </w:p>
    <w:p w14:paraId="4BC16095" w14:textId="77777777" w:rsidR="00264252" w:rsidRPr="00110040" w:rsidRDefault="00264252" w:rsidP="00110040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lastRenderedPageBreak/>
        <w:t>при исполнении государственных или общественных обязанностей (ст. 170 ТК РФ);</w:t>
      </w:r>
    </w:p>
    <w:p w14:paraId="54A3068D" w14:textId="77777777" w:rsidR="00264252" w:rsidRPr="00110040" w:rsidRDefault="00264252" w:rsidP="00110040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при совмещении работы с обучением</w:t>
      </w:r>
      <w:r w:rsidR="00E93F8C" w:rsidRPr="00110040">
        <w:rPr>
          <w:rFonts w:ascii="Times New Roman" w:hAnsi="Times New Roman" w:cs="Times New Roman"/>
          <w:sz w:val="28"/>
          <w:szCs w:val="28"/>
        </w:rPr>
        <w:t xml:space="preserve"> (ст. 173 ТК РФ);</w:t>
      </w:r>
    </w:p>
    <w:p w14:paraId="0D3F2193" w14:textId="77777777" w:rsidR="00E93F8C" w:rsidRPr="00110040" w:rsidRDefault="00E93F8C" w:rsidP="00110040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 xml:space="preserve">при вынужденном прекращении работы не по вине работника </w:t>
      </w:r>
      <w:r w:rsidR="00F32BFD">
        <w:rPr>
          <w:rFonts w:ascii="Times New Roman" w:hAnsi="Times New Roman" w:cs="Times New Roman"/>
          <w:sz w:val="28"/>
          <w:szCs w:val="28"/>
        </w:rPr>
        <w:br/>
      </w:r>
      <w:r w:rsidRPr="00110040">
        <w:rPr>
          <w:rFonts w:ascii="Times New Roman" w:hAnsi="Times New Roman" w:cs="Times New Roman"/>
          <w:sz w:val="28"/>
          <w:szCs w:val="28"/>
        </w:rPr>
        <w:t>(ст. 220, 414 ТК РФ);</w:t>
      </w:r>
    </w:p>
    <w:p w14:paraId="49F7A96B" w14:textId="77777777" w:rsidR="00E93F8C" w:rsidRPr="00110040" w:rsidRDefault="00E93F8C" w:rsidP="00110040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при предоставлении ежегодного оплачив</w:t>
      </w:r>
      <w:r w:rsidR="008C55B5" w:rsidRPr="00110040">
        <w:rPr>
          <w:rFonts w:ascii="Times New Roman" w:hAnsi="Times New Roman" w:cs="Times New Roman"/>
          <w:sz w:val="28"/>
          <w:szCs w:val="28"/>
        </w:rPr>
        <w:t>аемого отпуска (ст. 93, 174</w:t>
      </w:r>
      <w:r w:rsidRPr="00110040">
        <w:rPr>
          <w:rFonts w:ascii="Times New Roman" w:hAnsi="Times New Roman" w:cs="Times New Roman"/>
          <w:sz w:val="28"/>
          <w:szCs w:val="28"/>
        </w:rPr>
        <w:t>, 176, 186, 260, 267, 286 ТК РФ);</w:t>
      </w:r>
    </w:p>
    <w:p w14:paraId="3D2B3D5F" w14:textId="77777777" w:rsidR="00E93F8C" w:rsidRPr="00110040" w:rsidRDefault="00E93F8C" w:rsidP="0011004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в связи с задержкой по вине работодателя выдачи трудовой книжки</w:t>
      </w:r>
      <w:r w:rsidR="008C55B5" w:rsidRPr="00110040">
        <w:rPr>
          <w:rFonts w:ascii="Times New Roman" w:hAnsi="Times New Roman" w:cs="Times New Roman"/>
          <w:sz w:val="28"/>
          <w:szCs w:val="28"/>
        </w:rPr>
        <w:t xml:space="preserve">, предоставления сведений о трудовой деятельности </w:t>
      </w:r>
      <w:r w:rsidRPr="00110040">
        <w:rPr>
          <w:rFonts w:ascii="Times New Roman" w:hAnsi="Times New Roman" w:cs="Times New Roman"/>
          <w:sz w:val="28"/>
          <w:szCs w:val="28"/>
        </w:rPr>
        <w:t>при увольнении работника (ст. 234 ТК РФ);</w:t>
      </w:r>
    </w:p>
    <w:p w14:paraId="3EDE34A3" w14:textId="77777777" w:rsidR="00E93F8C" w:rsidRPr="00110040" w:rsidRDefault="00E93F8C" w:rsidP="00110040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в некоторых случаях прекращения трудового договора (ст. 178 ТК РФ);</w:t>
      </w:r>
    </w:p>
    <w:p w14:paraId="6D9623DC" w14:textId="77777777" w:rsidR="00E93F8C" w:rsidRPr="00110040" w:rsidRDefault="00E93F8C" w:rsidP="00110040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при расторжении трудового договора в связи с ликвидацией организации (п. 1 ч. 1 ст. 81 ТК РФ);</w:t>
      </w:r>
    </w:p>
    <w:p w14:paraId="33EA962D" w14:textId="77777777" w:rsidR="00E93F8C" w:rsidRPr="00110040" w:rsidRDefault="00E93F8C" w:rsidP="00110040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при сокращении численности или штата работников организации (п. 2 ч.1 ст. 81 ТК РФ);</w:t>
      </w:r>
    </w:p>
    <w:p w14:paraId="498FFB83" w14:textId="77777777" w:rsidR="00E93F8C" w:rsidRPr="00110040" w:rsidRDefault="00E93F8C" w:rsidP="00110040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в других случаях, предусмотренных ТК РФ и иными федеральными законами.</w:t>
      </w:r>
    </w:p>
    <w:p w14:paraId="33B0AF27" w14:textId="77777777" w:rsidR="00E93F8C" w:rsidRDefault="00E93F8C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C3C277D" w14:textId="77777777" w:rsidR="00E93F8C" w:rsidRDefault="00E93F8C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C55B5">
        <w:rPr>
          <w:rFonts w:ascii="Times New Roman" w:hAnsi="Times New Roman" w:cs="Times New Roman"/>
          <w:color w:val="FF0000"/>
          <w:sz w:val="28"/>
          <w:szCs w:val="28"/>
        </w:rPr>
        <w:t>За каждое нарушение работодатели могут быть привлечены к административной ответственности</w:t>
      </w:r>
      <w:r w:rsidR="00F40E02" w:rsidRPr="008C55B5">
        <w:rPr>
          <w:rFonts w:ascii="Times New Roman" w:hAnsi="Times New Roman" w:cs="Times New Roman"/>
          <w:color w:val="FF0000"/>
          <w:sz w:val="28"/>
          <w:szCs w:val="28"/>
        </w:rPr>
        <w:t>, также возможны судебные разбирательства из-за нарушений прав работников.</w:t>
      </w:r>
    </w:p>
    <w:p w14:paraId="4AC3A25A" w14:textId="77777777" w:rsidR="00893415" w:rsidRPr="008C55B5" w:rsidRDefault="00893415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E383C86" w14:textId="77777777" w:rsidR="00F40E02" w:rsidRDefault="00F40E02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C55B5">
        <w:rPr>
          <w:rFonts w:ascii="Times New Roman" w:hAnsi="Times New Roman" w:cs="Times New Roman"/>
          <w:color w:val="FF0000"/>
          <w:sz w:val="28"/>
          <w:szCs w:val="28"/>
        </w:rPr>
        <w:t>Требуйте у работодателя при приеме на работу оформления трудового договора в письменной форме и включения в него всех выплат за свой труд.</w:t>
      </w:r>
    </w:p>
    <w:p w14:paraId="5E76B4BF" w14:textId="77777777" w:rsidR="00893415" w:rsidRPr="008C55B5" w:rsidRDefault="00893415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B00FBF3" w14:textId="77777777" w:rsidR="00F40E02" w:rsidRPr="008C55B5" w:rsidRDefault="00F40E02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C55B5">
        <w:rPr>
          <w:rFonts w:ascii="Times New Roman" w:hAnsi="Times New Roman" w:cs="Times New Roman"/>
          <w:color w:val="FF0000"/>
          <w:sz w:val="28"/>
          <w:szCs w:val="28"/>
        </w:rPr>
        <w:t>При отказе работодателя выполнить ваши законные требования обращайтес</w:t>
      </w:r>
      <w:r w:rsidR="00667B27" w:rsidRPr="008C55B5">
        <w:rPr>
          <w:rFonts w:ascii="Times New Roman" w:hAnsi="Times New Roman" w:cs="Times New Roman"/>
          <w:color w:val="FF0000"/>
          <w:sz w:val="28"/>
          <w:szCs w:val="28"/>
        </w:rPr>
        <w:t>ь в органы надзора и контроля (Г</w:t>
      </w:r>
      <w:r w:rsidRPr="008C55B5">
        <w:rPr>
          <w:rFonts w:ascii="Times New Roman" w:hAnsi="Times New Roman" w:cs="Times New Roman"/>
          <w:color w:val="FF0000"/>
          <w:sz w:val="28"/>
          <w:szCs w:val="28"/>
        </w:rPr>
        <w:t>осударственную инспекцию труда, прокуратуру).</w:t>
      </w:r>
    </w:p>
    <w:p w14:paraId="3FCE56B8" w14:textId="77777777" w:rsidR="00750A1A" w:rsidRDefault="00750A1A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E1A895" w14:textId="77777777" w:rsidR="00F40E02" w:rsidRDefault="00F40E02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0D50DF" w14:textId="77777777" w:rsidR="00F40E02" w:rsidRDefault="00F40E02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6E42E56" w14:textId="77777777" w:rsidR="00F32BFD" w:rsidRDefault="00F32BFD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AD28357" w14:textId="77777777" w:rsidR="00F32BFD" w:rsidRDefault="00F32BFD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905823D" w14:textId="77777777" w:rsidR="00F32BFD" w:rsidRPr="00F32BFD" w:rsidRDefault="00F32BFD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3622BA3" w14:textId="77777777" w:rsidR="003623FF" w:rsidRDefault="003623FF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труда и социального развития Краснодарского края</w:t>
      </w:r>
    </w:p>
    <w:p w14:paraId="0830DF04" w14:textId="77777777" w:rsidR="003623FF" w:rsidRDefault="003623FF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350000, г.</w:t>
      </w:r>
      <w:r w:rsidR="006B53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Краснодар, ул. Чапаева</w:t>
      </w:r>
      <w:r w:rsidR="006B5396">
        <w:rPr>
          <w:rFonts w:ascii="Times New Roman" w:hAnsi="Times New Roman" w:cs="Times New Roman"/>
          <w:sz w:val="28"/>
          <w:szCs w:val="28"/>
        </w:rPr>
        <w:t>, 58</w:t>
      </w:r>
    </w:p>
    <w:p w14:paraId="55E844EA" w14:textId="77777777" w:rsidR="006B5396" w:rsidRDefault="006B5396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A8A225" w14:textId="77777777" w:rsidR="00366BE1" w:rsidRPr="00136DF8" w:rsidRDefault="00366BE1" w:rsidP="00366B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DF8">
        <w:rPr>
          <w:rFonts w:ascii="Times New Roman" w:hAnsi="Times New Roman" w:cs="Times New Roman"/>
          <w:sz w:val="28"/>
          <w:szCs w:val="28"/>
        </w:rPr>
        <w:t>Управление труда</w:t>
      </w:r>
    </w:p>
    <w:p w14:paraId="426136D0" w14:textId="77777777" w:rsidR="00366BE1" w:rsidRPr="00136DF8" w:rsidRDefault="00366BE1" w:rsidP="00366B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DF8">
        <w:rPr>
          <w:rFonts w:ascii="Times New Roman" w:hAnsi="Times New Roman" w:cs="Times New Roman"/>
          <w:sz w:val="28"/>
          <w:szCs w:val="28"/>
        </w:rPr>
        <w:t>Отдел трудовых отношений</w:t>
      </w:r>
      <w:r w:rsidR="00F32BFD">
        <w:rPr>
          <w:rFonts w:ascii="Times New Roman" w:hAnsi="Times New Roman" w:cs="Times New Roman"/>
          <w:sz w:val="28"/>
          <w:szCs w:val="28"/>
        </w:rPr>
        <w:t xml:space="preserve"> и социального партнерства</w:t>
      </w:r>
    </w:p>
    <w:p w14:paraId="2680AD72" w14:textId="77777777" w:rsidR="00366BE1" w:rsidRPr="00136DF8" w:rsidRDefault="00366BE1" w:rsidP="00366B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DF8">
        <w:rPr>
          <w:rFonts w:ascii="Times New Roman" w:hAnsi="Times New Roman" w:cs="Times New Roman"/>
          <w:sz w:val="28"/>
          <w:szCs w:val="28"/>
        </w:rPr>
        <w:t>350010, г. Краснодар, ул. Зиповская, 5</w:t>
      </w:r>
    </w:p>
    <w:p w14:paraId="318AA6C3" w14:textId="77777777" w:rsidR="00366BE1" w:rsidRPr="00136DF8" w:rsidRDefault="00366BE1" w:rsidP="00366B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тел./факс: +7 </w:t>
      </w:r>
      <w:r w:rsidRPr="00136DF8">
        <w:rPr>
          <w:rFonts w:ascii="Times New Roman" w:hAnsi="Times New Roman" w:cs="Times New Roman"/>
          <w:sz w:val="28"/>
          <w:szCs w:val="28"/>
        </w:rPr>
        <w:t>(861) 252-26-94</w:t>
      </w:r>
    </w:p>
    <w:p w14:paraId="2F2C5118" w14:textId="77777777" w:rsidR="00366BE1" w:rsidRDefault="00366BE1" w:rsidP="00366B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"г</w:t>
      </w:r>
      <w:r w:rsidRPr="00136DF8">
        <w:rPr>
          <w:rFonts w:ascii="Times New Roman" w:hAnsi="Times New Roman" w:cs="Times New Roman"/>
          <w:sz w:val="28"/>
          <w:szCs w:val="28"/>
        </w:rPr>
        <w:t>орячей линии"</w:t>
      </w:r>
      <w:r>
        <w:rPr>
          <w:rFonts w:ascii="Times New Roman" w:hAnsi="Times New Roman" w:cs="Times New Roman"/>
          <w:sz w:val="28"/>
          <w:szCs w:val="28"/>
        </w:rPr>
        <w:t xml:space="preserve"> по трудовому законодательству: +7 </w:t>
      </w:r>
      <w:r w:rsidRPr="00136DF8">
        <w:rPr>
          <w:rFonts w:ascii="Times New Roman" w:hAnsi="Times New Roman" w:cs="Times New Roman"/>
          <w:sz w:val="28"/>
          <w:szCs w:val="28"/>
        </w:rPr>
        <w:t>(861) 252-33-15</w:t>
      </w:r>
    </w:p>
    <w:p w14:paraId="522FDFC8" w14:textId="77777777" w:rsidR="006B5396" w:rsidRPr="00721FF7" w:rsidRDefault="00366BE1" w:rsidP="00366B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сайт: </w:t>
      </w:r>
      <w:r>
        <w:rPr>
          <w:rFonts w:ascii="Times New Roman" w:hAnsi="Times New Roman" w:cs="Times New Roman"/>
          <w:sz w:val="28"/>
          <w:szCs w:val="28"/>
          <w:lang w:val="en-US"/>
        </w:rPr>
        <w:t>szn</w:t>
      </w:r>
      <w:r w:rsidR="00F32BFD">
        <w:rPr>
          <w:rFonts w:ascii="Times New Roman" w:hAnsi="Times New Roman" w:cs="Times New Roman"/>
          <w:sz w:val="28"/>
          <w:szCs w:val="28"/>
        </w:rPr>
        <w:t>.</w:t>
      </w:r>
      <w:r w:rsidR="00F32BFD">
        <w:rPr>
          <w:rFonts w:ascii="Times New Roman" w:hAnsi="Times New Roman" w:cs="Times New Roman"/>
          <w:sz w:val="28"/>
          <w:szCs w:val="28"/>
          <w:lang w:val="en-US"/>
        </w:rPr>
        <w:t>krasnodar</w:t>
      </w:r>
      <w:r w:rsidRPr="00721F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721FF7" w:rsidRPr="00721FF7">
        <w:rPr>
          <w:rFonts w:ascii="Times New Roman" w:hAnsi="Times New Roman" w:cs="Times New Roman"/>
          <w:sz w:val="28"/>
          <w:szCs w:val="28"/>
        </w:rPr>
        <w:t xml:space="preserve">, </w:t>
      </w:r>
      <w:r w:rsidR="00721FF7" w:rsidRPr="000D7E52">
        <w:rPr>
          <w:rFonts w:ascii="Times New Roman" w:hAnsi="Times New Roman" w:cs="Times New Roman"/>
          <w:sz w:val="28"/>
          <w:szCs w:val="28"/>
          <w:lang w:val="en-US"/>
        </w:rPr>
        <w:t>kubzan</w:t>
      </w:r>
      <w:r w:rsidR="00721FF7" w:rsidRPr="00721FF7">
        <w:rPr>
          <w:rFonts w:ascii="Times New Roman" w:hAnsi="Times New Roman" w:cs="Times New Roman"/>
          <w:sz w:val="28"/>
          <w:szCs w:val="28"/>
        </w:rPr>
        <w:t>.</w:t>
      </w:r>
      <w:r w:rsidR="00721FF7" w:rsidRPr="000D7E52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sectPr w:rsidR="006B5396" w:rsidRPr="00721FF7" w:rsidSect="00E21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E5D87"/>
    <w:multiLevelType w:val="hybridMultilevel"/>
    <w:tmpl w:val="B4EC5F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D66E3"/>
    <w:multiLevelType w:val="hybridMultilevel"/>
    <w:tmpl w:val="B810D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7B2F86"/>
    <w:multiLevelType w:val="hybridMultilevel"/>
    <w:tmpl w:val="B73AD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198666">
    <w:abstractNumId w:val="2"/>
  </w:num>
  <w:num w:numId="2" w16cid:durableId="2011830850">
    <w:abstractNumId w:val="1"/>
  </w:num>
  <w:num w:numId="3" w16cid:durableId="1931116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89"/>
    <w:rsid w:val="00032BEB"/>
    <w:rsid w:val="000D1738"/>
    <w:rsid w:val="00110040"/>
    <w:rsid w:val="001145BE"/>
    <w:rsid w:val="00116E46"/>
    <w:rsid w:val="00136DF8"/>
    <w:rsid w:val="00146943"/>
    <w:rsid w:val="00190804"/>
    <w:rsid w:val="00252930"/>
    <w:rsid w:val="00264252"/>
    <w:rsid w:val="00344889"/>
    <w:rsid w:val="003623FF"/>
    <w:rsid w:val="00366BE1"/>
    <w:rsid w:val="00404A2D"/>
    <w:rsid w:val="00457814"/>
    <w:rsid w:val="00567279"/>
    <w:rsid w:val="00667B27"/>
    <w:rsid w:val="006B5396"/>
    <w:rsid w:val="006F25E7"/>
    <w:rsid w:val="00721FF7"/>
    <w:rsid w:val="00750A1A"/>
    <w:rsid w:val="00893415"/>
    <w:rsid w:val="008B39C3"/>
    <w:rsid w:val="008C55B5"/>
    <w:rsid w:val="00995CA1"/>
    <w:rsid w:val="00AE3A24"/>
    <w:rsid w:val="00AF7BB7"/>
    <w:rsid w:val="00C95D3B"/>
    <w:rsid w:val="00CC3FFD"/>
    <w:rsid w:val="00D31503"/>
    <w:rsid w:val="00E141BC"/>
    <w:rsid w:val="00E21182"/>
    <w:rsid w:val="00E93F8C"/>
    <w:rsid w:val="00EA53BD"/>
    <w:rsid w:val="00EF7564"/>
    <w:rsid w:val="00F32BFD"/>
    <w:rsid w:val="00F4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64200"/>
  <w15:docId w15:val="{A81FBA7D-FF21-4D0B-A7BB-6F5E1F09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Худжина Наталья Викторовна</dc:creator>
  <cp:lastModifiedBy>алексей Пшеничный</cp:lastModifiedBy>
  <cp:revision>2</cp:revision>
  <dcterms:created xsi:type="dcterms:W3CDTF">2026-09-17T11:52:00Z</dcterms:created>
  <dcterms:modified xsi:type="dcterms:W3CDTF">2026-09-17T11:52:00Z</dcterms:modified>
</cp:coreProperties>
</file>