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EF" w:rsidRDefault="00D056EF" w:rsidP="00D056EF">
      <w:pPr>
        <w:pStyle w:val="a3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A60DB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Приложение </w:t>
      </w:r>
      <w:r w:rsidR="00F01630">
        <w:rPr>
          <w:rFonts w:ascii="Times New Roman" w:hAnsi="Times New Roman"/>
          <w:sz w:val="28"/>
          <w:szCs w:val="28"/>
        </w:rPr>
        <w:t>11</w:t>
      </w:r>
    </w:p>
    <w:p w:rsidR="00D056EF" w:rsidRDefault="00D056EF" w:rsidP="00D056EF">
      <w:pPr>
        <w:pStyle w:val="a3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F01630">
        <w:rPr>
          <w:rFonts w:ascii="Times New Roman" w:hAnsi="Times New Roman"/>
          <w:sz w:val="28"/>
          <w:szCs w:val="28"/>
        </w:rPr>
        <w:t xml:space="preserve">                          </w:t>
      </w:r>
      <w:r w:rsidR="00A60DB4">
        <w:rPr>
          <w:rFonts w:ascii="Times New Roman" w:hAnsi="Times New Roman"/>
          <w:sz w:val="28"/>
          <w:szCs w:val="28"/>
        </w:rPr>
        <w:t xml:space="preserve"> </w:t>
      </w:r>
      <w:r w:rsidR="00F016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 решению Совета </w:t>
      </w:r>
    </w:p>
    <w:p w:rsidR="00D056EF" w:rsidRDefault="00A60DB4" w:rsidP="00D056EF">
      <w:pPr>
        <w:pStyle w:val="a3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="00D056E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D056EF" w:rsidRDefault="00D056EF" w:rsidP="00D056EF">
      <w:pPr>
        <w:pStyle w:val="a3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поселения Павловского района </w:t>
      </w:r>
    </w:p>
    <w:p w:rsidR="00D056EF" w:rsidRDefault="00D056EF" w:rsidP="00D056EF">
      <w:pPr>
        <w:pStyle w:val="a3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A60DB4" w:rsidRPr="00A60DB4">
        <w:rPr>
          <w:rFonts w:ascii="Times New Roman" w:hAnsi="Times New Roman"/>
          <w:sz w:val="28"/>
          <w:szCs w:val="28"/>
        </w:rPr>
        <w:t>от 16.12.2021 № 37/137</w:t>
      </w:r>
    </w:p>
    <w:p w:rsidR="00D056EF" w:rsidRDefault="00D056EF" w:rsidP="00D056EF">
      <w:pPr>
        <w:pStyle w:val="a3"/>
        <w:tabs>
          <w:tab w:val="left" w:pos="4500"/>
        </w:tabs>
        <w:rPr>
          <w:rFonts w:ascii="Times New Roman" w:eastAsia="Times New Roman" w:hAnsi="Times New Roman"/>
          <w:sz w:val="28"/>
          <w:szCs w:val="28"/>
        </w:rPr>
      </w:pPr>
    </w:p>
    <w:p w:rsidR="00D056EF" w:rsidRDefault="00D056EF" w:rsidP="00D056EF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Программа муниципальных  гарантий Новолеушковского сельского поселения Павловского района в иностранной валюте </w:t>
      </w:r>
      <w:r w:rsidR="004D0872">
        <w:rPr>
          <w:rFonts w:ascii="Times New Roman" w:eastAsia="Times New Roman" w:hAnsi="Times New Roman"/>
          <w:b/>
          <w:sz w:val="28"/>
          <w:szCs w:val="28"/>
        </w:rPr>
        <w:t xml:space="preserve">Российской Федерации </w:t>
      </w:r>
      <w:r>
        <w:rPr>
          <w:rFonts w:ascii="Times New Roman" w:eastAsia="Times New Roman" w:hAnsi="Times New Roman"/>
          <w:b/>
          <w:sz w:val="28"/>
          <w:szCs w:val="28"/>
        </w:rPr>
        <w:t>на 202</w:t>
      </w:r>
      <w:r w:rsidR="00F01630">
        <w:rPr>
          <w:rFonts w:ascii="Times New Roman" w:eastAsia="Times New Roman" w:hAnsi="Times New Roman"/>
          <w:b/>
          <w:sz w:val="28"/>
          <w:szCs w:val="28"/>
        </w:rPr>
        <w:t>2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D056EF" w:rsidRDefault="00D056EF" w:rsidP="00D056EF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056EF" w:rsidRDefault="00D056EF" w:rsidP="00D056EF">
      <w:pPr>
        <w:spacing w:after="0" w:line="240" w:lineRule="auto"/>
        <w:ind w:left="1260" w:hanging="1260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Раздел 1. Перечень подлежащих предоставлению муниципальных гарантий </w:t>
      </w:r>
    </w:p>
    <w:p w:rsidR="00D056EF" w:rsidRDefault="00D056EF" w:rsidP="00D056EF">
      <w:pPr>
        <w:spacing w:after="0" w:line="240" w:lineRule="auto"/>
        <w:ind w:left="1260" w:hanging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Новолеушковского сельского поселения Павловского района в 202</w:t>
      </w:r>
      <w:r w:rsidR="00F0163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D056EF" w:rsidRDefault="00D056EF" w:rsidP="00D056EF">
      <w:pPr>
        <w:spacing w:after="0" w:line="240" w:lineRule="auto"/>
        <w:ind w:left="1260" w:hanging="126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992"/>
        <w:gridCol w:w="1134"/>
        <w:gridCol w:w="1276"/>
        <w:gridCol w:w="1701"/>
        <w:gridCol w:w="2268"/>
        <w:gridCol w:w="1204"/>
        <w:gridCol w:w="13"/>
      </w:tblGrid>
      <w:tr w:rsidR="00D056EF" w:rsidTr="00D056EF">
        <w:trPr>
          <w:gridAfter w:val="1"/>
          <w:wAfter w:w="13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 (цель) </w:t>
            </w:r>
          </w:p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гарантирования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принципалов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</w:p>
          <w:p w:rsidR="00D056EF" w:rsidRDefault="00D056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гарантий, </w:t>
            </w:r>
          </w:p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5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предоставления и исполнения</w:t>
            </w:r>
          </w:p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гарантий</w:t>
            </w:r>
          </w:p>
        </w:tc>
      </w:tr>
      <w:tr w:rsidR="00D056EF" w:rsidTr="00D056EF">
        <w:trPr>
          <w:gridAfter w:val="1"/>
          <w:wAfter w:w="13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EF" w:rsidRDefault="00D056EF">
            <w:pPr>
              <w:spacing w:after="0" w:line="240" w:lineRule="auto"/>
              <w:ind w:left="-37" w:right="-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права </w:t>
            </w:r>
          </w:p>
          <w:p w:rsidR="00D056EF" w:rsidRDefault="00D056EF">
            <w:pPr>
              <w:spacing w:after="0" w:line="240" w:lineRule="auto"/>
              <w:ind w:left="-37" w:right="-3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регрессного требования гаранта к принципалу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EF" w:rsidRDefault="00D056E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иные </w:t>
            </w:r>
          </w:p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</w:t>
            </w:r>
          </w:p>
        </w:tc>
      </w:tr>
      <w:tr w:rsidR="00D056EF" w:rsidTr="00D056EF">
        <w:trPr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ind w:right="-157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ind w:left="-91" w:right="-46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D056EF" w:rsidRDefault="00D056EF">
            <w:pPr>
              <w:spacing w:after="0" w:line="240" w:lineRule="auto"/>
              <w:ind w:left="-85" w:right="-7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D056EF" w:rsidTr="00D056E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</w:tr>
    </w:tbl>
    <w:p w:rsidR="00D056EF" w:rsidRDefault="00D056EF" w:rsidP="00D056EF">
      <w:pPr>
        <w:spacing w:after="0" w:line="240" w:lineRule="auto"/>
        <w:ind w:left="1080" w:hanging="1260"/>
        <w:rPr>
          <w:rFonts w:ascii="Times New Roman" w:hAnsi="Times New Roman"/>
          <w:sz w:val="28"/>
          <w:szCs w:val="28"/>
        </w:rPr>
      </w:pPr>
    </w:p>
    <w:p w:rsidR="00D056EF" w:rsidRDefault="00D056EF" w:rsidP="00D056EF">
      <w:pPr>
        <w:spacing w:after="0" w:line="240" w:lineRule="auto"/>
        <w:ind w:left="1080" w:hanging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 Общий объем бюджетных ассигнований, предусмотренных на </w:t>
      </w:r>
    </w:p>
    <w:p w:rsidR="00D056EF" w:rsidRDefault="00D056EF" w:rsidP="00D056EF">
      <w:pPr>
        <w:spacing w:after="0" w:line="240" w:lineRule="auto"/>
        <w:ind w:left="-142" w:hanging="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муниципальных гарантий Новолеушковского сельского поселения Павловского района по возможным гарантийным случаям в 202</w:t>
      </w:r>
      <w:r w:rsidR="00F0163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D056EF" w:rsidRDefault="00D056EF" w:rsidP="00D056EF">
      <w:pPr>
        <w:spacing w:after="0" w:line="240" w:lineRule="auto"/>
        <w:ind w:left="-142" w:hanging="38"/>
        <w:rPr>
          <w:rFonts w:ascii="Times New Roman" w:hAnsi="Times New Roman"/>
          <w:sz w:val="28"/>
          <w:szCs w:val="28"/>
        </w:rPr>
      </w:pPr>
    </w:p>
    <w:tbl>
      <w:tblPr>
        <w:tblW w:w="9630" w:type="dxa"/>
        <w:tblInd w:w="-34" w:type="dxa"/>
        <w:tblLayout w:type="fixed"/>
        <w:tblLook w:val="04A0"/>
      </w:tblPr>
      <w:tblGrid>
        <w:gridCol w:w="7016"/>
        <w:gridCol w:w="2614"/>
      </w:tblGrid>
      <w:tr w:rsidR="00D056EF" w:rsidTr="00D056EF"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Исполнение муниципальных гарантий</w:t>
            </w:r>
          </w:p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Новолеушковского сельского поселения Павловского района по возможным гарантийным случаям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Объем,</w:t>
            </w:r>
          </w:p>
          <w:p w:rsidR="00D056EF" w:rsidRDefault="00D056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D056EF" w:rsidTr="00D056EF"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56EF" w:rsidRDefault="00D056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источников финансирования дефицита бюджета Новолеушковского сельского поселения Павловского района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6EF" w:rsidRDefault="00D056EF">
            <w:pPr>
              <w:tabs>
                <w:tab w:val="left" w:pos="2652"/>
              </w:tabs>
              <w:spacing w:after="0" w:line="240" w:lineRule="auto"/>
              <w:ind w:right="-38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D056EF" w:rsidRDefault="00D056EF" w:rsidP="00D056EF">
      <w:pPr>
        <w:pStyle w:val="1"/>
        <w:widowControl w:val="0"/>
        <w:jc w:val="both"/>
        <w:rPr>
          <w:rFonts w:ascii="Times New Roman" w:eastAsia="Calibri" w:hAnsi="Times New Roman" w:cstheme="minorBidi"/>
          <w:sz w:val="28"/>
          <w:szCs w:val="28"/>
          <w:lang w:eastAsia="zh-CN"/>
        </w:rPr>
      </w:pPr>
    </w:p>
    <w:p w:rsidR="00D056EF" w:rsidRDefault="00D056EF" w:rsidP="00D056EF">
      <w:pPr>
        <w:pStyle w:val="1"/>
        <w:widowControl w:val="0"/>
        <w:jc w:val="both"/>
        <w:rPr>
          <w:rFonts w:ascii="Times New Roman" w:eastAsia="Calibri" w:hAnsi="Times New Roman" w:cstheme="minorBidi"/>
          <w:sz w:val="28"/>
          <w:szCs w:val="28"/>
          <w:lang w:eastAsia="zh-CN"/>
        </w:rPr>
      </w:pPr>
    </w:p>
    <w:p w:rsidR="00F01630" w:rsidRDefault="00D056EF" w:rsidP="00D056EF">
      <w:pPr>
        <w:pStyle w:val="1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Новолеушковского сельского </w:t>
      </w:r>
    </w:p>
    <w:p w:rsidR="00D056EF" w:rsidRDefault="00F01630" w:rsidP="00F01630">
      <w:pPr>
        <w:pStyle w:val="1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56EF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6EF">
        <w:rPr>
          <w:rFonts w:ascii="Times New Roman" w:hAnsi="Times New Roman"/>
          <w:sz w:val="28"/>
          <w:szCs w:val="28"/>
        </w:rPr>
        <w:t>Павловского района</w:t>
      </w:r>
      <w:r w:rsidR="00D056EF"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D056EF">
        <w:rPr>
          <w:rFonts w:ascii="Times New Roman" w:hAnsi="Times New Roman"/>
          <w:sz w:val="28"/>
          <w:szCs w:val="28"/>
        </w:rPr>
        <w:t>В.А. Белан</w:t>
      </w:r>
    </w:p>
    <w:p w:rsidR="00D056EF" w:rsidRDefault="00D056EF" w:rsidP="00D056EF">
      <w:pPr>
        <w:tabs>
          <w:tab w:val="left" w:pos="67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36DD" w:rsidRDefault="006536DD"/>
    <w:sectPr w:rsidR="006536DD" w:rsidSect="0015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D056EF"/>
    <w:rsid w:val="0015716B"/>
    <w:rsid w:val="004D0872"/>
    <w:rsid w:val="005322AB"/>
    <w:rsid w:val="006536DD"/>
    <w:rsid w:val="00A330EE"/>
    <w:rsid w:val="00A60DB4"/>
    <w:rsid w:val="00B51E20"/>
    <w:rsid w:val="00BC3B4E"/>
    <w:rsid w:val="00D056EF"/>
    <w:rsid w:val="00D85C60"/>
    <w:rsid w:val="00F01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056EF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D056EF"/>
    <w:rPr>
      <w:rFonts w:ascii="Calibri" w:eastAsia="Calibri" w:hAnsi="Calibri" w:cs="Times New Roman"/>
      <w:lang w:eastAsia="ar-SA"/>
    </w:rPr>
  </w:style>
  <w:style w:type="paragraph" w:customStyle="1" w:styleId="1">
    <w:name w:val="Текст1"/>
    <w:basedOn w:val="a"/>
    <w:rsid w:val="00D056E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2021-11-15T07:56:00Z</cp:lastPrinted>
  <dcterms:created xsi:type="dcterms:W3CDTF">2021-12-20T08:25:00Z</dcterms:created>
  <dcterms:modified xsi:type="dcterms:W3CDTF">2021-12-20T08:25:00Z</dcterms:modified>
</cp:coreProperties>
</file>