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7383" w14:textId="77777777" w:rsidR="00B72068" w:rsidRPr="00AE1ADC" w:rsidRDefault="00B72068" w:rsidP="00B72068">
      <w:pPr>
        <w:jc w:val="center"/>
      </w:pPr>
      <w:r w:rsidRPr="00AE1ADC">
        <w:rPr>
          <w:noProof/>
        </w:rPr>
        <w:drawing>
          <wp:inline distT="0" distB="0" distL="0" distR="0" wp14:anchorId="5C79EA8F" wp14:editId="4C286476">
            <wp:extent cx="457200" cy="567055"/>
            <wp:effectExtent l="0" t="0" r="0" b="4445"/>
            <wp:docPr id="736530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457200" cy="567055"/>
                    </a:xfrm>
                    <a:prstGeom prst="rect">
                      <a:avLst/>
                    </a:prstGeom>
                    <a:noFill/>
                    <a:ln>
                      <a:noFill/>
                    </a:ln>
                  </pic:spPr>
                </pic:pic>
              </a:graphicData>
            </a:graphic>
          </wp:inline>
        </w:drawing>
      </w:r>
    </w:p>
    <w:p w14:paraId="6C7A2FEB" w14:textId="77777777" w:rsidR="00B72068" w:rsidRPr="00B303D3" w:rsidRDefault="00B72068" w:rsidP="00B72068">
      <w:pPr>
        <w:jc w:val="center"/>
        <w:rPr>
          <w:rFonts w:ascii="Times New Roman" w:hAnsi="Times New Roman"/>
          <w:b/>
          <w:bCs/>
          <w:sz w:val="32"/>
          <w:szCs w:val="32"/>
        </w:rPr>
      </w:pPr>
      <w:r w:rsidRPr="00B303D3">
        <w:rPr>
          <w:rFonts w:ascii="Times New Roman" w:hAnsi="Times New Roman"/>
          <w:b/>
          <w:bCs/>
          <w:sz w:val="32"/>
          <w:szCs w:val="32"/>
        </w:rPr>
        <w:t>АДМИНИСТРАЦИЯ НОВОЛЕУШКОВСКОГО СЕЛЬСКОГО ПОСЕЛЕНИЯ ПАВЛОВСКОГО РАЙОНА</w:t>
      </w:r>
    </w:p>
    <w:p w14:paraId="268D4794" w14:textId="77777777" w:rsidR="00B72068" w:rsidRPr="00B303D3" w:rsidRDefault="00B72068" w:rsidP="00B72068">
      <w:pPr>
        <w:rPr>
          <w:rFonts w:ascii="Times New Roman" w:hAnsi="Times New Roman"/>
          <w:sz w:val="32"/>
          <w:szCs w:val="32"/>
        </w:rPr>
      </w:pPr>
    </w:p>
    <w:p w14:paraId="14FFC053" w14:textId="77777777" w:rsidR="00B72068" w:rsidRPr="00B303D3" w:rsidRDefault="00B72068" w:rsidP="00B72068">
      <w:pPr>
        <w:jc w:val="center"/>
        <w:rPr>
          <w:rFonts w:ascii="Times New Roman" w:hAnsi="Times New Roman"/>
          <w:b/>
          <w:bCs/>
          <w:sz w:val="32"/>
          <w:szCs w:val="32"/>
        </w:rPr>
      </w:pPr>
      <w:r w:rsidRPr="00B303D3">
        <w:rPr>
          <w:rFonts w:ascii="Times New Roman" w:hAnsi="Times New Roman"/>
          <w:b/>
          <w:bCs/>
          <w:sz w:val="32"/>
          <w:szCs w:val="32"/>
        </w:rPr>
        <w:t>ПОСТАНОВЛЕНИЕ</w:t>
      </w:r>
    </w:p>
    <w:p w14:paraId="3EB56A40" w14:textId="2EF14E58" w:rsidR="00F85D5F" w:rsidRPr="00B303D3" w:rsidRDefault="00B303D3" w:rsidP="00B303D3">
      <w:pPr>
        <w:ind w:firstLine="0"/>
        <w:rPr>
          <w:rFonts w:ascii="Times New Roman" w:hAnsi="Times New Roman"/>
          <w:color w:val="auto"/>
          <w:sz w:val="28"/>
          <w:szCs w:val="28"/>
        </w:rPr>
      </w:pPr>
      <w:r>
        <w:rPr>
          <w:rFonts w:ascii="Times New Roman" w:hAnsi="Times New Roman"/>
          <w:color w:val="auto"/>
          <w:sz w:val="28"/>
          <w:szCs w:val="28"/>
        </w:rPr>
        <w:t xml:space="preserve">   </w:t>
      </w:r>
      <w:r w:rsidR="00937200" w:rsidRPr="00B303D3">
        <w:rPr>
          <w:rFonts w:ascii="Times New Roman" w:hAnsi="Times New Roman"/>
          <w:color w:val="auto"/>
          <w:sz w:val="28"/>
          <w:szCs w:val="28"/>
        </w:rPr>
        <w:t>от ______________</w:t>
      </w:r>
      <w:r w:rsidR="00F85D5F" w:rsidRPr="00B303D3">
        <w:rPr>
          <w:rFonts w:ascii="Times New Roman" w:hAnsi="Times New Roman"/>
          <w:color w:val="auto"/>
          <w:sz w:val="28"/>
          <w:szCs w:val="28"/>
        </w:rPr>
        <w:t xml:space="preserve">                                                                                     №</w:t>
      </w:r>
      <w:r>
        <w:rPr>
          <w:rFonts w:ascii="Times New Roman" w:hAnsi="Times New Roman"/>
          <w:color w:val="auto"/>
          <w:sz w:val="28"/>
          <w:szCs w:val="28"/>
        </w:rPr>
        <w:t>_____</w:t>
      </w:r>
    </w:p>
    <w:p w14:paraId="50B9FF27" w14:textId="77777777" w:rsidR="001408C5" w:rsidRPr="00B303D3" w:rsidRDefault="00B72068" w:rsidP="00B72068">
      <w:pPr>
        <w:pStyle w:val="ConsPlusTitle"/>
        <w:ind w:left="720"/>
        <w:jc w:val="center"/>
        <w:rPr>
          <w:rFonts w:ascii="Times New Roman" w:hAnsi="Times New Roman"/>
          <w:b w:val="0"/>
          <w:spacing w:val="-9"/>
          <w:sz w:val="28"/>
          <w:szCs w:val="28"/>
        </w:rPr>
      </w:pPr>
      <w:r w:rsidRPr="00B303D3">
        <w:rPr>
          <w:rFonts w:ascii="Times New Roman" w:hAnsi="Times New Roman"/>
          <w:b w:val="0"/>
          <w:spacing w:val="-9"/>
          <w:sz w:val="28"/>
          <w:szCs w:val="28"/>
        </w:rPr>
        <w:t>ст-ца Новолеушковская</w:t>
      </w:r>
    </w:p>
    <w:p w14:paraId="0A7E5636" w14:textId="77777777" w:rsidR="00B72068" w:rsidRPr="00B303D3" w:rsidRDefault="00B72068">
      <w:pPr>
        <w:pStyle w:val="ConsPlusTitle"/>
        <w:rPr>
          <w:rFonts w:ascii="Times New Roman" w:hAnsi="Times New Roman"/>
          <w:b w:val="0"/>
          <w:spacing w:val="-9"/>
          <w:sz w:val="28"/>
          <w:szCs w:val="28"/>
        </w:rPr>
      </w:pPr>
    </w:p>
    <w:p w14:paraId="2BBDFD55" w14:textId="2A17193E" w:rsidR="00B72068" w:rsidRPr="00B303D3" w:rsidRDefault="00B303D3">
      <w:pPr>
        <w:pStyle w:val="ConsPlusTitle"/>
        <w:rPr>
          <w:rFonts w:ascii="Times New Roman" w:hAnsi="Times New Roman"/>
          <w:b w:val="0"/>
          <w:sz w:val="28"/>
          <w:szCs w:val="28"/>
        </w:rPr>
      </w:pPr>
      <w:r>
        <w:rPr>
          <w:rFonts w:ascii="Times New Roman" w:hAnsi="Times New Roman"/>
          <w:b w:val="0"/>
          <w:sz w:val="28"/>
          <w:szCs w:val="28"/>
        </w:rPr>
        <w:t>ПРОЕКТ</w:t>
      </w:r>
    </w:p>
    <w:p w14:paraId="32AC63B2" w14:textId="77777777" w:rsidR="001408C5" w:rsidRPr="00B303D3" w:rsidRDefault="00640E6B" w:rsidP="009724B1">
      <w:pPr>
        <w:ind w:firstLine="0"/>
        <w:jc w:val="center"/>
        <w:rPr>
          <w:rFonts w:ascii="Times New Roman" w:hAnsi="Times New Roman"/>
          <w:b/>
          <w:bCs/>
          <w:sz w:val="28"/>
          <w:szCs w:val="28"/>
        </w:rPr>
      </w:pPr>
      <w:r w:rsidRPr="00B303D3">
        <w:rPr>
          <w:rFonts w:ascii="Times New Roman" w:hAnsi="Times New Roman"/>
          <w:b/>
          <w:bCs/>
          <w:sz w:val="28"/>
          <w:szCs w:val="28"/>
        </w:rPr>
        <w:t xml:space="preserve">Об утверждении порядка формирования, ведения, ежегодного дополнения и опубликования перечня муниципального имущества </w:t>
      </w:r>
      <w:r w:rsidR="00497602" w:rsidRPr="00B303D3">
        <w:rPr>
          <w:rFonts w:ascii="Times New Roman" w:hAnsi="Times New Roman"/>
          <w:b/>
          <w:bCs/>
          <w:sz w:val="28"/>
          <w:szCs w:val="28"/>
        </w:rPr>
        <w:t>Новолеушковского сельского поселения Павловского района</w:t>
      </w:r>
      <w:r w:rsidRPr="00B303D3">
        <w:rPr>
          <w:rFonts w:ascii="Times New Roman" w:hAnsi="Times New Roman"/>
          <w:b/>
          <w:bCs/>
          <w:sz w:val="28"/>
          <w:szCs w:val="28"/>
        </w:rPr>
        <w:t xml:space="preserve">, </w:t>
      </w:r>
      <w:r w:rsidR="009724B1" w:rsidRPr="00B303D3">
        <w:rPr>
          <w:rFonts w:ascii="Times New Roman" w:hAnsi="Times New Roman"/>
          <w:b/>
          <w:bCs/>
          <w:sz w:val="28"/>
          <w:szCs w:val="28"/>
        </w:rPr>
        <w:t>предназначенного</w:t>
      </w:r>
      <w:r w:rsidRPr="00B303D3">
        <w:rPr>
          <w:rFonts w:ascii="Times New Roman" w:hAnsi="Times New Roman"/>
          <w:b/>
          <w:bCs/>
          <w:sz w:val="28"/>
          <w:szCs w:val="28"/>
        </w:rPr>
        <w:t xml:space="preserve">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w:t>
      </w:r>
      <w:r w:rsidR="00F93C9A" w:rsidRPr="00B303D3">
        <w:rPr>
          <w:rFonts w:ascii="Times New Roman" w:hAnsi="Times New Roman"/>
          <w:b/>
          <w:bCs/>
          <w:sz w:val="28"/>
          <w:szCs w:val="28"/>
        </w:rPr>
        <w:t>м специальный налоговый режим «Н</w:t>
      </w:r>
      <w:r w:rsidRPr="00B303D3">
        <w:rPr>
          <w:rFonts w:ascii="Times New Roman" w:hAnsi="Times New Roman"/>
          <w:b/>
          <w:bCs/>
          <w:sz w:val="28"/>
          <w:szCs w:val="28"/>
        </w:rPr>
        <w:t>алог на профессиональный доход»</w:t>
      </w:r>
    </w:p>
    <w:p w14:paraId="1A7977E3" w14:textId="77777777" w:rsidR="00947E39" w:rsidRPr="00B303D3" w:rsidRDefault="00947E39" w:rsidP="009E3CF4">
      <w:pPr>
        <w:pStyle w:val="affffffffff7"/>
        <w:ind w:firstLine="0"/>
        <w:rPr>
          <w:sz w:val="28"/>
          <w:szCs w:val="28"/>
        </w:rPr>
      </w:pPr>
    </w:p>
    <w:p w14:paraId="40F8F93C" w14:textId="5931E0A6" w:rsidR="009E3CF4" w:rsidRPr="00B303D3" w:rsidRDefault="00EE6F3C" w:rsidP="009E3CF4">
      <w:pPr>
        <w:suppressAutoHyphens/>
        <w:autoSpaceDE w:val="0"/>
        <w:contextualSpacing/>
        <w:rPr>
          <w:rFonts w:ascii="Times New Roman" w:hAnsi="Times New Roman"/>
          <w:color w:val="auto"/>
          <w:sz w:val="28"/>
          <w:szCs w:val="28"/>
        </w:rPr>
      </w:pPr>
      <w:r w:rsidRPr="00B303D3">
        <w:rPr>
          <w:rFonts w:ascii="Times New Roman" w:hAnsi="Times New Roman"/>
          <w:color w:val="auto"/>
          <w:sz w:val="28"/>
          <w:szCs w:val="28"/>
        </w:rPr>
        <w:t>В</w:t>
      </w:r>
      <w:r w:rsidR="00E4291C" w:rsidRPr="00B303D3">
        <w:rPr>
          <w:rFonts w:ascii="Times New Roman" w:hAnsi="Times New Roman"/>
          <w:color w:val="auto"/>
          <w:sz w:val="28"/>
          <w:szCs w:val="28"/>
        </w:rPr>
        <w:t xml:space="preserve"> целях реализации положений Федерального закона от 24</w:t>
      </w:r>
      <w:r w:rsidR="00B303D3">
        <w:rPr>
          <w:rFonts w:ascii="Times New Roman" w:hAnsi="Times New Roman"/>
          <w:color w:val="auto"/>
          <w:sz w:val="28"/>
          <w:szCs w:val="28"/>
        </w:rPr>
        <w:t xml:space="preserve"> июля </w:t>
      </w:r>
      <w:r w:rsidR="00E4291C" w:rsidRPr="00B303D3">
        <w:rPr>
          <w:rFonts w:ascii="Times New Roman" w:hAnsi="Times New Roman"/>
          <w:color w:val="auto"/>
          <w:sz w:val="28"/>
          <w:szCs w:val="28"/>
        </w:rPr>
        <w:t>2007</w:t>
      </w:r>
      <w:r w:rsidR="00B303D3">
        <w:rPr>
          <w:rFonts w:ascii="Times New Roman" w:hAnsi="Times New Roman"/>
          <w:color w:val="auto"/>
          <w:sz w:val="28"/>
          <w:szCs w:val="28"/>
        </w:rPr>
        <w:t xml:space="preserve"> года</w:t>
      </w:r>
      <w:r w:rsidR="00E4291C" w:rsidRPr="00B303D3">
        <w:rPr>
          <w:rFonts w:ascii="Times New Roman" w:hAnsi="Times New Roman"/>
          <w:color w:val="auto"/>
          <w:sz w:val="28"/>
          <w:szCs w:val="28"/>
        </w:rPr>
        <w:t xml:space="preserve"> № 209-ФЗ</w:t>
      </w:r>
      <w:r w:rsidR="001E3A08" w:rsidRPr="00B303D3">
        <w:rPr>
          <w:rFonts w:ascii="Times New Roman" w:hAnsi="Times New Roman"/>
          <w:color w:val="auto"/>
          <w:sz w:val="28"/>
          <w:szCs w:val="28"/>
        </w:rPr>
        <w:t xml:space="preserve"> </w:t>
      </w:r>
      <w:r w:rsidR="00E4291C" w:rsidRPr="00B303D3">
        <w:rPr>
          <w:rFonts w:ascii="Times New Roman" w:hAnsi="Times New Roman"/>
          <w:color w:val="auto"/>
          <w:sz w:val="28"/>
          <w:szCs w:val="28"/>
        </w:rPr>
        <w:t>«О развитии малого и среднего предпринимательства в Российской Федерации»,</w:t>
      </w:r>
      <w:r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в соответствии с Федеральным</w:t>
      </w:r>
      <w:r w:rsidR="005C049D" w:rsidRPr="00B303D3">
        <w:rPr>
          <w:rFonts w:ascii="Times New Roman" w:hAnsi="Times New Roman"/>
          <w:color w:val="auto"/>
          <w:sz w:val="28"/>
          <w:szCs w:val="28"/>
        </w:rPr>
        <w:t>и</w:t>
      </w:r>
      <w:r w:rsidR="009E3CF4" w:rsidRPr="00B303D3">
        <w:rPr>
          <w:rFonts w:ascii="Times New Roman" w:hAnsi="Times New Roman"/>
          <w:color w:val="auto"/>
          <w:sz w:val="28"/>
          <w:szCs w:val="28"/>
        </w:rPr>
        <w:t xml:space="preserve"> закон</w:t>
      </w:r>
      <w:r w:rsidR="005C049D" w:rsidRPr="00B303D3">
        <w:rPr>
          <w:rFonts w:ascii="Times New Roman" w:hAnsi="Times New Roman"/>
          <w:color w:val="auto"/>
          <w:sz w:val="28"/>
          <w:szCs w:val="28"/>
        </w:rPr>
        <w:t>ами</w:t>
      </w:r>
      <w:r w:rsidR="009E3CF4" w:rsidRPr="00B303D3">
        <w:rPr>
          <w:sz w:val="28"/>
          <w:szCs w:val="28"/>
        </w:rPr>
        <w:t xml:space="preserve"> </w:t>
      </w:r>
      <w:r w:rsidR="009E3CF4" w:rsidRPr="00B303D3">
        <w:rPr>
          <w:rFonts w:ascii="Times New Roman" w:hAnsi="Times New Roman"/>
          <w:color w:val="auto"/>
          <w:sz w:val="28"/>
          <w:szCs w:val="28"/>
        </w:rPr>
        <w:t xml:space="preserve">от 22 июля 2008 года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005C049D" w:rsidRPr="00B303D3">
        <w:rPr>
          <w:rFonts w:ascii="Times New Roman" w:hAnsi="Times New Roman"/>
          <w:color w:val="auto"/>
          <w:sz w:val="28"/>
          <w:szCs w:val="28"/>
        </w:rPr>
        <w:t>№ 135-ФЗ от 26</w:t>
      </w:r>
      <w:r w:rsidR="00B303D3">
        <w:rPr>
          <w:rFonts w:ascii="Times New Roman" w:hAnsi="Times New Roman"/>
          <w:color w:val="auto"/>
          <w:sz w:val="28"/>
          <w:szCs w:val="28"/>
        </w:rPr>
        <w:t xml:space="preserve"> июля </w:t>
      </w:r>
      <w:r w:rsidR="005C049D" w:rsidRPr="00B303D3">
        <w:rPr>
          <w:rFonts w:ascii="Times New Roman" w:hAnsi="Times New Roman"/>
          <w:color w:val="auto"/>
          <w:sz w:val="28"/>
          <w:szCs w:val="28"/>
        </w:rPr>
        <w:t>2006</w:t>
      </w:r>
      <w:r w:rsidR="00B303D3">
        <w:rPr>
          <w:rFonts w:ascii="Times New Roman" w:hAnsi="Times New Roman"/>
          <w:color w:val="auto"/>
          <w:sz w:val="28"/>
          <w:szCs w:val="28"/>
        </w:rPr>
        <w:t xml:space="preserve"> года</w:t>
      </w:r>
      <w:r w:rsidR="005C049D" w:rsidRPr="00B303D3">
        <w:rPr>
          <w:rFonts w:ascii="Times New Roman" w:hAnsi="Times New Roman"/>
          <w:color w:val="auto"/>
          <w:sz w:val="28"/>
          <w:szCs w:val="28"/>
        </w:rPr>
        <w:t xml:space="preserve"> «О защите конкуренции», приказом Федеральной антимонопольной службы от 21 марта 2023 г</w:t>
      </w:r>
      <w:r w:rsidR="00B303D3">
        <w:rPr>
          <w:rFonts w:ascii="Times New Roman" w:hAnsi="Times New Roman"/>
          <w:color w:val="auto"/>
          <w:sz w:val="28"/>
          <w:szCs w:val="28"/>
        </w:rPr>
        <w:t>ода</w:t>
      </w:r>
      <w:r w:rsidR="005C049D" w:rsidRPr="00B303D3">
        <w:rPr>
          <w:rFonts w:ascii="Times New Roman" w:hAnsi="Times New Roman"/>
          <w:color w:val="auto"/>
          <w:sz w:val="28"/>
          <w:szCs w:val="28"/>
        </w:rPr>
        <w:t xml:space="preserve">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D1A82"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 xml:space="preserve">руководствуясь </w:t>
      </w:r>
      <w:r w:rsidR="007E13E6" w:rsidRPr="00B303D3">
        <w:rPr>
          <w:rFonts w:ascii="Times New Roman" w:hAnsi="Times New Roman"/>
          <w:color w:val="auto"/>
          <w:sz w:val="28"/>
          <w:szCs w:val="28"/>
        </w:rPr>
        <w:t xml:space="preserve">Уставом </w:t>
      </w:r>
      <w:r w:rsidR="00497602" w:rsidRPr="00B303D3">
        <w:rPr>
          <w:rFonts w:ascii="Times New Roman" w:hAnsi="Times New Roman"/>
          <w:color w:val="auto"/>
          <w:sz w:val="28"/>
          <w:szCs w:val="28"/>
        </w:rPr>
        <w:t>Новолеушковского сельского поселения Павловского района</w:t>
      </w:r>
      <w:r w:rsidR="009D795B"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п о с т а н о в л я ю:</w:t>
      </w:r>
    </w:p>
    <w:p w14:paraId="2A7E4E5C" w14:textId="77777777" w:rsidR="006F3F3E" w:rsidRPr="00B303D3" w:rsidRDefault="006F3F3E" w:rsidP="006F3F3E">
      <w:pPr>
        <w:widowControl/>
        <w:numPr>
          <w:ilvl w:val="0"/>
          <w:numId w:val="3"/>
        </w:numPr>
        <w:autoSpaceDE w:val="0"/>
        <w:autoSpaceDN w:val="0"/>
        <w:adjustRightInd w:val="0"/>
        <w:contextualSpacing/>
        <w:rPr>
          <w:rFonts w:ascii="Times New Roman" w:hAnsi="Times New Roman"/>
          <w:color w:val="auto"/>
          <w:sz w:val="28"/>
          <w:szCs w:val="28"/>
        </w:rPr>
      </w:pPr>
      <w:r w:rsidRPr="00B303D3">
        <w:rPr>
          <w:rFonts w:ascii="Times New Roman" w:hAnsi="Times New Roman"/>
          <w:color w:val="auto"/>
          <w:sz w:val="28"/>
          <w:szCs w:val="28"/>
        </w:rPr>
        <w:t> Утвердить прилагаемые:</w:t>
      </w:r>
    </w:p>
    <w:p w14:paraId="5340C15A" w14:textId="77777777" w:rsidR="00B303D3" w:rsidRDefault="006F3F3E" w:rsidP="006F3F3E">
      <w:pPr>
        <w:widowControl/>
        <w:autoSpaceDE w:val="0"/>
        <w:autoSpaceDN w:val="0"/>
        <w:adjustRightInd w:val="0"/>
        <w:contextualSpacing/>
        <w:rPr>
          <w:rFonts w:ascii="Times New Roman" w:hAnsi="Times New Roman"/>
          <w:color w:val="auto"/>
          <w:sz w:val="28"/>
          <w:szCs w:val="28"/>
        </w:rPr>
        <w:sectPr w:rsidR="00B303D3" w:rsidSect="00B303D3">
          <w:pgSz w:w="11906" w:h="16838"/>
          <w:pgMar w:top="284" w:right="851" w:bottom="1134" w:left="1134" w:header="709" w:footer="709" w:gutter="0"/>
          <w:cols w:space="720"/>
        </w:sectPr>
      </w:pPr>
      <w:r w:rsidRPr="00B303D3">
        <w:rPr>
          <w:rFonts w:ascii="Times New Roman" w:hAnsi="Times New Roman"/>
          <w:color w:val="auto"/>
          <w:sz w:val="28"/>
          <w:szCs w:val="28"/>
        </w:rPr>
        <w:t xml:space="preserve">1.1. </w:t>
      </w:r>
      <w:hyperlink r:id="rId8" w:history="1">
        <w:r w:rsidRPr="00B303D3">
          <w:rPr>
            <w:rFonts w:ascii="Times New Roman" w:hAnsi="Times New Roman"/>
            <w:color w:val="auto"/>
            <w:sz w:val="28"/>
            <w:szCs w:val="28"/>
          </w:rPr>
          <w:t>Порядок</w:t>
        </w:r>
      </w:hyperlink>
      <w:r w:rsidRPr="00B303D3">
        <w:rPr>
          <w:rFonts w:ascii="Times New Roman" w:hAnsi="Times New Roman"/>
          <w:color w:val="auto"/>
          <w:sz w:val="28"/>
          <w:szCs w:val="28"/>
        </w:rPr>
        <w:t xml:space="preserve"> формирования, ведения, ежегодного дополнения </w:t>
      </w:r>
      <w:r w:rsidRPr="00B303D3">
        <w:rPr>
          <w:rFonts w:ascii="Times New Roman" w:hAnsi="Times New Roman"/>
          <w:color w:val="auto"/>
          <w:sz w:val="28"/>
          <w:szCs w:val="28"/>
        </w:rPr>
        <w:br/>
        <w:t xml:space="preserve">и опубликования перечня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w:t>
      </w:r>
    </w:p>
    <w:p w14:paraId="5B53789F" w14:textId="2C4753B0" w:rsidR="00B303D3" w:rsidRDefault="00B303D3" w:rsidP="00B303D3">
      <w:pPr>
        <w:widowControl/>
        <w:autoSpaceDE w:val="0"/>
        <w:autoSpaceDN w:val="0"/>
        <w:adjustRightInd w:val="0"/>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2</w:t>
      </w:r>
    </w:p>
    <w:p w14:paraId="4A90F7E9" w14:textId="2C1922A9" w:rsidR="006F3F3E" w:rsidRPr="00B303D3" w:rsidRDefault="006F3F3E" w:rsidP="00B303D3">
      <w:pPr>
        <w:widowControl/>
        <w:autoSpaceDE w:val="0"/>
        <w:autoSpaceDN w:val="0"/>
        <w:adjustRightInd w:val="0"/>
        <w:ind w:firstLine="0"/>
        <w:contextualSpacing/>
        <w:rPr>
          <w:rFonts w:ascii="Times New Roman" w:hAnsi="Times New Roman"/>
          <w:color w:val="auto"/>
          <w:sz w:val="28"/>
          <w:szCs w:val="28"/>
        </w:rPr>
      </w:pPr>
      <w:r w:rsidRPr="00B303D3">
        <w:rPr>
          <w:rFonts w:ascii="Times New Roman" w:hAnsi="Times New Roman"/>
          <w:color w:val="auto"/>
          <w:sz w:val="28"/>
          <w:szCs w:val="28"/>
        </w:rPr>
        <w:t>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1).</w:t>
      </w:r>
    </w:p>
    <w:p w14:paraId="36839357" w14:textId="77777777" w:rsidR="006F3F3E" w:rsidRPr="00B303D3" w:rsidRDefault="006F3F3E" w:rsidP="00947E39">
      <w:pPr>
        <w:widowControl/>
        <w:numPr>
          <w:ilvl w:val="1"/>
          <w:numId w:val="3"/>
        </w:numPr>
        <w:autoSpaceDE w:val="0"/>
        <w:autoSpaceDN w:val="0"/>
        <w:adjustRightInd w:val="0"/>
        <w:ind w:left="0" w:firstLine="698"/>
        <w:contextualSpacing/>
        <w:rPr>
          <w:rFonts w:ascii="Times New Roman" w:hAnsi="Times New Roman"/>
          <w:color w:val="auto"/>
          <w:sz w:val="28"/>
          <w:szCs w:val="28"/>
        </w:rPr>
      </w:pPr>
      <w:r w:rsidRPr="00B303D3">
        <w:rPr>
          <w:rFonts w:ascii="Times New Roman" w:hAnsi="Times New Roman"/>
          <w:color w:val="auto"/>
          <w:sz w:val="28"/>
          <w:szCs w:val="28"/>
        </w:rPr>
        <w:t> </w:t>
      </w:r>
      <w:hyperlink r:id="rId9" w:history="1">
        <w:r w:rsidRPr="00B303D3">
          <w:rPr>
            <w:rFonts w:ascii="Times New Roman" w:hAnsi="Times New Roman"/>
            <w:color w:val="auto"/>
            <w:sz w:val="28"/>
            <w:szCs w:val="28"/>
          </w:rPr>
          <w:t>Форму</w:t>
        </w:r>
      </w:hyperlink>
      <w:r w:rsidRPr="00B303D3">
        <w:rPr>
          <w:rFonts w:ascii="Times New Roman" w:hAnsi="Times New Roman"/>
          <w:color w:val="auto"/>
          <w:sz w:val="28"/>
          <w:szCs w:val="28"/>
        </w:rPr>
        <w:t xml:space="preserve"> перечня</w:t>
      </w:r>
      <w:r w:rsidR="003A36F6" w:rsidRPr="00B303D3">
        <w:rPr>
          <w:rFonts w:ascii="Times New Roman" w:hAnsi="Times New Roman"/>
          <w:color w:val="auto"/>
          <w:sz w:val="28"/>
          <w:szCs w:val="28"/>
        </w:rPr>
        <w:t xml:space="preserve">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для опубликования в средствах массовой информации, а также размещения в информационно-телекоммуникационной сети «Интернет» (приложение </w:t>
      </w:r>
      <w:r w:rsidR="001E3A08" w:rsidRPr="00B303D3">
        <w:rPr>
          <w:rFonts w:ascii="Times New Roman" w:hAnsi="Times New Roman"/>
          <w:color w:val="auto"/>
          <w:sz w:val="28"/>
          <w:szCs w:val="28"/>
        </w:rPr>
        <w:t>2</w:t>
      </w:r>
      <w:r w:rsidRPr="00B303D3">
        <w:rPr>
          <w:rFonts w:ascii="Times New Roman" w:hAnsi="Times New Roman"/>
          <w:color w:val="auto"/>
          <w:sz w:val="28"/>
          <w:szCs w:val="28"/>
        </w:rPr>
        <w:t>).</w:t>
      </w:r>
    </w:p>
    <w:p w14:paraId="70B84772" w14:textId="77777777" w:rsidR="006F3F3E" w:rsidRPr="00B303D3" w:rsidRDefault="006F3F3E" w:rsidP="006F3F3E">
      <w:pPr>
        <w:autoSpaceDE w:val="0"/>
        <w:autoSpaceDN w:val="0"/>
        <w:ind w:firstLine="709"/>
        <w:rPr>
          <w:rFonts w:ascii="Times New Roman" w:hAnsi="Times New Roman"/>
          <w:color w:val="auto"/>
          <w:sz w:val="28"/>
          <w:szCs w:val="28"/>
        </w:rPr>
      </w:pPr>
      <w:r w:rsidRPr="00B303D3">
        <w:rPr>
          <w:rFonts w:ascii="Times New Roman" w:hAnsi="Times New Roman"/>
          <w:color w:val="auto"/>
          <w:sz w:val="28"/>
          <w:szCs w:val="28"/>
        </w:rPr>
        <w:t>1.3. Виды</w:t>
      </w:r>
      <w:r w:rsidR="003A36F6" w:rsidRPr="00B303D3">
        <w:rPr>
          <w:rFonts w:ascii="Times New Roman" w:hAnsi="Times New Roman"/>
          <w:color w:val="auto"/>
          <w:sz w:val="28"/>
          <w:szCs w:val="28"/>
        </w:rPr>
        <w:t xml:space="preserve"> </w:t>
      </w:r>
      <w:r w:rsidRPr="00B303D3">
        <w:rPr>
          <w:rFonts w:ascii="Times New Roman" w:hAnsi="Times New Roman"/>
          <w:color w:val="auto"/>
          <w:sz w:val="28"/>
          <w:szCs w:val="28"/>
        </w:rPr>
        <w:t xml:space="preserve">муниципального имущества, которое используется </w:t>
      </w:r>
      <w:r w:rsidRPr="00B303D3">
        <w:rPr>
          <w:rFonts w:ascii="Times New Roman" w:hAnsi="Times New Roman"/>
          <w:color w:val="auto"/>
          <w:sz w:val="28"/>
          <w:szCs w:val="28"/>
        </w:rPr>
        <w:br/>
        <w:t>для формирования перечня</w:t>
      </w:r>
      <w:r w:rsidR="003A36F6" w:rsidRPr="00B303D3">
        <w:rPr>
          <w:rFonts w:ascii="Times New Roman" w:hAnsi="Times New Roman"/>
          <w:color w:val="auto"/>
          <w:sz w:val="28"/>
          <w:szCs w:val="28"/>
        </w:rPr>
        <w:t xml:space="preserve">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3).</w:t>
      </w:r>
    </w:p>
    <w:p w14:paraId="6899CE42" w14:textId="77777777" w:rsidR="006F3F3E" w:rsidRPr="000A6528" w:rsidRDefault="006F3F3E" w:rsidP="006F3F3E">
      <w:pPr>
        <w:widowControl/>
        <w:numPr>
          <w:ilvl w:val="0"/>
          <w:numId w:val="3"/>
        </w:numPr>
        <w:autoSpaceDE w:val="0"/>
        <w:autoSpaceDN w:val="0"/>
        <w:adjustRightInd w:val="0"/>
        <w:ind w:left="0" w:firstLine="765"/>
        <w:contextualSpacing/>
        <w:rPr>
          <w:rFonts w:ascii="Times New Roman" w:hAnsi="Times New Roman"/>
          <w:color w:val="auto"/>
          <w:sz w:val="28"/>
          <w:szCs w:val="28"/>
        </w:rPr>
      </w:pPr>
      <w:r w:rsidRPr="00B303D3">
        <w:rPr>
          <w:rFonts w:ascii="Times New Roman" w:hAnsi="Times New Roman"/>
          <w:color w:val="auto"/>
          <w:sz w:val="28"/>
          <w:szCs w:val="28"/>
        </w:rPr>
        <w:t xml:space="preserve"> Определить </w:t>
      </w:r>
      <w:r w:rsidR="003A36F6" w:rsidRPr="00B303D3">
        <w:rPr>
          <w:rFonts w:ascii="Times New Roman" w:hAnsi="Times New Roman"/>
          <w:color w:val="auto"/>
          <w:sz w:val="28"/>
          <w:szCs w:val="28"/>
        </w:rPr>
        <w:t xml:space="preserve">администрацию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уполномоченным органом </w:t>
      </w:r>
      <w:r w:rsidR="00497602" w:rsidRPr="00B303D3">
        <w:rPr>
          <w:rFonts w:ascii="Times New Roman" w:hAnsi="Times New Roman"/>
          <w:color w:val="auto"/>
          <w:sz w:val="28"/>
          <w:szCs w:val="28"/>
        </w:rPr>
        <w:t>Новолеушковского сельского поселения Павловского р</w:t>
      </w:r>
      <w:r w:rsidR="00497602">
        <w:rPr>
          <w:rFonts w:ascii="Times New Roman" w:hAnsi="Times New Roman"/>
          <w:color w:val="auto"/>
          <w:sz w:val="28"/>
          <w:szCs w:val="28"/>
        </w:rPr>
        <w:t>айона</w:t>
      </w:r>
      <w:r w:rsidR="003A36F6" w:rsidRPr="000A6528">
        <w:rPr>
          <w:rFonts w:ascii="Times New Roman" w:hAnsi="Times New Roman"/>
          <w:color w:val="auto"/>
          <w:sz w:val="28"/>
          <w:szCs w:val="28"/>
        </w:rPr>
        <w:t xml:space="preserve"> </w:t>
      </w:r>
      <w:r w:rsidRPr="000A6528">
        <w:rPr>
          <w:rFonts w:ascii="Times New Roman" w:hAnsi="Times New Roman"/>
          <w:color w:val="auto"/>
          <w:sz w:val="28"/>
          <w:szCs w:val="28"/>
        </w:rPr>
        <w:t>по:</w:t>
      </w:r>
    </w:p>
    <w:p w14:paraId="6F8A9EE7" w14:textId="77777777" w:rsidR="006F3F3E" w:rsidRPr="000A6528" w:rsidRDefault="006F3F3E" w:rsidP="006F3F3E">
      <w:pPr>
        <w:widowControl/>
        <w:numPr>
          <w:ilvl w:val="1"/>
          <w:numId w:val="3"/>
        </w:numPr>
        <w:autoSpaceDE w:val="0"/>
        <w:autoSpaceDN w:val="0"/>
        <w:adjustRightInd w:val="0"/>
        <w:ind w:left="0" w:firstLine="765"/>
        <w:contextualSpacing/>
        <w:rPr>
          <w:rFonts w:ascii="Times New Roman" w:hAnsi="Times New Roman"/>
          <w:color w:val="auto"/>
          <w:sz w:val="28"/>
          <w:szCs w:val="28"/>
        </w:rPr>
      </w:pPr>
      <w:r w:rsidRPr="000A6528">
        <w:rPr>
          <w:rFonts w:ascii="Times New Roman" w:hAnsi="Times New Roman"/>
          <w:color w:val="auto"/>
          <w:sz w:val="28"/>
          <w:szCs w:val="28"/>
        </w:rPr>
        <w:t> Формированию, ведению, опубликованию перечня</w:t>
      </w:r>
      <w:r w:rsidR="000A6528" w:rsidRPr="000A6528">
        <w:rPr>
          <w:rFonts w:ascii="Times New Roman" w:hAnsi="Times New Roman"/>
          <w:color w:val="auto"/>
          <w:sz w:val="28"/>
          <w:szCs w:val="28"/>
        </w:rPr>
        <w:t xml:space="preserve">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14:paraId="33FEF775" w14:textId="1C93872F" w:rsidR="006F3F3E" w:rsidRDefault="006F3F3E" w:rsidP="006F3F3E">
      <w:pPr>
        <w:autoSpaceDE w:val="0"/>
        <w:autoSpaceDN w:val="0"/>
        <w:adjustRightInd w:val="0"/>
        <w:ind w:firstLine="765"/>
        <w:contextualSpacing/>
        <w:rPr>
          <w:rFonts w:ascii="Times New Roman" w:hAnsi="Times New Roman"/>
          <w:color w:val="auto"/>
          <w:sz w:val="28"/>
          <w:szCs w:val="28"/>
        </w:rPr>
      </w:pPr>
      <w:r w:rsidRPr="000A6528">
        <w:rPr>
          <w:rFonts w:ascii="Times New Roman" w:hAnsi="Times New Roman"/>
          <w:color w:val="auto"/>
          <w:sz w:val="28"/>
          <w:szCs w:val="28"/>
        </w:rPr>
        <w:t>2.</w:t>
      </w:r>
      <w:r w:rsidR="000A6528">
        <w:rPr>
          <w:rFonts w:ascii="Times New Roman" w:hAnsi="Times New Roman"/>
          <w:color w:val="auto"/>
          <w:sz w:val="28"/>
          <w:szCs w:val="28"/>
        </w:rPr>
        <w:t>2</w:t>
      </w:r>
      <w:r w:rsidRPr="000A6528">
        <w:rPr>
          <w:rFonts w:ascii="Times New Roman" w:hAnsi="Times New Roman"/>
          <w:color w:val="auto"/>
          <w:sz w:val="28"/>
          <w:szCs w:val="28"/>
        </w:rPr>
        <w:t>. </w:t>
      </w:r>
      <w:r w:rsidR="00937200">
        <w:rPr>
          <w:rFonts w:ascii="Times New Roman" w:hAnsi="Times New Roman"/>
          <w:color w:val="auto"/>
          <w:sz w:val="28"/>
          <w:szCs w:val="28"/>
        </w:rPr>
        <w:t>В</w:t>
      </w:r>
      <w:r w:rsidRPr="000A6528">
        <w:rPr>
          <w:rFonts w:ascii="Times New Roman" w:hAnsi="Times New Roman"/>
          <w:color w:val="auto"/>
          <w:sz w:val="28"/>
          <w:szCs w:val="28"/>
        </w:rPr>
        <w:t>заимодействи</w:t>
      </w:r>
      <w:r w:rsidR="00937200">
        <w:rPr>
          <w:rFonts w:ascii="Times New Roman" w:hAnsi="Times New Roman"/>
          <w:color w:val="auto"/>
          <w:sz w:val="28"/>
          <w:szCs w:val="28"/>
        </w:rPr>
        <w:t>ю</w:t>
      </w:r>
      <w:r w:rsidRPr="000A6528">
        <w:rPr>
          <w:rFonts w:ascii="Times New Roman" w:hAnsi="Times New Roman"/>
          <w:color w:val="auto"/>
          <w:sz w:val="28"/>
          <w:szCs w:val="28"/>
        </w:rPr>
        <w:t xml:space="preserve"> с акционерным обществом «Федеральная корпорация по развитию малого и среднего предпринимательства» в области развития малого и среднего предпринимательства, в сфере предоставления в уполномоченный орган сведений о Перечне, об изменениях, внесенных в Перечень.</w:t>
      </w:r>
    </w:p>
    <w:p w14:paraId="23C8A83C" w14:textId="77777777" w:rsidR="00B303D3" w:rsidRDefault="005C049D" w:rsidP="006F3F3E">
      <w:pPr>
        <w:autoSpaceDE w:val="0"/>
        <w:autoSpaceDN w:val="0"/>
        <w:adjustRightInd w:val="0"/>
        <w:ind w:firstLine="765"/>
        <w:contextualSpacing/>
        <w:rPr>
          <w:rFonts w:ascii="Times New Roman" w:hAnsi="Times New Roman"/>
          <w:color w:val="auto"/>
          <w:sz w:val="28"/>
          <w:szCs w:val="28"/>
        </w:rPr>
      </w:pPr>
      <w:r>
        <w:rPr>
          <w:rFonts w:ascii="Times New Roman" w:hAnsi="Times New Roman"/>
          <w:color w:val="auto"/>
          <w:sz w:val="28"/>
          <w:szCs w:val="28"/>
        </w:rPr>
        <w:t xml:space="preserve">3. Признать утратившим силу постановление администрации </w:t>
      </w:r>
      <w:r w:rsidR="00497602">
        <w:rPr>
          <w:rFonts w:ascii="Times New Roman" w:hAnsi="Times New Roman"/>
          <w:color w:val="auto"/>
          <w:sz w:val="28"/>
          <w:szCs w:val="28"/>
        </w:rPr>
        <w:t>Новолеушковского сельского поселения Павловского района</w:t>
      </w:r>
      <w:r>
        <w:rPr>
          <w:rFonts w:ascii="Times New Roman" w:hAnsi="Times New Roman"/>
          <w:color w:val="auto"/>
          <w:sz w:val="28"/>
          <w:szCs w:val="28"/>
        </w:rPr>
        <w:t xml:space="preserve"> от </w:t>
      </w:r>
      <w:r w:rsidR="00497602">
        <w:rPr>
          <w:rFonts w:ascii="Times New Roman" w:hAnsi="Times New Roman"/>
          <w:color w:val="auto"/>
          <w:sz w:val="28"/>
          <w:szCs w:val="28"/>
        </w:rPr>
        <w:t>21</w:t>
      </w:r>
      <w:r>
        <w:rPr>
          <w:rFonts w:ascii="Times New Roman" w:hAnsi="Times New Roman"/>
          <w:color w:val="auto"/>
          <w:sz w:val="28"/>
          <w:szCs w:val="28"/>
        </w:rPr>
        <w:t xml:space="preserve"> </w:t>
      </w:r>
      <w:r w:rsidR="00497602">
        <w:rPr>
          <w:rFonts w:ascii="Times New Roman" w:hAnsi="Times New Roman"/>
          <w:color w:val="auto"/>
          <w:sz w:val="28"/>
          <w:szCs w:val="28"/>
        </w:rPr>
        <w:t>октября</w:t>
      </w:r>
      <w:r>
        <w:rPr>
          <w:rFonts w:ascii="Times New Roman" w:hAnsi="Times New Roman"/>
          <w:color w:val="auto"/>
          <w:sz w:val="28"/>
          <w:szCs w:val="28"/>
        </w:rPr>
        <w:t xml:space="preserve"> 201</w:t>
      </w:r>
      <w:r w:rsidR="00497602">
        <w:rPr>
          <w:rFonts w:ascii="Times New Roman" w:hAnsi="Times New Roman"/>
          <w:color w:val="auto"/>
          <w:sz w:val="28"/>
          <w:szCs w:val="28"/>
        </w:rPr>
        <w:t>9</w:t>
      </w:r>
      <w:r>
        <w:rPr>
          <w:rFonts w:ascii="Times New Roman" w:hAnsi="Times New Roman"/>
          <w:color w:val="auto"/>
          <w:sz w:val="28"/>
          <w:szCs w:val="28"/>
        </w:rPr>
        <w:t xml:space="preserve"> года № </w:t>
      </w:r>
      <w:r w:rsidR="00497602">
        <w:rPr>
          <w:rFonts w:ascii="Times New Roman" w:hAnsi="Times New Roman"/>
          <w:color w:val="auto"/>
          <w:sz w:val="28"/>
          <w:szCs w:val="28"/>
        </w:rPr>
        <w:t>198</w:t>
      </w:r>
      <w:r>
        <w:rPr>
          <w:rFonts w:ascii="Times New Roman" w:hAnsi="Times New Roman"/>
          <w:color w:val="auto"/>
          <w:sz w:val="28"/>
          <w:szCs w:val="28"/>
        </w:rPr>
        <w:t xml:space="preserve"> «</w:t>
      </w:r>
      <w:r w:rsidR="00497602" w:rsidRPr="00497602">
        <w:rPr>
          <w:rFonts w:ascii="Times New Roman" w:hAnsi="Times New Roman"/>
          <w:color w:val="auto"/>
          <w:sz w:val="28"/>
          <w:szCs w:val="28"/>
        </w:rPr>
        <w:t xml:space="preserve">Об  утверждении порядка формирования, ведения, ежегодного дополнения  и опубликования перечня муниципального имущества Новолеушковского сельского поселения Павловского района, свободного от прав третьих лиц ( за исключением права хозяйственного ведения, права оперативного управления,  а также имущественных прав субъектов малого и среднего </w:t>
      </w:r>
    </w:p>
    <w:p w14:paraId="41E340CC" w14:textId="10C66696" w:rsidR="00B303D3" w:rsidRDefault="00B303D3" w:rsidP="00B303D3">
      <w:pPr>
        <w:autoSpaceDE w:val="0"/>
        <w:autoSpaceDN w:val="0"/>
        <w:adjustRightInd w:val="0"/>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3</w:t>
      </w:r>
    </w:p>
    <w:p w14:paraId="0A595C9C" w14:textId="63EACDBA" w:rsidR="00937200" w:rsidRDefault="00497602" w:rsidP="00B303D3">
      <w:pPr>
        <w:autoSpaceDE w:val="0"/>
        <w:autoSpaceDN w:val="0"/>
        <w:adjustRightInd w:val="0"/>
        <w:ind w:firstLine="0"/>
        <w:contextualSpacing/>
        <w:rPr>
          <w:rFonts w:ascii="Times New Roman" w:hAnsi="Times New Roman"/>
          <w:color w:val="auto"/>
          <w:sz w:val="28"/>
          <w:szCs w:val="28"/>
        </w:rPr>
      </w:pPr>
      <w:r w:rsidRPr="00497602">
        <w:rPr>
          <w:rFonts w:ascii="Times New Roman" w:hAnsi="Times New Roman"/>
          <w:color w:val="auto"/>
          <w:sz w:val="28"/>
          <w:szCs w:val="28"/>
        </w:rPr>
        <w:t xml:space="preserve">предпринимательства), предназначенного для предоставления во владение и (или) </w:t>
      </w:r>
    </w:p>
    <w:p w14:paraId="576820F0" w14:textId="21427BE1" w:rsidR="005C049D" w:rsidRPr="000A6528" w:rsidRDefault="00497602" w:rsidP="00937200">
      <w:pPr>
        <w:autoSpaceDE w:val="0"/>
        <w:autoSpaceDN w:val="0"/>
        <w:adjustRightInd w:val="0"/>
        <w:ind w:firstLine="0"/>
        <w:contextualSpacing/>
        <w:rPr>
          <w:rFonts w:ascii="Times New Roman" w:hAnsi="Times New Roman"/>
          <w:color w:val="auto"/>
          <w:sz w:val="28"/>
          <w:szCs w:val="28"/>
        </w:rPr>
      </w:pPr>
      <w:r w:rsidRPr="00497602">
        <w:rPr>
          <w:rFonts w:ascii="Times New Roman" w:hAnsi="Times New Roman"/>
          <w:color w:val="auto"/>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C049D">
        <w:rPr>
          <w:rFonts w:ascii="Times New Roman" w:hAnsi="Times New Roman"/>
          <w:color w:val="auto"/>
          <w:sz w:val="28"/>
          <w:szCs w:val="28"/>
        </w:rPr>
        <w:t>».</w:t>
      </w:r>
    </w:p>
    <w:p w14:paraId="1E1969B9" w14:textId="7AF16827" w:rsidR="001408C5" w:rsidRDefault="00937200" w:rsidP="005C049D">
      <w:pPr>
        <w:autoSpaceDE w:val="0"/>
        <w:autoSpaceDN w:val="0"/>
        <w:adjustRightInd w:val="0"/>
        <w:ind w:firstLine="709"/>
        <w:rPr>
          <w:rFonts w:ascii="Times New Roman" w:hAnsi="Times New Roman"/>
          <w:color w:val="EE0000"/>
          <w:sz w:val="28"/>
          <w:szCs w:val="28"/>
        </w:rPr>
      </w:pPr>
      <w:r>
        <w:rPr>
          <w:rFonts w:ascii="Times New Roman" w:hAnsi="Times New Roman"/>
          <w:color w:val="auto"/>
          <w:sz w:val="28"/>
          <w:szCs w:val="28"/>
        </w:rPr>
        <w:t>4</w:t>
      </w:r>
      <w:r w:rsidR="006F3F3E" w:rsidRPr="000A6528">
        <w:rPr>
          <w:rFonts w:ascii="Times New Roman" w:hAnsi="Times New Roman"/>
          <w:color w:val="auto"/>
          <w:sz w:val="28"/>
          <w:szCs w:val="28"/>
        </w:rPr>
        <w:t xml:space="preserve">. Контроль за выполнением настоящего </w:t>
      </w:r>
      <w:r w:rsidR="005C049D">
        <w:rPr>
          <w:rFonts w:ascii="Times New Roman" w:hAnsi="Times New Roman"/>
          <w:color w:val="auto"/>
          <w:sz w:val="28"/>
          <w:szCs w:val="28"/>
        </w:rPr>
        <w:t>постановления</w:t>
      </w:r>
      <w:r w:rsidR="000F412E">
        <w:rPr>
          <w:rFonts w:ascii="Times New Roman" w:hAnsi="Times New Roman"/>
          <w:color w:val="auto"/>
          <w:sz w:val="28"/>
          <w:szCs w:val="28"/>
        </w:rPr>
        <w:t xml:space="preserve"> </w:t>
      </w:r>
      <w:r w:rsidR="001D5766">
        <w:rPr>
          <w:rFonts w:ascii="Times New Roman" w:hAnsi="Times New Roman"/>
          <w:color w:val="auto"/>
          <w:sz w:val="28"/>
          <w:szCs w:val="28"/>
        </w:rPr>
        <w:t>оставляю за собой.</w:t>
      </w:r>
    </w:p>
    <w:p w14:paraId="4FF9980D" w14:textId="687A5A91" w:rsidR="00497602" w:rsidRPr="00B303D3" w:rsidRDefault="00937200" w:rsidP="00497602">
      <w:pPr>
        <w:rPr>
          <w:rFonts w:ascii="Times New Roman" w:hAnsi="Times New Roman"/>
          <w:color w:val="auto"/>
          <w:sz w:val="28"/>
          <w:szCs w:val="28"/>
        </w:rPr>
      </w:pPr>
      <w:r>
        <w:rPr>
          <w:rFonts w:ascii="Times New Roman" w:hAnsi="Times New Roman"/>
          <w:color w:val="auto"/>
          <w:sz w:val="28"/>
          <w:szCs w:val="28"/>
        </w:rPr>
        <w:t xml:space="preserve">5. </w:t>
      </w:r>
      <w:r w:rsidR="00497602" w:rsidRPr="00497602">
        <w:rPr>
          <w:rFonts w:ascii="Times New Roman" w:hAnsi="Times New Roman"/>
          <w:color w:val="auto"/>
          <w:sz w:val="28"/>
          <w:szCs w:val="28"/>
        </w:rPr>
        <w:t xml:space="preserve">Настоящее постановление вступает в силу со дня его официального </w:t>
      </w:r>
      <w:r w:rsidR="00B303D3">
        <w:rPr>
          <w:rFonts w:ascii="Times New Roman" w:hAnsi="Times New Roman"/>
          <w:color w:val="auto"/>
          <w:sz w:val="28"/>
          <w:szCs w:val="28"/>
        </w:rPr>
        <w:t xml:space="preserve">опубликования на </w:t>
      </w:r>
      <w:r w:rsidR="00B303D3" w:rsidRPr="00B303D3">
        <w:rPr>
          <w:rFonts w:ascii="Times New Roman" w:hAnsi="Times New Roman"/>
          <w:sz w:val="28"/>
          <w:szCs w:val="28"/>
        </w:rPr>
        <w:t>официальном сайте администрации муниципального образования Павловский район в информационно-телекоммуникационной сети «Интернет»</w:t>
      </w:r>
      <w:r w:rsidR="00B303D3">
        <w:rPr>
          <w:rFonts w:ascii="Times New Roman" w:hAnsi="Times New Roman"/>
          <w:sz w:val="28"/>
          <w:szCs w:val="28"/>
        </w:rPr>
        <w:t>.</w:t>
      </w:r>
    </w:p>
    <w:p w14:paraId="1B484AFC" w14:textId="77777777" w:rsidR="009724B1" w:rsidRDefault="009724B1">
      <w:pPr>
        <w:widowControl/>
        <w:ind w:firstLine="0"/>
        <w:rPr>
          <w:rFonts w:ascii="Times New Roman" w:hAnsi="Times New Roman"/>
          <w:b/>
          <w:sz w:val="28"/>
        </w:rPr>
      </w:pPr>
    </w:p>
    <w:p w14:paraId="3F716D41" w14:textId="77777777" w:rsidR="00F85D5F" w:rsidRDefault="00F85D5F" w:rsidP="00F85D5F">
      <w:pPr>
        <w:ind w:firstLine="0"/>
        <w:rPr>
          <w:rFonts w:ascii="Times New Roman" w:hAnsi="Times New Roman"/>
          <w:bCs/>
          <w:sz w:val="28"/>
        </w:rPr>
      </w:pPr>
    </w:p>
    <w:p w14:paraId="7D7929EE" w14:textId="77777777" w:rsidR="005C049D" w:rsidRPr="005C049D" w:rsidRDefault="00F85D5F" w:rsidP="005C049D">
      <w:pPr>
        <w:ind w:firstLine="0"/>
        <w:rPr>
          <w:rFonts w:ascii="Times New Roman" w:eastAsia="Times New Roman CYR" w:hAnsi="Times New Roman"/>
          <w:bCs/>
          <w:sz w:val="28"/>
          <w:szCs w:val="28"/>
          <w:lang w:bidi="en-US"/>
        </w:rPr>
      </w:pPr>
      <w:r>
        <w:rPr>
          <w:rFonts w:ascii="Times New Roman" w:hAnsi="Times New Roman"/>
          <w:bCs/>
          <w:sz w:val="28"/>
          <w:szCs w:val="28"/>
          <w:lang w:bidi="en-US"/>
        </w:rPr>
        <w:t>Глава</w:t>
      </w:r>
      <w:r w:rsidRPr="00137288">
        <w:rPr>
          <w:rFonts w:ascii="Times New Roman" w:hAnsi="Times New Roman"/>
          <w:bCs/>
          <w:sz w:val="28"/>
          <w:szCs w:val="28"/>
          <w:lang w:bidi="en-US"/>
        </w:rPr>
        <w:t xml:space="preserve"> </w:t>
      </w:r>
      <w:r w:rsidR="00497602">
        <w:rPr>
          <w:rFonts w:ascii="Times New Roman" w:hAnsi="Times New Roman"/>
          <w:color w:val="auto"/>
          <w:sz w:val="28"/>
          <w:szCs w:val="28"/>
        </w:rPr>
        <w:t>Новолеушковского</w:t>
      </w:r>
      <w:r w:rsidR="005C049D" w:rsidRPr="005C049D">
        <w:rPr>
          <w:rFonts w:ascii="Times New Roman" w:eastAsia="Times New Roman CYR" w:hAnsi="Times New Roman"/>
          <w:bCs/>
          <w:sz w:val="28"/>
          <w:szCs w:val="28"/>
          <w:lang w:bidi="en-US"/>
        </w:rPr>
        <w:t xml:space="preserve"> сельского </w:t>
      </w:r>
    </w:p>
    <w:p w14:paraId="2C4A8F11" w14:textId="77777777" w:rsidR="00F85D5F" w:rsidRPr="009724B1" w:rsidRDefault="00497602" w:rsidP="005C049D">
      <w:pPr>
        <w:ind w:firstLine="0"/>
        <w:rPr>
          <w:rFonts w:ascii="Times New Roman" w:hAnsi="Times New Roman"/>
          <w:bCs/>
          <w:sz w:val="28"/>
        </w:rPr>
      </w:pPr>
      <w:r>
        <w:rPr>
          <w:rFonts w:ascii="Times New Roman" w:eastAsia="Times New Roman CYR" w:hAnsi="Times New Roman"/>
          <w:bCs/>
          <w:sz w:val="28"/>
          <w:szCs w:val="28"/>
          <w:lang w:bidi="en-US"/>
        </w:rPr>
        <w:t>п</w:t>
      </w:r>
      <w:r w:rsidR="005C049D" w:rsidRPr="005C049D">
        <w:rPr>
          <w:rFonts w:ascii="Times New Roman" w:eastAsia="Times New Roman CYR" w:hAnsi="Times New Roman"/>
          <w:bCs/>
          <w:sz w:val="28"/>
          <w:szCs w:val="28"/>
          <w:lang w:bidi="en-US"/>
        </w:rPr>
        <w:t>оселения Павловского района</w:t>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t xml:space="preserve"> </w:t>
      </w:r>
      <w:proofErr w:type="spellStart"/>
      <w:r w:rsidR="001D5766">
        <w:rPr>
          <w:rFonts w:ascii="Times New Roman" w:hAnsi="Times New Roman"/>
          <w:bCs/>
          <w:sz w:val="28"/>
        </w:rPr>
        <w:t>Д.В.Садько</w:t>
      </w:r>
      <w:proofErr w:type="spellEnd"/>
    </w:p>
    <w:p w14:paraId="435F3F8A" w14:textId="77777777" w:rsidR="001408C5" w:rsidRDefault="001408C5">
      <w:pPr>
        <w:rPr>
          <w:rFonts w:ascii="Times New Roman" w:hAnsi="Times New Roman"/>
          <w:sz w:val="28"/>
        </w:rPr>
      </w:pPr>
    </w:p>
    <w:p w14:paraId="38156C19" w14:textId="77777777" w:rsidR="001408C5" w:rsidRDefault="001408C5">
      <w:pPr>
        <w:rPr>
          <w:rFonts w:ascii="Times New Roman" w:hAnsi="Times New Roman"/>
          <w:sz w:val="28"/>
        </w:rPr>
      </w:pPr>
    </w:p>
    <w:p w14:paraId="28E0C231" w14:textId="77777777" w:rsidR="001408C5" w:rsidRDefault="001408C5">
      <w:pPr>
        <w:rPr>
          <w:rFonts w:ascii="Times New Roman" w:hAnsi="Times New Roman"/>
          <w:sz w:val="28"/>
        </w:rPr>
      </w:pPr>
    </w:p>
    <w:p w14:paraId="518693BD" w14:textId="77777777" w:rsidR="001408C5" w:rsidRDefault="001408C5">
      <w:pPr>
        <w:rPr>
          <w:rFonts w:ascii="Times New Roman" w:hAnsi="Times New Roman"/>
          <w:sz w:val="28"/>
        </w:rPr>
      </w:pPr>
    </w:p>
    <w:p w14:paraId="32DE8D82" w14:textId="77777777" w:rsidR="001408C5" w:rsidRDefault="001408C5">
      <w:pPr>
        <w:rPr>
          <w:rFonts w:ascii="Times New Roman" w:hAnsi="Times New Roman"/>
          <w:sz w:val="28"/>
        </w:rPr>
      </w:pPr>
    </w:p>
    <w:p w14:paraId="1EE77185" w14:textId="77777777" w:rsidR="001408C5" w:rsidRDefault="001408C5">
      <w:pPr>
        <w:rPr>
          <w:rFonts w:ascii="Times New Roman" w:hAnsi="Times New Roman"/>
          <w:sz w:val="28"/>
        </w:rPr>
      </w:pPr>
    </w:p>
    <w:p w14:paraId="2FFAC51F" w14:textId="77777777" w:rsidR="001408C5" w:rsidRDefault="001408C5">
      <w:pPr>
        <w:rPr>
          <w:rFonts w:ascii="Times New Roman" w:hAnsi="Times New Roman"/>
          <w:sz w:val="28"/>
        </w:rPr>
      </w:pPr>
    </w:p>
    <w:p w14:paraId="42690CE1" w14:textId="77777777" w:rsidR="001408C5" w:rsidRDefault="001408C5">
      <w:pPr>
        <w:widowControl/>
        <w:ind w:firstLine="0"/>
        <w:rPr>
          <w:rFonts w:ascii="Times New Roman" w:hAnsi="Times New Roman"/>
          <w:sz w:val="28"/>
        </w:rPr>
      </w:pPr>
    </w:p>
    <w:p w14:paraId="5F27798D" w14:textId="77777777" w:rsidR="00B303D3" w:rsidRDefault="00B303D3">
      <w:pPr>
        <w:widowControl/>
        <w:ind w:firstLine="0"/>
        <w:rPr>
          <w:rFonts w:ascii="Times New Roman" w:hAnsi="Times New Roman"/>
          <w:sz w:val="28"/>
        </w:rPr>
      </w:pPr>
    </w:p>
    <w:p w14:paraId="2610040D" w14:textId="77777777" w:rsidR="00B303D3" w:rsidRDefault="00B303D3">
      <w:pPr>
        <w:widowControl/>
        <w:ind w:firstLine="0"/>
        <w:rPr>
          <w:rFonts w:ascii="Times New Roman" w:hAnsi="Times New Roman"/>
          <w:sz w:val="28"/>
        </w:rPr>
      </w:pPr>
    </w:p>
    <w:p w14:paraId="50C24378" w14:textId="77777777" w:rsidR="00B303D3" w:rsidRDefault="00B303D3">
      <w:pPr>
        <w:widowControl/>
        <w:ind w:firstLine="0"/>
        <w:rPr>
          <w:rFonts w:ascii="Times New Roman" w:hAnsi="Times New Roman"/>
          <w:sz w:val="28"/>
        </w:rPr>
      </w:pPr>
    </w:p>
    <w:p w14:paraId="5CAF902E" w14:textId="77777777" w:rsidR="00B303D3" w:rsidRDefault="00B303D3">
      <w:pPr>
        <w:widowControl/>
        <w:ind w:firstLine="0"/>
        <w:rPr>
          <w:rFonts w:ascii="Times New Roman" w:hAnsi="Times New Roman"/>
          <w:sz w:val="28"/>
        </w:rPr>
      </w:pPr>
    </w:p>
    <w:p w14:paraId="35E5E3A6" w14:textId="77777777" w:rsidR="00B303D3" w:rsidRDefault="00B303D3">
      <w:pPr>
        <w:widowControl/>
        <w:ind w:firstLine="0"/>
        <w:rPr>
          <w:rFonts w:ascii="Times New Roman" w:hAnsi="Times New Roman"/>
          <w:sz w:val="28"/>
        </w:rPr>
      </w:pPr>
    </w:p>
    <w:p w14:paraId="78C3E6BF" w14:textId="77777777" w:rsidR="00B303D3" w:rsidRDefault="00B303D3">
      <w:pPr>
        <w:widowControl/>
        <w:ind w:firstLine="0"/>
        <w:rPr>
          <w:rFonts w:ascii="Times New Roman" w:hAnsi="Times New Roman"/>
          <w:sz w:val="28"/>
        </w:rPr>
      </w:pPr>
    </w:p>
    <w:p w14:paraId="34993EAC" w14:textId="77777777" w:rsidR="00B303D3" w:rsidRDefault="00B303D3">
      <w:pPr>
        <w:widowControl/>
        <w:ind w:firstLine="0"/>
        <w:rPr>
          <w:rFonts w:ascii="Times New Roman" w:hAnsi="Times New Roman"/>
          <w:sz w:val="28"/>
        </w:rPr>
      </w:pPr>
    </w:p>
    <w:p w14:paraId="61AED5B7" w14:textId="77777777" w:rsidR="00B303D3" w:rsidRDefault="00B303D3">
      <w:pPr>
        <w:widowControl/>
        <w:ind w:firstLine="0"/>
        <w:rPr>
          <w:rFonts w:ascii="Times New Roman" w:hAnsi="Times New Roman"/>
          <w:sz w:val="28"/>
        </w:rPr>
      </w:pPr>
    </w:p>
    <w:p w14:paraId="2650E7AF" w14:textId="77777777" w:rsidR="00B303D3" w:rsidRDefault="00B303D3">
      <w:pPr>
        <w:widowControl/>
        <w:ind w:firstLine="0"/>
        <w:rPr>
          <w:rFonts w:ascii="Times New Roman" w:hAnsi="Times New Roman"/>
          <w:sz w:val="28"/>
        </w:rPr>
      </w:pPr>
    </w:p>
    <w:p w14:paraId="6ADE2075" w14:textId="77777777" w:rsidR="00B303D3" w:rsidRDefault="00B303D3">
      <w:pPr>
        <w:widowControl/>
        <w:ind w:firstLine="0"/>
        <w:rPr>
          <w:rFonts w:ascii="Times New Roman" w:hAnsi="Times New Roman"/>
          <w:sz w:val="28"/>
        </w:rPr>
      </w:pPr>
    </w:p>
    <w:p w14:paraId="423A47BA" w14:textId="77777777" w:rsidR="00B303D3" w:rsidRDefault="00B303D3">
      <w:pPr>
        <w:widowControl/>
        <w:ind w:firstLine="0"/>
        <w:rPr>
          <w:rFonts w:ascii="Times New Roman" w:hAnsi="Times New Roman"/>
          <w:sz w:val="28"/>
        </w:rPr>
      </w:pPr>
    </w:p>
    <w:p w14:paraId="037662BA" w14:textId="77777777" w:rsidR="00B303D3" w:rsidRDefault="00B303D3">
      <w:pPr>
        <w:widowControl/>
        <w:ind w:firstLine="0"/>
        <w:rPr>
          <w:rFonts w:ascii="Times New Roman" w:hAnsi="Times New Roman"/>
          <w:sz w:val="28"/>
        </w:rPr>
      </w:pPr>
    </w:p>
    <w:p w14:paraId="396CA83B" w14:textId="77777777" w:rsidR="00B303D3" w:rsidRDefault="00B303D3">
      <w:pPr>
        <w:widowControl/>
        <w:ind w:firstLine="0"/>
        <w:rPr>
          <w:rFonts w:ascii="Times New Roman" w:hAnsi="Times New Roman"/>
          <w:sz w:val="28"/>
        </w:rPr>
      </w:pPr>
    </w:p>
    <w:p w14:paraId="522EB1BD" w14:textId="77777777" w:rsidR="00B303D3" w:rsidRDefault="00B303D3">
      <w:pPr>
        <w:widowControl/>
        <w:ind w:firstLine="0"/>
        <w:rPr>
          <w:rFonts w:ascii="Times New Roman" w:hAnsi="Times New Roman"/>
          <w:sz w:val="28"/>
        </w:rPr>
      </w:pPr>
    </w:p>
    <w:p w14:paraId="226C06C3" w14:textId="77777777" w:rsidR="00B303D3" w:rsidRDefault="00B303D3">
      <w:pPr>
        <w:widowControl/>
        <w:ind w:firstLine="0"/>
        <w:rPr>
          <w:rFonts w:ascii="Times New Roman" w:hAnsi="Times New Roman"/>
          <w:sz w:val="28"/>
        </w:rPr>
      </w:pPr>
    </w:p>
    <w:p w14:paraId="7709FF85" w14:textId="77777777" w:rsidR="00B303D3" w:rsidRDefault="00B303D3">
      <w:pPr>
        <w:widowControl/>
        <w:ind w:firstLine="0"/>
        <w:rPr>
          <w:rFonts w:ascii="Times New Roman" w:hAnsi="Times New Roman"/>
          <w:sz w:val="28"/>
        </w:rPr>
      </w:pPr>
    </w:p>
    <w:p w14:paraId="7333E54D" w14:textId="77777777" w:rsidR="00B303D3" w:rsidRDefault="00B303D3">
      <w:pPr>
        <w:widowControl/>
        <w:ind w:firstLine="0"/>
        <w:rPr>
          <w:rFonts w:ascii="Times New Roman" w:hAnsi="Times New Roman"/>
          <w:sz w:val="28"/>
        </w:rPr>
      </w:pPr>
    </w:p>
    <w:p w14:paraId="34B43168" w14:textId="77777777" w:rsidR="00B303D3" w:rsidRDefault="00B303D3">
      <w:pPr>
        <w:widowControl/>
        <w:ind w:firstLine="0"/>
        <w:rPr>
          <w:rFonts w:ascii="Times New Roman" w:hAnsi="Times New Roman"/>
          <w:sz w:val="28"/>
        </w:rPr>
      </w:pPr>
    </w:p>
    <w:p w14:paraId="22B7B2AC" w14:textId="77777777" w:rsidR="00B303D3" w:rsidRDefault="00B303D3">
      <w:pPr>
        <w:widowControl/>
        <w:ind w:firstLine="0"/>
        <w:rPr>
          <w:rFonts w:ascii="Times New Roman" w:hAnsi="Times New Roman"/>
          <w:sz w:val="28"/>
        </w:rPr>
      </w:pPr>
    </w:p>
    <w:p w14:paraId="6035FE77" w14:textId="77777777" w:rsidR="00B303D3" w:rsidRDefault="00B303D3">
      <w:pPr>
        <w:widowControl/>
        <w:ind w:firstLine="0"/>
        <w:rPr>
          <w:rFonts w:ascii="Times New Roman" w:hAnsi="Times New Roman"/>
          <w:sz w:val="28"/>
        </w:rPr>
      </w:pPr>
    </w:p>
    <w:p w14:paraId="6CC5FD73" w14:textId="77777777" w:rsidR="00B303D3" w:rsidRDefault="00B303D3">
      <w:pPr>
        <w:widowControl/>
        <w:ind w:firstLine="0"/>
        <w:rPr>
          <w:rFonts w:ascii="Times New Roman" w:hAnsi="Times New Roman"/>
          <w:sz w:val="28"/>
        </w:rPr>
      </w:pPr>
    </w:p>
    <w:p w14:paraId="458BE131" w14:textId="77777777" w:rsidR="00B303D3" w:rsidRDefault="00B303D3">
      <w:pPr>
        <w:widowControl/>
        <w:ind w:firstLine="0"/>
        <w:rPr>
          <w:rFonts w:ascii="Times New Roman" w:hAnsi="Times New Roman"/>
          <w:sz w:val="28"/>
        </w:rPr>
      </w:pPr>
    </w:p>
    <w:p w14:paraId="31753DF3" w14:textId="77777777" w:rsidR="00B303D3" w:rsidRDefault="00B303D3">
      <w:pPr>
        <w:widowControl/>
        <w:ind w:firstLine="0"/>
        <w:rPr>
          <w:rFonts w:ascii="Times New Roman" w:hAnsi="Times New Roman"/>
          <w:sz w:val="28"/>
        </w:rPr>
      </w:pPr>
    </w:p>
    <w:p w14:paraId="531FECAD" w14:textId="150B5A6D" w:rsidR="001408C5" w:rsidRDefault="00B303D3" w:rsidP="00B303D3">
      <w:pPr>
        <w:pageBreakBefore/>
        <w:widowControl/>
        <w:spacing w:line="100" w:lineRule="atLeast"/>
        <w:ind w:left="5040" w:firstLine="0"/>
        <w:jc w:val="left"/>
        <w:rPr>
          <w:rFonts w:ascii="Times New Roman" w:hAnsi="Times New Roman"/>
          <w:sz w:val="28"/>
        </w:rPr>
      </w:pPr>
      <w:r>
        <w:rPr>
          <w:rFonts w:ascii="Times New Roman" w:hAnsi="Times New Roman"/>
          <w:sz w:val="28"/>
        </w:rPr>
        <w:lastRenderedPageBreak/>
        <w:t>П</w:t>
      </w:r>
      <w:r w:rsidR="007E13E6">
        <w:rPr>
          <w:rFonts w:ascii="Times New Roman" w:hAnsi="Times New Roman"/>
          <w:sz w:val="28"/>
        </w:rPr>
        <w:t>риложение</w:t>
      </w:r>
      <w:r w:rsidR="00947E39">
        <w:rPr>
          <w:rFonts w:ascii="Times New Roman" w:hAnsi="Times New Roman"/>
          <w:sz w:val="28"/>
        </w:rPr>
        <w:t xml:space="preserve"> </w:t>
      </w:r>
      <w:r w:rsidR="007E13E6">
        <w:rPr>
          <w:rFonts w:ascii="Times New Roman" w:hAnsi="Times New Roman"/>
          <w:sz w:val="28"/>
        </w:rPr>
        <w:t>1</w:t>
      </w:r>
    </w:p>
    <w:p w14:paraId="0AC799FE" w14:textId="77777777" w:rsidR="005C049D" w:rsidRPr="005C049D" w:rsidRDefault="009724B1" w:rsidP="00B303D3">
      <w:pPr>
        <w:ind w:left="5040" w:right="150" w:firstLine="0"/>
        <w:jc w:val="lef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 xml:space="preserve">к </w:t>
      </w:r>
      <w:r w:rsidR="005C049D" w:rsidRPr="005C049D">
        <w:rPr>
          <w:rFonts w:ascii="Times New Roman" w:eastAsia="DejaVu Sans" w:hAnsi="Times New Roman"/>
          <w:sz w:val="28"/>
          <w:szCs w:val="28"/>
          <w:lang w:eastAsia="zh-CN" w:bidi="hi-IN"/>
        </w:rPr>
        <w:t>постановлению администрации</w:t>
      </w:r>
    </w:p>
    <w:p w14:paraId="00D0BD10" w14:textId="3DC768E8" w:rsidR="001408C5" w:rsidRPr="009724B1" w:rsidRDefault="00497602" w:rsidP="00B303D3">
      <w:pPr>
        <w:ind w:left="5040" w:right="150" w:firstLine="0"/>
        <w:jc w:val="left"/>
        <w:rPr>
          <w:rStyle w:val="af3"/>
          <w:rFonts w:ascii="Times New Roman" w:eastAsia="DejaVu Sans" w:hAnsi="Times New Roman"/>
          <w:color w:val="000000"/>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r w:rsidR="005C049D" w:rsidRPr="005C049D">
        <w:rPr>
          <w:rFonts w:ascii="Times New Roman" w:eastAsia="DejaVu Sans" w:hAnsi="Times New Roman"/>
          <w:sz w:val="28"/>
          <w:szCs w:val="28"/>
          <w:lang w:eastAsia="zh-CN" w:bidi="hi-IN"/>
        </w:rPr>
        <w:t>Павловского района</w:t>
      </w:r>
    </w:p>
    <w:p w14:paraId="62F1B819" w14:textId="6CC9FD62" w:rsidR="001408C5" w:rsidRDefault="007E13E6" w:rsidP="00B303D3">
      <w:pPr>
        <w:widowControl/>
        <w:spacing w:line="100" w:lineRule="atLeast"/>
        <w:ind w:left="5040" w:firstLine="0"/>
        <w:jc w:val="left"/>
        <w:rPr>
          <w:rFonts w:ascii="Times New Roman" w:hAnsi="Times New Roman"/>
          <w:sz w:val="28"/>
        </w:rPr>
      </w:pPr>
      <w:r w:rsidRPr="00B303D3">
        <w:rPr>
          <w:rFonts w:ascii="Times New Roman" w:hAnsi="Times New Roman"/>
          <w:sz w:val="28"/>
        </w:rPr>
        <w:t xml:space="preserve"> от </w:t>
      </w:r>
      <w:r w:rsidR="00B303D3">
        <w:rPr>
          <w:rFonts w:ascii="Times New Roman" w:hAnsi="Times New Roman"/>
          <w:sz w:val="28"/>
        </w:rPr>
        <w:t>____________</w:t>
      </w:r>
      <w:r w:rsidRPr="00B303D3">
        <w:rPr>
          <w:rFonts w:ascii="Times New Roman" w:hAnsi="Times New Roman"/>
          <w:sz w:val="28"/>
        </w:rPr>
        <w:t xml:space="preserve"> №</w:t>
      </w:r>
      <w:bookmarkStart w:id="0" w:name="Bookmark4"/>
      <w:r w:rsidRPr="00B303D3">
        <w:rPr>
          <w:rFonts w:ascii="Times New Roman" w:hAnsi="Times New Roman"/>
          <w:sz w:val="28"/>
        </w:rPr>
        <w:t xml:space="preserve"> __</w:t>
      </w:r>
    </w:p>
    <w:bookmarkEnd w:id="0"/>
    <w:p w14:paraId="6E307424" w14:textId="77777777" w:rsidR="001408C5" w:rsidRDefault="001408C5">
      <w:pPr>
        <w:widowControl/>
        <w:ind w:firstLine="0"/>
        <w:jc w:val="right"/>
        <w:rPr>
          <w:rFonts w:ascii="Times New Roman" w:hAnsi="Times New Roman"/>
          <w:sz w:val="28"/>
        </w:rPr>
      </w:pPr>
    </w:p>
    <w:p w14:paraId="53E4854F" w14:textId="77777777" w:rsidR="001E3A08" w:rsidRDefault="001E3A08">
      <w:pPr>
        <w:pStyle w:val="ConsPlusTitle"/>
        <w:widowControl/>
        <w:jc w:val="center"/>
        <w:rPr>
          <w:rFonts w:ascii="Times New Roman" w:hAnsi="Times New Roman"/>
          <w:sz w:val="28"/>
        </w:rPr>
      </w:pPr>
    </w:p>
    <w:p w14:paraId="00DB07D6" w14:textId="77777777" w:rsidR="001408C5" w:rsidRDefault="007E13E6">
      <w:pPr>
        <w:pStyle w:val="ConsPlusTitle"/>
        <w:widowControl/>
        <w:jc w:val="center"/>
        <w:rPr>
          <w:rFonts w:ascii="Times New Roman" w:hAnsi="Times New Roman"/>
          <w:sz w:val="28"/>
        </w:rPr>
      </w:pPr>
      <w:r>
        <w:rPr>
          <w:rFonts w:ascii="Times New Roman" w:hAnsi="Times New Roman"/>
          <w:sz w:val="28"/>
        </w:rPr>
        <w:t>ПОРЯДОК</w:t>
      </w:r>
    </w:p>
    <w:p w14:paraId="6DC851F0" w14:textId="77777777" w:rsidR="001408C5" w:rsidRPr="00E65DED" w:rsidRDefault="00E65DED" w:rsidP="00E65DED">
      <w:pPr>
        <w:ind w:firstLine="0"/>
        <w:jc w:val="center"/>
        <w:rPr>
          <w:rStyle w:val="af3"/>
          <w:rFonts w:ascii="Times New Roman" w:hAnsi="Times New Roman"/>
          <w:b/>
          <w:bCs/>
          <w:color w:val="000000"/>
          <w:sz w:val="28"/>
          <w:szCs w:val="28"/>
        </w:rPr>
      </w:pPr>
      <w:r w:rsidRPr="00640E6B">
        <w:rPr>
          <w:rFonts w:ascii="Times New Roman" w:hAnsi="Times New Roman"/>
          <w:b/>
          <w:bCs/>
          <w:sz w:val="28"/>
          <w:szCs w:val="28"/>
        </w:rPr>
        <w:t xml:space="preserve">формирования, ведения, ежегодного дополнения и опубликования перечня муниципального имущества </w:t>
      </w:r>
      <w:r w:rsidR="00497602">
        <w:rPr>
          <w:rFonts w:ascii="Times New Roman" w:hAnsi="Times New Roman"/>
          <w:b/>
          <w:bCs/>
          <w:sz w:val="28"/>
          <w:szCs w:val="28"/>
        </w:rPr>
        <w:t>Новолеушковского сельского поселения Павловского района</w:t>
      </w:r>
      <w:r w:rsidRPr="00640E6B">
        <w:rPr>
          <w:rFonts w:ascii="Times New Roman" w:hAnsi="Times New Roman"/>
          <w:b/>
          <w:bCs/>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8FC630B" w14:textId="77777777" w:rsidR="001408C5" w:rsidRDefault="001408C5">
      <w:pPr>
        <w:pStyle w:val="ConsPlusTitle"/>
        <w:widowControl/>
        <w:jc w:val="center"/>
        <w:rPr>
          <w:rFonts w:ascii="Times New Roman" w:hAnsi="Times New Roman"/>
          <w:sz w:val="28"/>
        </w:rPr>
      </w:pPr>
    </w:p>
    <w:p w14:paraId="45706FF1" w14:textId="77777777" w:rsidR="001408C5" w:rsidRDefault="007E13E6">
      <w:pPr>
        <w:pStyle w:val="ConsPlusNormal"/>
        <w:widowControl/>
        <w:jc w:val="center"/>
        <w:rPr>
          <w:rFonts w:ascii="Times New Roman" w:hAnsi="Times New Roman"/>
          <w:b/>
          <w:sz w:val="28"/>
        </w:rPr>
      </w:pPr>
      <w:r>
        <w:rPr>
          <w:rFonts w:ascii="Times New Roman" w:hAnsi="Times New Roman"/>
          <w:b/>
          <w:sz w:val="28"/>
        </w:rPr>
        <w:t>1. Общие положения</w:t>
      </w:r>
    </w:p>
    <w:p w14:paraId="05834D51" w14:textId="77777777" w:rsidR="001408C5" w:rsidRDefault="001408C5">
      <w:pPr>
        <w:pStyle w:val="ConsPlusNormal"/>
        <w:widowControl/>
        <w:ind w:firstLine="709"/>
        <w:jc w:val="both"/>
        <w:rPr>
          <w:rFonts w:ascii="Times New Roman" w:hAnsi="Times New Roman"/>
          <w:sz w:val="28"/>
        </w:rPr>
      </w:pPr>
    </w:p>
    <w:p w14:paraId="1939CAF5" w14:textId="77777777" w:rsidR="001408C5" w:rsidRDefault="007E13E6" w:rsidP="001E3A08">
      <w:pPr>
        <w:pStyle w:val="ConsPlusNormal"/>
        <w:widowControl/>
        <w:ind w:firstLine="709"/>
        <w:jc w:val="both"/>
        <w:rPr>
          <w:rFonts w:ascii="Times New Roman" w:hAnsi="Times New Roman"/>
          <w:sz w:val="28"/>
        </w:rPr>
      </w:pPr>
      <w:r>
        <w:rPr>
          <w:rFonts w:ascii="Times New Roman" w:hAnsi="Times New Roman"/>
          <w:sz w:val="28"/>
        </w:rPr>
        <w:t xml:space="preserve">1.1. Настоящий Порядок устанавливает правила формирования, ведения (в том числе ежегодного дополнения) и обязательного опубликования Перечня муниципального движимого и недвижимого имущества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 муниципальное имущество),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(далее – организации инфраструктуры поддержки), а также физическим лицам, не являющимися индивидуальными предпринимателями и применяющими специальный налоговый режим «Налог на профессиональный доход» (далее - физические лица, применяющие специальный налоговый режим). </w:t>
      </w:r>
    </w:p>
    <w:p w14:paraId="6EC6EA3F" w14:textId="77777777" w:rsidR="00B303D3" w:rsidRDefault="007E13E6" w:rsidP="001E3A08">
      <w:pPr>
        <w:pStyle w:val="a7"/>
        <w:spacing w:beforeAutospacing="0" w:afterAutospacing="0"/>
        <w:ind w:firstLine="709"/>
        <w:jc w:val="both"/>
        <w:rPr>
          <w:sz w:val="28"/>
        </w:rPr>
      </w:pPr>
      <w:r>
        <w:rPr>
          <w:sz w:val="28"/>
        </w:rPr>
        <w:t xml:space="preserve">1.2. Запрещается продажа муниципального имущества, включенного в указанные в пункте 1.1. настоящего раздела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sidRPr="001E3A08">
        <w:rPr>
          <w:sz w:val="28"/>
        </w:rPr>
        <w:t>законом</w:t>
      </w:r>
      <w:r>
        <w:rPr>
          <w:sz w:val="28"/>
        </w:rPr>
        <w:t xml:space="preserve"> от 22 июля 2008 года </w:t>
      </w:r>
      <w:r w:rsidR="00947E39">
        <w:rPr>
          <w:sz w:val="28"/>
        </w:rPr>
        <w:t>№</w:t>
      </w:r>
      <w:r>
        <w:rPr>
          <w:sz w:val="28"/>
        </w:rPr>
        <w:t xml:space="preserve"> 159-ФЗ </w:t>
      </w:r>
      <w:r w:rsidR="00947E39">
        <w:rPr>
          <w:sz w:val="28"/>
        </w:rPr>
        <w:t>«</w:t>
      </w:r>
      <w:r>
        <w:rPr>
          <w:sz w:val="28"/>
        </w:rPr>
        <w:t xml:space="preserve">Об особенностях отчуждения движимого и </w:t>
      </w:r>
    </w:p>
    <w:p w14:paraId="2F636855" w14:textId="13A64984" w:rsidR="00B303D3" w:rsidRDefault="00B303D3" w:rsidP="00B303D3">
      <w:pPr>
        <w:pStyle w:val="a7"/>
        <w:spacing w:beforeAutospacing="0" w:afterAutospacing="0"/>
        <w:jc w:val="center"/>
        <w:rPr>
          <w:sz w:val="28"/>
        </w:rPr>
      </w:pPr>
      <w:r>
        <w:rPr>
          <w:sz w:val="28"/>
        </w:rPr>
        <w:lastRenderedPageBreak/>
        <w:t>2</w:t>
      </w:r>
    </w:p>
    <w:p w14:paraId="592BEB20" w14:textId="60156227" w:rsidR="001408C5" w:rsidRDefault="007E13E6" w:rsidP="00B303D3">
      <w:pPr>
        <w:pStyle w:val="a7"/>
        <w:spacing w:beforeAutospacing="0" w:afterAutospacing="0"/>
        <w:jc w:val="both"/>
        <w:rPr>
          <w:sz w:val="28"/>
        </w:rPr>
      </w:pPr>
      <w:r>
        <w:rPr>
          <w:sz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47E39">
        <w:rPr>
          <w:sz w:val="28"/>
        </w:rPr>
        <w:t>»</w:t>
      </w:r>
      <w:r>
        <w:rPr>
          <w:sz w:val="28"/>
        </w:rPr>
        <w:t xml:space="preserve"> и в случаях, указанных в </w:t>
      </w:r>
      <w:r w:rsidRPr="001E3A08">
        <w:rPr>
          <w:sz w:val="28"/>
        </w:rPr>
        <w:t>подпунктах 6</w:t>
      </w:r>
      <w:r>
        <w:rPr>
          <w:sz w:val="28"/>
        </w:rPr>
        <w:t xml:space="preserve">, </w:t>
      </w:r>
      <w:r w:rsidRPr="001E3A08">
        <w:rPr>
          <w:sz w:val="28"/>
        </w:rPr>
        <w:t>8</w:t>
      </w:r>
      <w:r>
        <w:rPr>
          <w:sz w:val="28"/>
        </w:rPr>
        <w:t xml:space="preserve"> и </w:t>
      </w:r>
      <w:r w:rsidRPr="001E3A08">
        <w:rPr>
          <w:sz w:val="28"/>
        </w:rPr>
        <w:t>9 пункта 2 статьи 39.3</w:t>
      </w:r>
      <w:r>
        <w:rPr>
          <w:sz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sidRPr="001E3A08">
        <w:rPr>
          <w:sz w:val="28"/>
        </w:rPr>
        <w:t>пунктом 14 части 1 статьи 17.1</w:t>
      </w:r>
      <w:r>
        <w:rPr>
          <w:sz w:val="28"/>
        </w:rPr>
        <w:t xml:space="preserve"> Федерального закона от 26 июля 2006 года </w:t>
      </w:r>
      <w:r w:rsidR="001E3A08">
        <w:rPr>
          <w:sz w:val="28"/>
        </w:rPr>
        <w:t>№</w:t>
      </w:r>
      <w:r>
        <w:rPr>
          <w:sz w:val="28"/>
        </w:rPr>
        <w:t xml:space="preserve"> 135-ФЗ </w:t>
      </w:r>
      <w:r w:rsidR="001E3A08">
        <w:rPr>
          <w:sz w:val="28"/>
        </w:rPr>
        <w:t>«</w:t>
      </w:r>
      <w:r>
        <w:rPr>
          <w:sz w:val="28"/>
        </w:rPr>
        <w:t>О защите конкуренции</w:t>
      </w:r>
      <w:r w:rsidR="001E3A08">
        <w:rPr>
          <w:sz w:val="28"/>
        </w:rPr>
        <w:t>»</w:t>
      </w:r>
      <w:r>
        <w:rPr>
          <w:sz w:val="28"/>
        </w:rPr>
        <w:t>.</w:t>
      </w:r>
    </w:p>
    <w:p w14:paraId="04E80777" w14:textId="77777777" w:rsidR="001408C5" w:rsidRDefault="007E13E6" w:rsidP="001E3A08">
      <w:pPr>
        <w:pStyle w:val="a7"/>
        <w:spacing w:beforeAutospacing="0" w:afterAutospacing="0"/>
        <w:ind w:firstLine="709"/>
        <w:jc w:val="both"/>
        <w:rPr>
          <w:sz w:val="28"/>
        </w:rPr>
      </w:pPr>
      <w:r>
        <w:rPr>
          <w:sz w:val="28"/>
        </w:rPr>
        <w:t>1.3. Максимальный срок предоставления бизнес-инкубаторами государственного или муниципального имущества в аренду (субаренду) субъектам МСП не должен превышать три года.</w:t>
      </w:r>
    </w:p>
    <w:p w14:paraId="547315BA" w14:textId="77777777" w:rsidR="001408C5" w:rsidRDefault="001408C5">
      <w:pPr>
        <w:pStyle w:val="ConsPlusNormal"/>
        <w:widowControl/>
        <w:ind w:firstLine="540"/>
        <w:jc w:val="both"/>
        <w:rPr>
          <w:rFonts w:ascii="Times New Roman" w:hAnsi="Times New Roman"/>
          <w:sz w:val="28"/>
        </w:rPr>
      </w:pPr>
    </w:p>
    <w:p w14:paraId="5E1574EF"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2. Цели создания и основные принципы формирования,</w:t>
      </w:r>
    </w:p>
    <w:p w14:paraId="7833D208"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ведения, ежегодного дополнения и опубликования Перечня</w:t>
      </w:r>
    </w:p>
    <w:p w14:paraId="770D7B9B" w14:textId="77777777" w:rsidR="001408C5" w:rsidRDefault="001408C5">
      <w:pPr>
        <w:pStyle w:val="ConsPlusNormal"/>
        <w:widowControl/>
        <w:ind w:firstLine="540"/>
        <w:jc w:val="both"/>
        <w:rPr>
          <w:rFonts w:ascii="Times New Roman" w:hAnsi="Times New Roman"/>
          <w:sz w:val="28"/>
        </w:rPr>
      </w:pPr>
    </w:p>
    <w:p w14:paraId="5B4BEF8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2.1. В Перечне содержатся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 июля 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0B300DFE"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2.2. Формирование Перечня осуществляется в целях:</w:t>
      </w:r>
    </w:p>
    <w:p w14:paraId="72D3B448" w14:textId="77777777" w:rsidR="00B303D3" w:rsidRDefault="007E13E6">
      <w:pPr>
        <w:pStyle w:val="ConsPlusNormal"/>
        <w:widowControl/>
        <w:ind w:firstLine="709"/>
        <w:jc w:val="both"/>
        <w:rPr>
          <w:rFonts w:ascii="Times New Roman" w:hAnsi="Times New Roman"/>
          <w:sz w:val="28"/>
        </w:rPr>
      </w:pPr>
      <w:r>
        <w:rPr>
          <w:rFonts w:ascii="Times New Roman" w:hAnsi="Times New Roman"/>
          <w:sz w:val="28"/>
        </w:rPr>
        <w:t xml:space="preserve">2.2.1. Обеспечения доступности информации об имуществе, включенном в Перечень, для субъектов малого и среднего предпринимательства, организаций </w:t>
      </w:r>
    </w:p>
    <w:p w14:paraId="3A7B554F" w14:textId="2884827B" w:rsidR="00B303D3" w:rsidRDefault="00B303D3" w:rsidP="00B303D3">
      <w:pPr>
        <w:pStyle w:val="ConsPlusNormal"/>
        <w:widowControl/>
        <w:jc w:val="center"/>
        <w:rPr>
          <w:rFonts w:ascii="Times New Roman" w:hAnsi="Times New Roman"/>
          <w:sz w:val="28"/>
        </w:rPr>
      </w:pPr>
      <w:r>
        <w:rPr>
          <w:rFonts w:ascii="Times New Roman" w:hAnsi="Times New Roman"/>
          <w:sz w:val="28"/>
        </w:rPr>
        <w:t>3</w:t>
      </w:r>
    </w:p>
    <w:p w14:paraId="4D9592DA" w14:textId="3EB82BF6" w:rsidR="001408C5" w:rsidRDefault="007E13E6" w:rsidP="00B303D3">
      <w:pPr>
        <w:pStyle w:val="ConsPlusNormal"/>
        <w:widowControl/>
        <w:jc w:val="both"/>
        <w:rPr>
          <w:rFonts w:ascii="Times New Roman" w:hAnsi="Times New Roman"/>
          <w:sz w:val="28"/>
        </w:rPr>
      </w:pPr>
      <w:r>
        <w:rPr>
          <w:rFonts w:ascii="Times New Roman" w:hAnsi="Times New Roman"/>
          <w:sz w:val="28"/>
        </w:rPr>
        <w:lastRenderedPageBreak/>
        <w:t>инфраструктуры поддержки и физических лиц, применяющих специальный налоговый режим.</w:t>
      </w:r>
    </w:p>
    <w:p w14:paraId="7E2F9D4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2.2.2. Предоставления муниципального имущества, принадлежащего на праве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03B14560"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2.2.3. Реализации полномочий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сфере оказания имущественной поддержки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42BF172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2.2.4. Повышения эффективности управления муниципальным имуществом, находящимся в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стимулирования развития малого и среднего предпринимательства на территории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w:t>
      </w:r>
    </w:p>
    <w:p w14:paraId="37E8954D"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 Формирование и ведение Перечня основывается на следующих основных принципах:</w:t>
      </w:r>
    </w:p>
    <w:p w14:paraId="70B48C27"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2.3.1 Достоверность данных об имуществе, включаемом в Перечень, и поддержание актуальности информации об имуществе, включенном в Перечень.</w:t>
      </w:r>
    </w:p>
    <w:p w14:paraId="5971A48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 обеспечению взаимодействия исполнительных органов власти </w:t>
      </w:r>
      <w:r w:rsidR="00ED1A82">
        <w:rPr>
          <w:rStyle w:val="af3"/>
          <w:rFonts w:ascii="Times New Roman" w:hAnsi="Times New Roman"/>
          <w:color w:val="000000"/>
          <w:sz w:val="28"/>
        </w:rPr>
        <w:t>Краснодарского края</w:t>
      </w:r>
      <w:r>
        <w:rPr>
          <w:rFonts w:ascii="Times New Roman" w:hAnsi="Times New Roman"/>
          <w:sz w:val="28"/>
        </w:rPr>
        <w:t xml:space="preserve"> с территориальным органом Росимущества в </w:t>
      </w:r>
      <w:r w:rsidR="00ED1A82">
        <w:rPr>
          <w:rStyle w:val="af3"/>
          <w:rFonts w:ascii="Times New Roman" w:hAnsi="Times New Roman"/>
          <w:color w:val="000000"/>
          <w:sz w:val="28"/>
        </w:rPr>
        <w:t>Краснодарского края</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14:paraId="77C2ED7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14:paraId="0C1D078A"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2.4. Использование имущества, включенного в Перечень, осуществляется только в целях предоставления его во владение и (или) пользование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50B6DED2" w14:textId="77777777" w:rsidR="001408C5" w:rsidRDefault="001408C5">
      <w:pPr>
        <w:pStyle w:val="ConsPlusNormal"/>
        <w:widowControl/>
        <w:ind w:firstLine="540"/>
        <w:jc w:val="both"/>
        <w:rPr>
          <w:rFonts w:ascii="Times New Roman" w:hAnsi="Times New Roman"/>
          <w:sz w:val="28"/>
        </w:rPr>
      </w:pPr>
    </w:p>
    <w:p w14:paraId="128F0625" w14:textId="77777777" w:rsidR="001408C5" w:rsidRDefault="001408C5">
      <w:pPr>
        <w:pStyle w:val="ConsPlusNormal"/>
        <w:widowControl/>
        <w:ind w:firstLine="540"/>
        <w:jc w:val="both"/>
        <w:rPr>
          <w:rFonts w:ascii="Times New Roman" w:hAnsi="Times New Roman"/>
          <w:sz w:val="28"/>
        </w:rPr>
      </w:pPr>
    </w:p>
    <w:p w14:paraId="13EB637B"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3.</w:t>
      </w:r>
      <w:r>
        <w:rPr>
          <w:rFonts w:ascii="Times New Roman" w:hAnsi="Times New Roman"/>
          <w:b/>
          <w:sz w:val="28"/>
        </w:rPr>
        <w:tab/>
        <w:t>Формирование, ведение Перечня, внесение в него изменений, в том числе ежегодное дополнение Перечня</w:t>
      </w:r>
    </w:p>
    <w:p w14:paraId="48541556" w14:textId="77777777" w:rsidR="001408C5" w:rsidRDefault="001408C5">
      <w:pPr>
        <w:pStyle w:val="ConsPlusNormal"/>
        <w:widowControl/>
        <w:ind w:firstLine="540"/>
        <w:jc w:val="both"/>
        <w:rPr>
          <w:rFonts w:ascii="Times New Roman" w:hAnsi="Times New Roman"/>
          <w:sz w:val="28"/>
        </w:rPr>
      </w:pPr>
    </w:p>
    <w:p w14:paraId="5CC37229"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 Перечень, изменения и ежегодное дополнение в него утверждаются постановлением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w:t>
      </w:r>
    </w:p>
    <w:p w14:paraId="380A9034" w14:textId="084AEA8B" w:rsidR="00B303D3" w:rsidRDefault="00B303D3" w:rsidP="00B303D3">
      <w:pPr>
        <w:pStyle w:val="ConsPlusNormal"/>
        <w:widowControl/>
        <w:ind w:firstLine="709"/>
        <w:jc w:val="center"/>
        <w:rPr>
          <w:rFonts w:ascii="Times New Roman" w:hAnsi="Times New Roman"/>
          <w:sz w:val="28"/>
        </w:rPr>
      </w:pPr>
      <w:r>
        <w:rPr>
          <w:rFonts w:ascii="Times New Roman" w:hAnsi="Times New Roman"/>
          <w:sz w:val="28"/>
        </w:rPr>
        <w:t>4</w:t>
      </w:r>
    </w:p>
    <w:p w14:paraId="50FF7AA4" w14:textId="7E8E66CC" w:rsidR="001408C5" w:rsidRDefault="007E13E6">
      <w:pPr>
        <w:pStyle w:val="ConsPlusNormal"/>
        <w:widowControl/>
        <w:ind w:firstLine="709"/>
        <w:jc w:val="both"/>
        <w:rPr>
          <w:rFonts w:ascii="Times New Roman" w:hAnsi="Times New Roman"/>
          <w:sz w:val="28"/>
        </w:rPr>
      </w:pPr>
      <w:r>
        <w:rPr>
          <w:rFonts w:ascii="Times New Roman" w:hAnsi="Times New Roman"/>
          <w:sz w:val="28"/>
        </w:rPr>
        <w:lastRenderedPageBreak/>
        <w:t xml:space="preserve">3.2. Формирование, утверждение, ведение и обеспечение обязательного опубликования Перечня осуществляется администрацией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также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14:paraId="7410C70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3.3. В перечень включа</w:t>
      </w:r>
      <w:r w:rsidR="00B84C15">
        <w:rPr>
          <w:rFonts w:ascii="Times New Roman" w:hAnsi="Times New Roman"/>
          <w:sz w:val="28"/>
        </w:rPr>
        <w:t>е</w:t>
      </w:r>
      <w:r>
        <w:rPr>
          <w:rFonts w:ascii="Times New Roman" w:hAnsi="Times New Roman"/>
          <w:sz w:val="28"/>
        </w:rPr>
        <w:t>тся</w:t>
      </w:r>
      <w:r w:rsidR="00B84C15">
        <w:rPr>
          <w:rFonts w:ascii="Times New Roman" w:hAnsi="Times New Roman"/>
          <w:sz w:val="28"/>
        </w:rPr>
        <w:t>:</w:t>
      </w:r>
    </w:p>
    <w:p w14:paraId="42B1705A" w14:textId="77777777" w:rsidR="00B84C15" w:rsidRPr="001E3A08" w:rsidRDefault="00B84C15" w:rsidP="009724B1">
      <w:pPr>
        <w:ind w:firstLine="708"/>
        <w:contextualSpacing/>
        <w:rPr>
          <w:rFonts w:ascii="Times New Roman" w:hAnsi="Times New Roman"/>
          <w:color w:val="auto"/>
          <w:sz w:val="28"/>
          <w:szCs w:val="28"/>
        </w:rPr>
      </w:pPr>
      <w:r w:rsidRPr="001E3A08">
        <w:rPr>
          <w:rFonts w:ascii="Times New Roman" w:hAnsi="Times New Roman"/>
          <w:color w:val="auto"/>
          <w:sz w:val="28"/>
          <w:szCs w:val="28"/>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на дату включения в Перечень превышает пять лет;</w:t>
      </w:r>
    </w:p>
    <w:p w14:paraId="2C3007BC" w14:textId="77777777"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49A5855F" w14:textId="77777777"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3) объекты недвижимого имущества, планируемые к использованию под административные, торговые, офисные, производственные и иные цели, находящиеся в границах населенных пунктов;</w:t>
      </w:r>
    </w:p>
    <w:p w14:paraId="6DFA71B0" w14:textId="77777777" w:rsidR="00B84C15" w:rsidRPr="001E3A08" w:rsidRDefault="00B84C15"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4) имущество, закрепленное на праве хозяйственного ведения </w:t>
      </w:r>
      <w:r w:rsidRPr="001E3A08">
        <w:rPr>
          <w:rFonts w:ascii="Times New Roman" w:hAnsi="Times New Roman"/>
          <w:color w:val="auto"/>
          <w:sz w:val="28"/>
          <w:szCs w:val="28"/>
        </w:rPr>
        <w:br/>
        <w:t xml:space="preserve">или оперативного управления за балансодержателем, при наличии его предложения о включении указанного имущества в Перечень, а также при наличии письменного согласия органа местного самоуправления, уполномоченного на согласование сделки с соответствующим имуществом, на включение имущества в Перечень; </w:t>
      </w:r>
    </w:p>
    <w:p w14:paraId="3BE86785" w14:textId="77777777" w:rsidR="00B84C15" w:rsidRPr="001E3A08" w:rsidRDefault="00B84C15" w:rsidP="001E3A08">
      <w:pPr>
        <w:ind w:firstLine="708"/>
        <w:contextualSpacing/>
        <w:rPr>
          <w:rFonts w:ascii="Times New Roman" w:hAnsi="Times New Roman"/>
          <w:color w:val="auto"/>
          <w:sz w:val="28"/>
          <w:szCs w:val="28"/>
        </w:rPr>
      </w:pPr>
      <w:r w:rsidRPr="001E3A08">
        <w:rPr>
          <w:rFonts w:ascii="Times New Roman" w:hAnsi="Times New Roman"/>
          <w:color w:val="auto"/>
          <w:sz w:val="28"/>
          <w:szCs w:val="28"/>
        </w:rPr>
        <w:t xml:space="preserve">5)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включаемые в Перечень органом местного самоуправления, осуществляющим полномочия по предоставлению таких земельных участков. </w:t>
      </w:r>
    </w:p>
    <w:p w14:paraId="5DD83973"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3.4. В Перечень вносятся сведения о муниципальном имуществе (далее – имущество), соответствующем следующим критериям:</w:t>
      </w:r>
    </w:p>
    <w:p w14:paraId="4B20CC57"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 в отношении имущества федеральными законами не установлен запрет на его передачу во временное владение и (или) в пользование, в том числе в аренду на торгах или без проведения торгов;</w:t>
      </w:r>
    </w:p>
    <w:p w14:paraId="444BFE19"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3.4.2. имущество не является объектом религиозного назначения;</w:t>
      </w:r>
    </w:p>
    <w:p w14:paraId="58798191" w14:textId="77777777" w:rsidR="00B303D3"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3.4.3.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публично-правового образования, предназначенного для передачи во владение и (или) в пользование на долгосрочной основе социально ориентированным некоммерческим </w:t>
      </w:r>
    </w:p>
    <w:p w14:paraId="056AEE30" w14:textId="72404ED9"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t>5</w:t>
      </w:r>
    </w:p>
    <w:p w14:paraId="325FCC6A" w14:textId="486C7FAD" w:rsidR="00DF62DE" w:rsidRPr="001E3A08" w:rsidRDefault="00DF62DE"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lastRenderedPageBreak/>
        <w:t>организациям; в отношении имущества не принято иное подлежащее исполнению решение собственника о предоставлении третьему лицу;</w:t>
      </w:r>
    </w:p>
    <w:p w14:paraId="2031D55A"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3.4.4. имущество не признано аварийным и подлежащим сносу; </w:t>
      </w:r>
    </w:p>
    <w:p w14:paraId="32D2A52E"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3.4.5. имущество не относится к жилищному фонду и не является объектом сети инженерно-технического обеспечения, к которой подключен объект жилищного фонда;</w:t>
      </w:r>
    </w:p>
    <w:p w14:paraId="56179420"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3.4.6.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619A753A"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3.4.7. земельный участок не относится к земельным участкам, предусмотренным подпунктами 1–10, 13–15, 18 и 19 пункта 8 статьи 39.11 Земельного кодекса Российской Федерации, за исключением земельных участков, предоставленных в аренду субъектам МСП;</w:t>
      </w:r>
    </w:p>
    <w:p w14:paraId="7D901798"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3.4.8. земельный участок планируется использовать для размещения временных сооружений или временных конструкций, не связанных прочно с земельным участком, в том числе передвижных сооружений, в порядке, устанавливаемом муниципальными правовыми актами;</w:t>
      </w:r>
    </w:p>
    <w:p w14:paraId="1BE62725"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3.4.9. в отношении имущества, закрепленного на праве хозяйственного ведения или оперативного управления за балансодержателем,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 с соответствующим имуществом, на включение имущества в Перечень; </w:t>
      </w:r>
    </w:p>
    <w:p w14:paraId="677872E8" w14:textId="77777777" w:rsidR="00DF62DE" w:rsidRPr="001E3A08" w:rsidRDefault="00DF62DE"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3.4.10. имущество не относится к вещам, которые теряют свои натуральные свойства в процессе использования (потребляемым вещам), к малоценному и быстро изнашивающемуся движимому имуществу, к имуществу, срок службы которого составляет менее пяти лет или предоставление в аренду которого на срок пять и более лет в соответствии с законодательством Российской Федерации не допускается, а также не является частью неделимой вещи;</w:t>
      </w:r>
    </w:p>
    <w:p w14:paraId="12DD1E87" w14:textId="77777777"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3.4.11.</w:t>
      </w:r>
      <w:r w:rsidR="00DF62DE" w:rsidRPr="001E3A08">
        <w:rPr>
          <w:rFonts w:ascii="Times New Roman" w:hAnsi="Times New Roman"/>
          <w:color w:val="auto"/>
          <w:sz w:val="28"/>
          <w:szCs w:val="28"/>
        </w:rPr>
        <w:t>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47E8D844" w14:textId="77777777"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3.4.12. </w:t>
      </w:r>
      <w:r w:rsidR="00DF62DE" w:rsidRPr="001E3A08">
        <w:rPr>
          <w:rFonts w:ascii="Times New Roman" w:hAnsi="Times New Roman"/>
          <w:color w:val="auto"/>
          <w:sz w:val="28"/>
          <w:szCs w:val="28"/>
        </w:rPr>
        <w:t>в отношении имущества, арендуемого субъектом МСП, арендатор не направил возражения на включение в Перечень;</w:t>
      </w:r>
    </w:p>
    <w:p w14:paraId="4ABD7D86" w14:textId="77777777" w:rsidR="00DF62DE" w:rsidRPr="001E3A08" w:rsidRDefault="00A478B2" w:rsidP="001E3A08">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3.4.13. </w:t>
      </w:r>
      <w:r w:rsidR="00DF62DE" w:rsidRPr="001E3A08">
        <w:rPr>
          <w:rFonts w:ascii="Times New Roman" w:hAnsi="Times New Roman"/>
          <w:color w:val="auto"/>
          <w:sz w:val="28"/>
          <w:szCs w:val="28"/>
        </w:rPr>
        <w:t>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14:paraId="19C81848" w14:textId="77777777" w:rsidR="00B303D3" w:rsidRDefault="007E13E6">
      <w:pPr>
        <w:pStyle w:val="ConsPlusNormal"/>
        <w:widowControl/>
        <w:ind w:firstLine="709"/>
        <w:jc w:val="both"/>
        <w:rPr>
          <w:rFonts w:ascii="Times New Roman" w:hAnsi="Times New Roman"/>
          <w:sz w:val="28"/>
        </w:rPr>
      </w:pPr>
      <w:r>
        <w:rPr>
          <w:rFonts w:ascii="Times New Roman" w:hAnsi="Times New Roman"/>
          <w:sz w:val="28"/>
        </w:rPr>
        <w:t xml:space="preserve">3.5. В случае включения в Перечень имущества, техническое состояние которого требует проведения капитального ремонта, реконструкции либо проведения иных работ, в аукционную (конкурсную) документацию (либо проект договора о предоставлении имущества во владение и (или) в пользование, заключаемого без проведения торгов) включается условие о проведении соответствующих работ, необходимых для ввода указанного имущества в эксплуатацию, за счет средств арендатора, условия, обеспечивающие уменьшение </w:t>
      </w:r>
    </w:p>
    <w:p w14:paraId="50D1A538" w14:textId="15BC33E8" w:rsidR="00B303D3" w:rsidRDefault="00B303D3" w:rsidP="00B303D3">
      <w:pPr>
        <w:pStyle w:val="ConsPlusNormal"/>
        <w:widowControl/>
        <w:jc w:val="center"/>
        <w:rPr>
          <w:rFonts w:ascii="Times New Roman" w:hAnsi="Times New Roman"/>
          <w:sz w:val="28"/>
        </w:rPr>
      </w:pPr>
      <w:r>
        <w:rPr>
          <w:rFonts w:ascii="Times New Roman" w:hAnsi="Times New Roman"/>
          <w:sz w:val="28"/>
        </w:rPr>
        <w:t>6</w:t>
      </w:r>
    </w:p>
    <w:p w14:paraId="628548D5" w14:textId="2C584166" w:rsidR="001408C5" w:rsidRDefault="007E13E6" w:rsidP="00B303D3">
      <w:pPr>
        <w:pStyle w:val="ConsPlusNormal"/>
        <w:widowControl/>
        <w:jc w:val="both"/>
        <w:rPr>
          <w:rFonts w:ascii="Times New Roman" w:hAnsi="Times New Roman"/>
          <w:sz w:val="28"/>
        </w:rPr>
      </w:pPr>
      <w:r>
        <w:rPr>
          <w:rFonts w:ascii="Times New Roman" w:hAnsi="Times New Roman"/>
          <w:sz w:val="28"/>
        </w:rPr>
        <w:lastRenderedPageBreak/>
        <w:t>расходов арендатора на сумму понесенных расходов в пределах суммы арендной платы (арендные каникулы, зачет понесенных расходов в счета арендной платы и т.п.) а также требования к порядку проведения и согласования таких работ.</w:t>
      </w:r>
    </w:p>
    <w:p w14:paraId="2E47F456" w14:textId="77777777" w:rsidR="001408C5" w:rsidRDefault="007E13E6" w:rsidP="009724B1">
      <w:pPr>
        <w:pStyle w:val="ConsPlusNormal"/>
        <w:widowControl/>
        <w:ind w:firstLine="709"/>
        <w:jc w:val="both"/>
        <w:rPr>
          <w:rFonts w:ascii="Times New Roman" w:hAnsi="Times New Roman"/>
          <w:sz w:val="28"/>
        </w:rPr>
      </w:pPr>
      <w:r>
        <w:rPr>
          <w:rFonts w:ascii="Times New Roman" w:hAnsi="Times New Roman"/>
          <w:sz w:val="28"/>
        </w:rPr>
        <w:t>При включении в Перечень имущества, для использования которого необходимо проведение ремонта или реконструкции, уполномоченный орган заключает договор аренды имущества с субъектом малого и среднего предпринимательства, организацией инфраструктуры поддержки или физическим лицом, применяющим специальный налоговый режим на срок не менее 10 лет с условием осуществления арендатором ремонта или реконструкции с зачетом расходов в счет арендной платы. Порядок документального подтверждения понесенных расходов и их зачет в счет арендной платы подробно отражается в договоре аренды.</w:t>
      </w:r>
    </w:p>
    <w:p w14:paraId="197562B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3.6.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14:paraId="47597175" w14:textId="77777777" w:rsidR="001408C5" w:rsidRDefault="007E13E6">
      <w:pPr>
        <w:pStyle w:val="ConsPlusNormal"/>
        <w:widowControl/>
        <w:ind w:firstLine="708"/>
        <w:jc w:val="both"/>
        <w:rPr>
          <w:rFonts w:ascii="Times New Roman" w:hAnsi="Times New Roman"/>
          <w:sz w:val="28"/>
        </w:rPr>
      </w:pPr>
      <w:r>
        <w:rPr>
          <w:rFonts w:ascii="Times New Roman" w:hAnsi="Times New Roman"/>
          <w:sz w:val="28"/>
        </w:rPr>
        <w:t xml:space="preserve">3.7. Сведения об имуществе группируются в Перечень по </w:t>
      </w:r>
      <w:proofErr w:type="spellStart"/>
      <w:r w:rsidR="00497602">
        <w:rPr>
          <w:rFonts w:ascii="Times New Roman" w:hAnsi="Times New Roman"/>
          <w:sz w:val="28"/>
        </w:rPr>
        <w:t>Новолеушковскому</w:t>
      </w:r>
      <w:proofErr w:type="spellEnd"/>
      <w:r w:rsidR="00ED1A82" w:rsidRPr="00ED1A82">
        <w:rPr>
          <w:rFonts w:ascii="Times New Roman" w:hAnsi="Times New Roman"/>
          <w:sz w:val="28"/>
        </w:rPr>
        <w:t xml:space="preserve"> сельско</w:t>
      </w:r>
      <w:r w:rsidR="00ED1A82">
        <w:rPr>
          <w:rFonts w:ascii="Times New Roman" w:hAnsi="Times New Roman"/>
          <w:sz w:val="28"/>
        </w:rPr>
        <w:t>му</w:t>
      </w:r>
      <w:r w:rsidR="00ED1A82" w:rsidRPr="00ED1A82">
        <w:rPr>
          <w:rFonts w:ascii="Times New Roman" w:hAnsi="Times New Roman"/>
          <w:sz w:val="28"/>
        </w:rPr>
        <w:t xml:space="preserve"> поселени</w:t>
      </w:r>
      <w:r w:rsidR="00ED1A82">
        <w:rPr>
          <w:rFonts w:ascii="Times New Roman" w:hAnsi="Times New Roman"/>
          <w:sz w:val="28"/>
        </w:rPr>
        <w:t>ю</w:t>
      </w:r>
      <w:r w:rsidR="00ED1A82" w:rsidRPr="00ED1A82">
        <w:rPr>
          <w:rFonts w:ascii="Times New Roman" w:hAnsi="Times New Roman"/>
          <w:sz w:val="28"/>
        </w:rPr>
        <w:t xml:space="preserve"> Павловского района</w:t>
      </w:r>
      <w:r>
        <w:rPr>
          <w:rFonts w:ascii="Times New Roman" w:hAnsi="Times New Roman"/>
          <w:sz w:val="28"/>
        </w:rPr>
        <w:t>,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14:paraId="4D6260F5" w14:textId="77777777" w:rsidR="001408C5" w:rsidRDefault="007E13E6">
      <w:pPr>
        <w:pStyle w:val="ConsPlusNormal"/>
        <w:widowControl/>
        <w:ind w:firstLine="708"/>
        <w:jc w:val="both"/>
        <w:rPr>
          <w:rFonts w:ascii="Times New Roman" w:hAnsi="Times New Roman"/>
          <w:sz w:val="28"/>
        </w:rPr>
      </w:pPr>
      <w:r>
        <w:rPr>
          <w:rFonts w:ascii="Times New Roman" w:hAnsi="Times New Roman"/>
          <w:sz w:val="28"/>
        </w:rPr>
        <w:t>3.8. Включению в Перечень подлежат здания, строения, сооружения, нежилые помещения, оборудование, машины, механизмы, установки, транспортные средства,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инвентарь, инструменты, пригодные для оказания имущественной поддержки субъектам малого и среднего предпринимательства, организациям, инфраструктуры поддержки, а также физическим лицам, применяющим специальный налоговый режим.</w:t>
      </w:r>
    </w:p>
    <w:p w14:paraId="522E6D7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3.9.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w:t>
      </w:r>
    </w:p>
    <w:p w14:paraId="5A2A85F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3.10. Внесение сведений об имуществе в Перечень (в том числе ежегодное дополнение до 1 ноября текущего года), а также исключение сведений об имуществе из Перечня осуществляются правовым актом администрации</w:t>
      </w:r>
      <w:r>
        <w:rPr>
          <w:rStyle w:val="af3"/>
          <w:rFonts w:ascii="Times New Roman" w:hAnsi="Times New Roman"/>
          <w:color w:val="000000"/>
          <w:sz w:val="28"/>
        </w:rPr>
        <w:t xml:space="preserve"> </w:t>
      </w:r>
      <w:r w:rsidR="00497602">
        <w:rPr>
          <w:rStyle w:val="af3"/>
          <w:rFonts w:ascii="Times New Roman" w:hAnsi="Times New Roman"/>
          <w:color w:val="000000"/>
          <w:sz w:val="28"/>
        </w:rPr>
        <w:t>Новолеушковского сельского поселения Павловского района</w:t>
      </w:r>
      <w:r>
        <w:rPr>
          <w:rStyle w:val="af3"/>
          <w:rFonts w:ascii="Times New Roman" w:hAnsi="Times New Roman"/>
          <w:color w:val="000000"/>
          <w:sz w:val="28"/>
        </w:rPr>
        <w:t xml:space="preserve"> </w:t>
      </w:r>
      <w:r>
        <w:rPr>
          <w:rFonts w:ascii="Times New Roman" w:hAnsi="Times New Roman"/>
          <w:sz w:val="28"/>
        </w:rPr>
        <w:t xml:space="preserve">по ее инициативе или на основании предложений органов местного самоуправления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14:paraId="2C62016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В случае внесения в Перечень изменений, уполномоченный орган в течение 10 дней обеспечивает внесение соответствующих изменений в отношении муниципального имущества в Перечень.</w:t>
      </w:r>
    </w:p>
    <w:p w14:paraId="17D05AE4" w14:textId="2F3B9C4B" w:rsidR="00B303D3" w:rsidRDefault="00B303D3" w:rsidP="00B303D3">
      <w:pPr>
        <w:pStyle w:val="ConsPlusNormal"/>
        <w:widowControl/>
        <w:ind w:firstLine="709"/>
        <w:jc w:val="center"/>
        <w:rPr>
          <w:rFonts w:ascii="Times New Roman" w:hAnsi="Times New Roman"/>
          <w:sz w:val="28"/>
        </w:rPr>
      </w:pPr>
      <w:r>
        <w:rPr>
          <w:rFonts w:ascii="Times New Roman" w:hAnsi="Times New Roman"/>
          <w:sz w:val="28"/>
        </w:rPr>
        <w:t>7</w:t>
      </w:r>
    </w:p>
    <w:p w14:paraId="46DC16B2" w14:textId="70200799" w:rsidR="001408C5" w:rsidRDefault="007E13E6">
      <w:pPr>
        <w:pStyle w:val="ConsPlusNormal"/>
        <w:widowControl/>
        <w:ind w:firstLine="709"/>
        <w:jc w:val="both"/>
        <w:rPr>
          <w:rFonts w:ascii="Times New Roman" w:hAnsi="Times New Roman"/>
          <w:sz w:val="28"/>
        </w:rPr>
      </w:pPr>
      <w:r>
        <w:rPr>
          <w:rFonts w:ascii="Times New Roman" w:hAnsi="Times New Roman"/>
          <w:sz w:val="28"/>
        </w:rPr>
        <w:lastRenderedPageBreak/>
        <w:t xml:space="preserve">3.11. Рассмотрение уполномоченным органом предложений, поступивших от лиц, указанных в пункте 3.10 настоящего Порядка, осуществляется в течение 30 календарных дней со дня их поступления. </w:t>
      </w:r>
    </w:p>
    <w:p w14:paraId="045F7B7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По результатам рассмотрения указанных предложений уполномоченным органом принимается одно из следующих решений:</w:t>
      </w:r>
    </w:p>
    <w:p w14:paraId="5E0F4A2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3.11.1. О включении сведений об имуществе, в отношении которого поступило предложение, в Перечень с принятием соответствующего правового акта;</w:t>
      </w:r>
    </w:p>
    <w:p w14:paraId="0B9DC66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3.11.2. Об исключении сведений об имуществе, в отношении которого поступило предложение, из Перечня, с принятием соответствующего правового акта;</w:t>
      </w:r>
    </w:p>
    <w:p w14:paraId="3ED0B196"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6739975D"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3.12. Решение об отказе в учете предложения о включении имущества в Перечень принимается в следующих случаях:</w:t>
      </w:r>
    </w:p>
    <w:p w14:paraId="2770BCC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3.12.1. Имущество не соответствует критериям, установленным пунктом 3.3 настоящего Порядка.</w:t>
      </w:r>
    </w:p>
    <w:p w14:paraId="2B05F62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уполномоченной на согласование сделок с имуществом балансодержателя. </w:t>
      </w:r>
    </w:p>
    <w:p w14:paraId="1EC11F4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3.12.3. Отсутствуют индивидуально-определенные признаки движимого имущества, позволяющие заключить в отношении него договор аренды. </w:t>
      </w:r>
    </w:p>
    <w:p w14:paraId="71DA5403" w14:textId="77777777" w:rsidR="0016400B" w:rsidRDefault="007E13E6" w:rsidP="0016400B">
      <w:pPr>
        <w:ind w:firstLine="709"/>
        <w:contextualSpacing/>
        <w:rPr>
          <w:rFonts w:ascii="Times New Roman" w:hAnsi="Times New Roman"/>
          <w:sz w:val="28"/>
        </w:rPr>
      </w:pPr>
      <w:bookmarkStart w:id="1" w:name="_Hlk214022522"/>
      <w:r>
        <w:rPr>
          <w:rFonts w:ascii="Times New Roman" w:hAnsi="Times New Roman"/>
          <w:sz w:val="28"/>
        </w:rPr>
        <w:t xml:space="preserve">3.13. Уполномоченный орган вправе исключить сведения об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из Перечня, если</w:t>
      </w:r>
      <w:r w:rsidR="0016400B">
        <w:rPr>
          <w:rFonts w:ascii="Times New Roman" w:hAnsi="Times New Roman"/>
          <w:sz w:val="28"/>
        </w:rPr>
        <w:t>:</w:t>
      </w:r>
    </w:p>
    <w:p w14:paraId="5FD5FA23" w14:textId="77777777" w:rsidR="0016400B" w:rsidRPr="001E3A08" w:rsidRDefault="0016400B" w:rsidP="0016400B">
      <w:pPr>
        <w:pStyle w:val="afffffffff9"/>
        <w:ind w:firstLine="709"/>
        <w:jc w:val="both"/>
        <w:rPr>
          <w:rFonts w:ascii="Times New Roman" w:hAnsi="Times New Roman"/>
          <w:color w:val="auto"/>
          <w:sz w:val="28"/>
          <w:szCs w:val="28"/>
        </w:rPr>
      </w:pPr>
      <w:r w:rsidRPr="001E3A08">
        <w:rPr>
          <w:rFonts w:ascii="Times New Roman" w:hAnsi="Times New Roman"/>
          <w:color w:val="auto"/>
          <w:sz w:val="28"/>
          <w:szCs w:val="28"/>
        </w:rPr>
        <w:t>1) в отношении имущества в установленном законодательством Российской Федерации порядке принято решение о его использовании для государственных или муниципальных нужд; при этом в решении об исключении имущества из Перечня указываются направление использования имущества и реквизиты соответствующего решения;</w:t>
      </w:r>
    </w:p>
    <w:p w14:paraId="2EEA0514"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2) право собственности публично-правового образования на имущество прекращено по решению суда или в ином установленном законодательством Российской Федерации порядке;</w:t>
      </w:r>
    </w:p>
    <w:p w14:paraId="62D1AD7A"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3) имущество прекратило существование в результате его гибели;</w:t>
      </w:r>
    </w:p>
    <w:p w14:paraId="20F8F9AA"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0A8EA828"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5) имущество приобретено его арендатором в собственность в соответствии с Законом № 159-ФЗ и в случаях, указанных в подпунктах 6, 8 и 9 пункта 2 статьи 39.3 Земельного кодекса Российской Федерации;</w:t>
      </w:r>
    </w:p>
    <w:p w14:paraId="01569EA0" w14:textId="77777777" w:rsidR="00B303D3"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6) договор временного владения и (или) пользования имуществом, </w:t>
      </w:r>
    </w:p>
    <w:p w14:paraId="4C4B1B6B" w14:textId="7867B1DB"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t>8</w:t>
      </w:r>
    </w:p>
    <w:p w14:paraId="1DD5BF41" w14:textId="73101D90" w:rsidR="0016400B" w:rsidRPr="001E3A08" w:rsidRDefault="0016400B"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lastRenderedPageBreak/>
        <w:t>заключенный получателем поддержки и балансодержателем, расторгнут (прекращен), и балансодержателем принято решение об использовании этого имущества в уставной деятельности.</w:t>
      </w:r>
    </w:p>
    <w:bookmarkEnd w:id="1"/>
    <w:p w14:paraId="2C16E759" w14:textId="77777777" w:rsidR="001408C5" w:rsidRDefault="007E13E6" w:rsidP="0016400B">
      <w:pPr>
        <w:pStyle w:val="ConsPlusNormal"/>
        <w:widowControl/>
        <w:ind w:firstLine="709"/>
        <w:jc w:val="both"/>
        <w:rPr>
          <w:rFonts w:ascii="Times New Roman" w:hAnsi="Times New Roman"/>
          <w:sz w:val="28"/>
        </w:rPr>
      </w:pPr>
      <w:r>
        <w:rPr>
          <w:rFonts w:ascii="Times New Roman" w:hAnsi="Times New Roman"/>
          <w:sz w:val="28"/>
        </w:rPr>
        <w:t xml:space="preserve">3.14.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подлежат исключению из Перечня, в следующих случаях:</w:t>
      </w:r>
    </w:p>
    <w:p w14:paraId="05B606C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3.14.1. В отношении имущества в установленном законодательством Российской Федерации порядке принято решение о его использовании для муниципальных нужд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332F5BD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3.14.2. Право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на имущество прекращено по решению суда или в ином установленном законом порядке;</w:t>
      </w:r>
    </w:p>
    <w:p w14:paraId="3AE2DC29"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3.14.3. Прекращение существования имущества в результате его гибели или уничтожения;</w:t>
      </w:r>
    </w:p>
    <w:p w14:paraId="2C24EC4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1F8A5D4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3.14.5. Имущество приобретено его арендатором в собственность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1A28563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3.15.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малого и среднего предпринимательства, организациям инфраструктуры поддержки или физическим лицам, применяющим специальный налоговый режим на условиях, обеспечивающих проведение его капитального ремонта и (или) реконструкции.</w:t>
      </w:r>
    </w:p>
    <w:p w14:paraId="187F458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3.16.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3.14 настоящего порядка, за исключением пункта 3.14.5.</w:t>
      </w:r>
    </w:p>
    <w:p w14:paraId="6EC9468D" w14:textId="77777777" w:rsidR="00B303D3" w:rsidRDefault="007E13E6">
      <w:pPr>
        <w:widowControl/>
        <w:ind w:firstLine="709"/>
        <w:rPr>
          <w:rFonts w:ascii="Times New Roman" w:hAnsi="Times New Roman"/>
          <w:sz w:val="28"/>
        </w:rPr>
      </w:pPr>
      <w:r>
        <w:rPr>
          <w:rFonts w:ascii="Times New Roman" w:hAnsi="Times New Roman"/>
          <w:sz w:val="28"/>
        </w:rPr>
        <w:t xml:space="preserve">3.17. Перечень дополняется не реже одного раза в год, но не позднее 1 ноября текущего года, за исключением случаев, если в муниципальной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отсутствует имущество, соответствующее требованиям Федерального закона от </w:t>
      </w:r>
    </w:p>
    <w:p w14:paraId="547E4D2C" w14:textId="77777777" w:rsidR="00B303D3" w:rsidRDefault="00B303D3" w:rsidP="00B303D3">
      <w:pPr>
        <w:widowControl/>
        <w:ind w:firstLine="0"/>
        <w:rPr>
          <w:rFonts w:ascii="Times New Roman" w:hAnsi="Times New Roman"/>
          <w:sz w:val="28"/>
        </w:rPr>
      </w:pPr>
    </w:p>
    <w:p w14:paraId="5C9B971C" w14:textId="5800E596" w:rsidR="00B303D3" w:rsidRDefault="00B303D3" w:rsidP="00B303D3">
      <w:pPr>
        <w:widowControl/>
        <w:ind w:firstLine="0"/>
        <w:jc w:val="center"/>
        <w:rPr>
          <w:rFonts w:ascii="Times New Roman" w:hAnsi="Times New Roman"/>
          <w:sz w:val="28"/>
        </w:rPr>
      </w:pPr>
      <w:r>
        <w:rPr>
          <w:rFonts w:ascii="Times New Roman" w:hAnsi="Times New Roman"/>
          <w:sz w:val="28"/>
        </w:rPr>
        <w:t>9</w:t>
      </w:r>
    </w:p>
    <w:p w14:paraId="659B40EE" w14:textId="0C63680E" w:rsidR="001408C5" w:rsidRDefault="007E13E6" w:rsidP="00B303D3">
      <w:pPr>
        <w:widowControl/>
        <w:ind w:firstLine="0"/>
        <w:rPr>
          <w:rFonts w:ascii="Times New Roman" w:hAnsi="Times New Roman"/>
          <w:sz w:val="28"/>
        </w:rPr>
      </w:pPr>
      <w:r>
        <w:rPr>
          <w:rFonts w:ascii="Times New Roman" w:hAnsi="Times New Roman"/>
          <w:sz w:val="28"/>
        </w:rPr>
        <w:lastRenderedPageBreak/>
        <w:t>24.07.2007 № 209-ФЗ «О развитии малого и среднего предпринимательства в Российской Федерации».</w:t>
      </w:r>
    </w:p>
    <w:p w14:paraId="1016D217" w14:textId="77777777" w:rsidR="001408C5" w:rsidRDefault="007E13E6">
      <w:pPr>
        <w:widowControl/>
        <w:ind w:firstLine="567"/>
        <w:contextualSpacing/>
        <w:rPr>
          <w:rFonts w:ascii="Times New Roman" w:hAnsi="Times New Roman"/>
          <w:sz w:val="28"/>
        </w:rPr>
      </w:pPr>
      <w:r>
        <w:rPr>
          <w:rFonts w:ascii="Times New Roman" w:hAnsi="Times New Roman"/>
          <w:sz w:val="28"/>
        </w:rPr>
        <w:t xml:space="preserve">3.18. Состав и виды движимого имущества, не подлежащего отчуждению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устанавливаются Правительством Российской Федерации. </w:t>
      </w:r>
    </w:p>
    <w:p w14:paraId="568677D9" w14:textId="77777777" w:rsidR="001408C5" w:rsidRDefault="007E13E6">
      <w:pPr>
        <w:widowControl/>
        <w:ind w:firstLine="709"/>
        <w:rPr>
          <w:rFonts w:ascii="Times New Roman" w:hAnsi="Times New Roman"/>
          <w:sz w:val="28"/>
        </w:rPr>
      </w:pPr>
      <w:r>
        <w:rPr>
          <w:rFonts w:ascii="Times New Roman" w:hAnsi="Times New Roman"/>
          <w:sz w:val="28"/>
        </w:rPr>
        <w:t xml:space="preserve">Сведения об отнесении движимого имущества к имуществу, указанному абзаце первом настоящего пункта, подлежат включению в состав сведений, которые вносятся в утверждаемые в соответствии с </w:t>
      </w:r>
      <w:hyperlink r:id="rId10" w:history="1">
        <w:r>
          <w:rPr>
            <w:rStyle w:val="affffffd"/>
            <w:rFonts w:ascii="Times New Roman" w:hAnsi="Times New Roman"/>
            <w:color w:val="000000"/>
            <w:sz w:val="28"/>
            <w:u w:val="none"/>
          </w:rPr>
          <w:t>частью 4 статьи 18</w:t>
        </w:r>
      </w:hyperlink>
      <w:r>
        <w:rPr>
          <w:rFonts w:ascii="Times New Roman" w:hAnsi="Times New Roman"/>
          <w:sz w:val="28"/>
        </w:rPr>
        <w:t xml:space="preserve"> Федерального закона </w:t>
      </w:r>
      <w:r w:rsidR="001E3A08">
        <w:rPr>
          <w:rFonts w:ascii="Times New Roman" w:hAnsi="Times New Roman"/>
          <w:sz w:val="28"/>
        </w:rPr>
        <w:t>«</w:t>
      </w:r>
      <w:r>
        <w:rPr>
          <w:rFonts w:ascii="Times New Roman" w:hAnsi="Times New Roman"/>
          <w:sz w:val="28"/>
        </w:rPr>
        <w:t>О развитии малого и среднего предпринимательства в Российской Федерации</w:t>
      </w:r>
      <w:r w:rsidR="001E3A08">
        <w:rPr>
          <w:rFonts w:ascii="Times New Roman" w:hAnsi="Times New Roman"/>
          <w:sz w:val="28"/>
        </w:rPr>
        <w:t>»</w:t>
      </w:r>
      <w:r>
        <w:rPr>
          <w:rFonts w:ascii="Times New Roman" w:hAnsi="Times New Roman"/>
          <w:sz w:val="28"/>
        </w:rPr>
        <w:t xml:space="preserve">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7FB0A236" w14:textId="77777777" w:rsidR="00931BF1" w:rsidRPr="001E3A08" w:rsidRDefault="00931BF1" w:rsidP="00931BF1">
      <w:pPr>
        <w:ind w:firstLine="709"/>
        <w:contextualSpacing/>
        <w:rPr>
          <w:rFonts w:ascii="Times New Roman" w:hAnsi="Times New Roman"/>
          <w:strike/>
          <w:color w:val="auto"/>
          <w:sz w:val="28"/>
          <w:szCs w:val="28"/>
        </w:rPr>
      </w:pPr>
      <w:bookmarkStart w:id="2" w:name="_Hlk214022659"/>
      <w:r w:rsidRPr="001E3A08">
        <w:rPr>
          <w:rFonts w:ascii="Times New Roman" w:hAnsi="Times New Roman"/>
          <w:color w:val="auto"/>
          <w:sz w:val="28"/>
          <w:szCs w:val="28"/>
        </w:rPr>
        <w:t xml:space="preserve">3.19. При включении в Перечень имущества, арендуемого субъектом МСП, </w:t>
      </w:r>
      <w:r w:rsidR="00C9786D" w:rsidRPr="001E3A08">
        <w:rPr>
          <w:rFonts w:ascii="Times New Roman" w:hAnsi="Times New Roman"/>
          <w:color w:val="auto"/>
          <w:sz w:val="28"/>
          <w:szCs w:val="28"/>
        </w:rPr>
        <w:t>необходимо</w:t>
      </w:r>
      <w:r w:rsidRPr="001E3A08">
        <w:rPr>
          <w:rFonts w:ascii="Times New Roman" w:hAnsi="Times New Roman"/>
          <w:color w:val="auto"/>
          <w:sz w:val="28"/>
          <w:szCs w:val="28"/>
        </w:rPr>
        <w:t xml:space="preserve"> получ</w:t>
      </w:r>
      <w:r w:rsidR="00C9786D" w:rsidRPr="001E3A08">
        <w:rPr>
          <w:rFonts w:ascii="Times New Roman" w:hAnsi="Times New Roman"/>
          <w:color w:val="auto"/>
          <w:sz w:val="28"/>
          <w:szCs w:val="28"/>
        </w:rPr>
        <w:t>ение</w:t>
      </w:r>
      <w:r w:rsidRPr="001E3A08">
        <w:rPr>
          <w:rFonts w:ascii="Times New Roman" w:hAnsi="Times New Roman"/>
          <w:color w:val="auto"/>
          <w:sz w:val="28"/>
          <w:szCs w:val="28"/>
        </w:rPr>
        <w:t xml:space="preserve"> письменно</w:t>
      </w:r>
      <w:r w:rsidR="00C9786D" w:rsidRPr="001E3A08">
        <w:rPr>
          <w:rFonts w:ascii="Times New Roman" w:hAnsi="Times New Roman"/>
          <w:color w:val="auto"/>
          <w:sz w:val="28"/>
          <w:szCs w:val="28"/>
        </w:rPr>
        <w:t>го</w:t>
      </w:r>
      <w:r w:rsidRPr="001E3A08">
        <w:rPr>
          <w:rFonts w:ascii="Times New Roman" w:hAnsi="Times New Roman"/>
          <w:color w:val="auto"/>
          <w:sz w:val="28"/>
          <w:szCs w:val="28"/>
        </w:rPr>
        <w:t xml:space="preserve"> согласи</w:t>
      </w:r>
      <w:r w:rsidR="00C9786D" w:rsidRPr="001E3A08">
        <w:rPr>
          <w:rFonts w:ascii="Times New Roman" w:hAnsi="Times New Roman"/>
          <w:color w:val="auto"/>
          <w:sz w:val="28"/>
          <w:szCs w:val="28"/>
        </w:rPr>
        <w:t>я</w:t>
      </w:r>
      <w:r w:rsidRPr="001E3A08">
        <w:rPr>
          <w:rFonts w:ascii="Times New Roman" w:hAnsi="Times New Roman"/>
          <w:color w:val="auto"/>
          <w:sz w:val="28"/>
          <w:szCs w:val="28"/>
        </w:rPr>
        <w:t xml:space="preserve"> арендатора на включение имущества в Перечень путем направления ему соответствующего предложения, содержащего в том числе информацию о положениях Федерального закона от 22.07.2008 № 159-ФЗ </w:t>
      </w:r>
      <w:r w:rsidRPr="001E3A08">
        <w:rPr>
          <w:rFonts w:ascii="Times New Roman" w:hAnsi="Times New Roman"/>
          <w:color w:val="auto"/>
          <w:sz w:val="28"/>
          <w:szCs w:val="28"/>
        </w:rPr>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отношении порядка реализации преимущественного права на приобретение арендуемого имущества в собственность, а также информацию о возможности использования льгот для субъектов МСП, арендующих включенное в Перечень имущество. </w:t>
      </w:r>
    </w:p>
    <w:p w14:paraId="364BDE6A" w14:textId="77777777" w:rsidR="001408C5" w:rsidRPr="001E3A08" w:rsidRDefault="00A944BC"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Решение об исключении из Перечня имущества, предоставленного в аренду, принимается при наличии письменного согласия арендатора с таким исключением, кроме случаев, когда исключение имущества из Перечня связано с такими обстоятельствами, как прекращение существования имущества в результате его гибели или уничтожения, а также состоявшийся выкуп имущества арендатором в соответствии с Законом № 159-ФЗ. В случае признания имущества непригодным для использования в результате физического или морального износа исключение такого имущества из Перечня осуществляется после прекращения договора аренды с получателем поддержки.</w:t>
      </w:r>
    </w:p>
    <w:p w14:paraId="541A494E" w14:textId="77777777" w:rsidR="00B303D3" w:rsidRDefault="001E76DD"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3.20.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w:t>
      </w:r>
    </w:p>
    <w:p w14:paraId="01F32124" w14:textId="45A0C49B"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t>10</w:t>
      </w:r>
    </w:p>
    <w:p w14:paraId="17A05876" w14:textId="0F7B22CF" w:rsidR="001E76DD" w:rsidRPr="001E3A08" w:rsidRDefault="001E76DD"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lastRenderedPageBreak/>
        <w:t xml:space="preserve">недвижимые комплексы, сложные вещи, главная вещь </w:t>
      </w:r>
      <w:r w:rsidRPr="001E3A08">
        <w:rPr>
          <w:rFonts w:ascii="Times New Roman" w:hAnsi="Times New Roman"/>
          <w:color w:val="auto"/>
          <w:sz w:val="28"/>
          <w:szCs w:val="28"/>
        </w:rPr>
        <w:br/>
        <w:t>и ее принадлежности), которые не могут использоваться по отдельности, включаются в Перечень в составе одного объекта.</w:t>
      </w:r>
    </w:p>
    <w:bookmarkEnd w:id="2"/>
    <w:p w14:paraId="7D6E5312" w14:textId="77777777" w:rsidR="001408C5" w:rsidRDefault="001408C5">
      <w:pPr>
        <w:pStyle w:val="ConsPlusNormal"/>
        <w:widowControl/>
        <w:ind w:firstLine="540"/>
        <w:jc w:val="both"/>
        <w:rPr>
          <w:rFonts w:ascii="Times New Roman" w:hAnsi="Times New Roman"/>
          <w:sz w:val="28"/>
        </w:rPr>
      </w:pPr>
    </w:p>
    <w:p w14:paraId="0C75E030"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4. Опубликование Перечня и предоставление сведений о включенном в него имуществе</w:t>
      </w:r>
    </w:p>
    <w:p w14:paraId="212654A6" w14:textId="77777777" w:rsidR="001408C5" w:rsidRDefault="001408C5">
      <w:pPr>
        <w:pStyle w:val="ConsPlusNormal"/>
        <w:widowControl/>
        <w:jc w:val="both"/>
        <w:rPr>
          <w:rFonts w:ascii="Times New Roman" w:hAnsi="Times New Roman"/>
          <w:sz w:val="28"/>
        </w:rPr>
      </w:pPr>
    </w:p>
    <w:p w14:paraId="568A3B8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4.1. Уполномоченный орган:</w:t>
      </w:r>
    </w:p>
    <w:p w14:paraId="101A47A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4.1.1. Обеспечивает опубликование Перечня или изменений в Перечень в средствах массовой информации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течение 10 рабочих дней со дня их утверждения.</w:t>
      </w:r>
    </w:p>
    <w:p w14:paraId="5B3B2EC0"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4.1.2. Осуществляет размещение в информационно-телекоммуникационной сети «Интернет» на официальном сайте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том числе в форме открытых данных) в течение 3 рабочих дней со дня утверждения Перечня или изменений в Перечень;</w:t>
      </w:r>
    </w:p>
    <w:p w14:paraId="087D633B" w14:textId="77777777" w:rsidR="001408C5" w:rsidRDefault="007E13E6">
      <w:pPr>
        <w:widowControl/>
        <w:ind w:firstLine="540"/>
        <w:rPr>
          <w:rFonts w:ascii="Times New Roman" w:hAnsi="Times New Roman"/>
          <w:sz w:val="28"/>
        </w:rPr>
      </w:pPr>
      <w:r>
        <w:rPr>
          <w:rFonts w:ascii="Times New Roman" w:hAnsi="Times New Roman"/>
          <w:sz w:val="28"/>
        </w:rPr>
        <w:t xml:space="preserve">4.1.3. Предоставляет в </w:t>
      </w:r>
      <w:r w:rsidRPr="001D5766">
        <w:rPr>
          <w:rFonts w:ascii="Times New Roman" w:hAnsi="Times New Roman"/>
          <w:color w:val="auto"/>
          <w:sz w:val="28"/>
        </w:rPr>
        <w:t xml:space="preserve">орган исполнительной власти </w:t>
      </w:r>
      <w:r w:rsidR="00ED1A82" w:rsidRPr="001D5766">
        <w:rPr>
          <w:rFonts w:ascii="Times New Roman" w:hAnsi="Times New Roman"/>
          <w:color w:val="auto"/>
          <w:sz w:val="28"/>
        </w:rPr>
        <w:t>Краснодарского края</w:t>
      </w:r>
      <w:r w:rsidRPr="001D5766">
        <w:rPr>
          <w:rFonts w:ascii="Times New Roman" w:hAnsi="Times New Roman"/>
          <w:color w:val="auto"/>
          <w:sz w:val="28"/>
        </w:rPr>
        <w:t xml:space="preserve">, уполномоченный высшим исполнительным органом государственной власти </w:t>
      </w:r>
      <w:r w:rsidR="00ED1A82" w:rsidRPr="001D5766">
        <w:rPr>
          <w:rFonts w:ascii="Times New Roman" w:hAnsi="Times New Roman"/>
          <w:color w:val="auto"/>
          <w:sz w:val="28"/>
        </w:rPr>
        <w:t>Краснодарского края</w:t>
      </w:r>
      <w:r w:rsidR="001E3A08" w:rsidRPr="001E3A08">
        <w:rPr>
          <w:rFonts w:ascii="Times New Roman" w:hAnsi="Times New Roman"/>
          <w:color w:val="FF0000"/>
          <w:sz w:val="28"/>
        </w:rPr>
        <w:t xml:space="preserve"> </w:t>
      </w:r>
      <w:r>
        <w:rPr>
          <w:rFonts w:ascii="Times New Roman" w:hAnsi="Times New Roman"/>
          <w:sz w:val="28"/>
        </w:rPr>
        <w:t xml:space="preserve">на взаимодействие с акционерным обществом «Федеральная корпорация по развитию малого и среднего предпринимательства»: </w:t>
      </w:r>
    </w:p>
    <w:p w14:paraId="4D547BFD" w14:textId="77777777" w:rsidR="001408C5" w:rsidRDefault="007E13E6">
      <w:pPr>
        <w:widowControl/>
        <w:ind w:firstLine="540"/>
        <w:rPr>
          <w:rFonts w:ascii="Times New Roman" w:hAnsi="Times New Roman"/>
          <w:sz w:val="28"/>
        </w:rPr>
      </w:pPr>
      <w:r>
        <w:rPr>
          <w:rFonts w:ascii="Times New Roman" w:hAnsi="Times New Roman"/>
          <w:sz w:val="28"/>
        </w:rPr>
        <w:t xml:space="preserve">1) сведения о Перечнях муниципального имущества - в течение 10 рабочих дней со дня их утверждения; </w:t>
      </w:r>
    </w:p>
    <w:p w14:paraId="3D258389" w14:textId="77777777" w:rsidR="001408C5" w:rsidRDefault="007E13E6">
      <w:pPr>
        <w:widowControl/>
        <w:ind w:firstLine="540"/>
        <w:rPr>
          <w:rFonts w:ascii="Times New Roman" w:hAnsi="Times New Roman"/>
          <w:sz w:val="28"/>
        </w:rPr>
      </w:pPr>
      <w:r>
        <w:rPr>
          <w:rFonts w:ascii="Times New Roman" w:hAnsi="Times New Roman"/>
          <w:sz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14:paraId="6B1EFF72" w14:textId="77777777" w:rsidR="00B303D3" w:rsidRDefault="00B303D3" w:rsidP="00B303D3">
      <w:pPr>
        <w:widowControl/>
        <w:ind w:firstLine="0"/>
        <w:rPr>
          <w:rFonts w:ascii="Times New Roman" w:hAnsi="Times New Roman"/>
          <w:sz w:val="28"/>
        </w:rPr>
      </w:pPr>
    </w:p>
    <w:p w14:paraId="2AC6775A" w14:textId="77777777" w:rsidR="00B303D3" w:rsidRDefault="00B303D3" w:rsidP="00B303D3">
      <w:pPr>
        <w:widowControl/>
        <w:ind w:firstLine="0"/>
        <w:rPr>
          <w:rFonts w:ascii="Times New Roman" w:hAnsi="Times New Roman"/>
          <w:sz w:val="28"/>
        </w:rPr>
      </w:pPr>
    </w:p>
    <w:p w14:paraId="3E08CA44" w14:textId="66524D8A" w:rsidR="00B303D3" w:rsidRDefault="00B303D3" w:rsidP="00B303D3">
      <w:pPr>
        <w:widowControl/>
        <w:ind w:firstLine="0"/>
        <w:rPr>
          <w:rFonts w:ascii="Times New Roman" w:hAnsi="Times New Roman"/>
          <w:sz w:val="28"/>
        </w:rPr>
      </w:pPr>
      <w:r>
        <w:rPr>
          <w:rFonts w:ascii="Times New Roman" w:hAnsi="Times New Roman"/>
          <w:sz w:val="28"/>
        </w:rPr>
        <w:t>Глава Новолеушковского сельского</w:t>
      </w:r>
    </w:p>
    <w:p w14:paraId="004B7AD1" w14:textId="727654B6" w:rsidR="00B303D3" w:rsidRDefault="00B303D3" w:rsidP="00B303D3">
      <w:pPr>
        <w:widowControl/>
        <w:tabs>
          <w:tab w:val="left" w:pos="7455"/>
        </w:tabs>
        <w:ind w:firstLine="0"/>
        <w:rPr>
          <w:rFonts w:ascii="Times New Roman" w:hAnsi="Times New Roman"/>
          <w:sz w:val="28"/>
        </w:rPr>
      </w:pPr>
      <w:r>
        <w:rPr>
          <w:rFonts w:ascii="Times New Roman" w:hAnsi="Times New Roman"/>
          <w:sz w:val="28"/>
        </w:rPr>
        <w:t>поселения Павловского района</w:t>
      </w:r>
      <w:r>
        <w:rPr>
          <w:rFonts w:ascii="Times New Roman" w:hAnsi="Times New Roman"/>
          <w:sz w:val="28"/>
        </w:rPr>
        <w:tab/>
        <w:t xml:space="preserve">               </w:t>
      </w:r>
      <w:proofErr w:type="spellStart"/>
      <w:r>
        <w:rPr>
          <w:rFonts w:ascii="Times New Roman" w:hAnsi="Times New Roman"/>
          <w:sz w:val="28"/>
        </w:rPr>
        <w:t>Д.В.Садько</w:t>
      </w:r>
      <w:proofErr w:type="spellEnd"/>
    </w:p>
    <w:p w14:paraId="6333E473" w14:textId="77777777" w:rsidR="001408C5" w:rsidRDefault="001408C5">
      <w:pPr>
        <w:pStyle w:val="ConsPlusNormal"/>
        <w:widowControl/>
        <w:ind w:firstLine="540"/>
        <w:jc w:val="both"/>
        <w:rPr>
          <w:rFonts w:ascii="Times New Roman" w:hAnsi="Times New Roman"/>
          <w:sz w:val="28"/>
        </w:rPr>
      </w:pPr>
    </w:p>
    <w:p w14:paraId="58D00D22" w14:textId="77777777" w:rsidR="001408C5" w:rsidRDefault="001408C5">
      <w:pPr>
        <w:pStyle w:val="ConsPlusNormal"/>
        <w:widowControl/>
        <w:ind w:firstLine="540"/>
        <w:jc w:val="both"/>
        <w:rPr>
          <w:rFonts w:ascii="Times New Roman" w:hAnsi="Times New Roman"/>
          <w:sz w:val="28"/>
        </w:rPr>
      </w:pPr>
    </w:p>
    <w:p w14:paraId="4094A6C5" w14:textId="77777777" w:rsidR="001408C5" w:rsidRDefault="001408C5">
      <w:pPr>
        <w:sectPr w:rsidR="001408C5" w:rsidSect="00B303D3">
          <w:pgSz w:w="11906" w:h="16838"/>
          <w:pgMar w:top="1134" w:right="851" w:bottom="1134" w:left="1134" w:header="709" w:footer="709" w:gutter="0"/>
          <w:cols w:space="720"/>
        </w:sectPr>
      </w:pPr>
    </w:p>
    <w:p w14:paraId="21CEB01B" w14:textId="77777777" w:rsidR="00947E39" w:rsidRDefault="00947E39" w:rsidP="009201B2">
      <w:pPr>
        <w:pageBreakBefore/>
        <w:widowControl/>
        <w:spacing w:line="100" w:lineRule="atLeast"/>
        <w:ind w:left="9360" w:firstLine="0"/>
        <w:jc w:val="left"/>
        <w:rPr>
          <w:rFonts w:ascii="Times New Roman" w:hAnsi="Times New Roman"/>
          <w:sz w:val="28"/>
        </w:rPr>
      </w:pPr>
      <w:r>
        <w:rPr>
          <w:rFonts w:ascii="Times New Roman" w:hAnsi="Times New Roman"/>
          <w:sz w:val="28"/>
        </w:rPr>
        <w:lastRenderedPageBreak/>
        <w:t>Приложение 2</w:t>
      </w:r>
    </w:p>
    <w:p w14:paraId="1146BBCD" w14:textId="77777777" w:rsidR="00ED1A82" w:rsidRPr="00ED1A82" w:rsidRDefault="00947E39" w:rsidP="009201B2">
      <w:pPr>
        <w:ind w:left="9360" w:right="150" w:firstLine="0"/>
        <w:jc w:val="lef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к</w:t>
      </w:r>
      <w:r w:rsidR="00ED1A82" w:rsidRPr="00ED1A82">
        <w:rPr>
          <w:rFonts w:ascii="Times New Roman" w:eastAsia="DejaVu Sans" w:hAnsi="Times New Roman"/>
          <w:sz w:val="28"/>
          <w:szCs w:val="28"/>
          <w:lang w:eastAsia="zh-CN" w:bidi="hi-IN"/>
        </w:rPr>
        <w:t xml:space="preserve"> постановлению администрации</w:t>
      </w:r>
    </w:p>
    <w:p w14:paraId="619F5F98" w14:textId="1643FCD3" w:rsidR="00497602" w:rsidRDefault="00497602" w:rsidP="009201B2">
      <w:pPr>
        <w:ind w:left="9360" w:right="150" w:firstLine="0"/>
        <w:jc w:val="lef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14:paraId="3A2325EF" w14:textId="77777777" w:rsidR="00947E39" w:rsidRPr="009724B1" w:rsidRDefault="00ED1A82" w:rsidP="009201B2">
      <w:pPr>
        <w:ind w:left="9360" w:right="150" w:firstLine="0"/>
        <w:jc w:val="left"/>
        <w:rPr>
          <w:rStyle w:val="af3"/>
          <w:rFonts w:ascii="Times New Roman" w:eastAsia="DejaVu Sans" w:hAnsi="Times New Roman"/>
          <w:color w:val="000000"/>
          <w:sz w:val="28"/>
          <w:szCs w:val="28"/>
          <w:lang w:eastAsia="zh-CN" w:bidi="hi-IN"/>
        </w:rPr>
      </w:pPr>
      <w:r w:rsidRPr="00ED1A82">
        <w:rPr>
          <w:rFonts w:ascii="Times New Roman" w:eastAsia="DejaVu Sans" w:hAnsi="Times New Roman"/>
          <w:sz w:val="28"/>
          <w:szCs w:val="28"/>
          <w:lang w:eastAsia="zh-CN" w:bidi="hi-IN"/>
        </w:rPr>
        <w:t>Павловского района</w:t>
      </w:r>
    </w:p>
    <w:p w14:paraId="717301E3" w14:textId="53FD9DC8" w:rsidR="00947E39" w:rsidRDefault="009201B2" w:rsidP="009201B2">
      <w:pPr>
        <w:widowControl/>
        <w:spacing w:line="100" w:lineRule="atLeast"/>
        <w:ind w:left="9360" w:firstLine="0"/>
        <w:jc w:val="left"/>
        <w:rPr>
          <w:rFonts w:ascii="Times New Roman" w:hAnsi="Times New Roman"/>
          <w:sz w:val="28"/>
        </w:rPr>
      </w:pPr>
      <w:r>
        <w:rPr>
          <w:rFonts w:ascii="Times New Roman" w:hAnsi="Times New Roman"/>
          <w:sz w:val="28"/>
        </w:rPr>
        <w:t>о</w:t>
      </w:r>
      <w:r w:rsidR="00947E39" w:rsidRPr="009201B2">
        <w:rPr>
          <w:rFonts w:ascii="Times New Roman" w:hAnsi="Times New Roman"/>
          <w:sz w:val="28"/>
        </w:rPr>
        <w:t>т</w:t>
      </w:r>
      <w:r>
        <w:rPr>
          <w:rFonts w:ascii="Times New Roman" w:hAnsi="Times New Roman"/>
          <w:sz w:val="28"/>
        </w:rPr>
        <w:t xml:space="preserve"> _____________</w:t>
      </w:r>
      <w:r w:rsidR="00947E39" w:rsidRPr="009201B2">
        <w:rPr>
          <w:rFonts w:ascii="Times New Roman" w:hAnsi="Times New Roman"/>
          <w:sz w:val="28"/>
        </w:rPr>
        <w:t xml:space="preserve"> № __</w:t>
      </w:r>
    </w:p>
    <w:p w14:paraId="641C46EA" w14:textId="77777777" w:rsidR="001408C5" w:rsidRDefault="001408C5" w:rsidP="009201B2">
      <w:pPr>
        <w:pStyle w:val="ConsPlusNormal"/>
        <w:widowControl/>
        <w:rPr>
          <w:rStyle w:val="af3"/>
          <w:rFonts w:ascii="Times New Roman" w:hAnsi="Times New Roman"/>
          <w:color w:val="000000"/>
          <w:sz w:val="28"/>
        </w:rPr>
      </w:pPr>
    </w:p>
    <w:p w14:paraId="2BD97D1D" w14:textId="77777777" w:rsidR="001408C5" w:rsidRDefault="001408C5">
      <w:pPr>
        <w:pStyle w:val="ConsPlusNormal"/>
        <w:widowControl/>
        <w:ind w:left="2268"/>
        <w:jc w:val="both"/>
        <w:rPr>
          <w:rFonts w:ascii="Times New Roman" w:hAnsi="Times New Roman"/>
          <w:sz w:val="28"/>
        </w:rPr>
      </w:pPr>
    </w:p>
    <w:p w14:paraId="51A18FE9" w14:textId="77777777" w:rsidR="00F93C9A" w:rsidRPr="001E3A08" w:rsidRDefault="001E3A08" w:rsidP="00F93C9A">
      <w:pPr>
        <w:autoSpaceDE w:val="0"/>
        <w:autoSpaceDN w:val="0"/>
        <w:adjustRightInd w:val="0"/>
        <w:ind w:firstLine="708"/>
        <w:jc w:val="center"/>
        <w:rPr>
          <w:rFonts w:ascii="Times New Roman" w:hAnsi="Times New Roman"/>
          <w:b/>
          <w:color w:val="auto"/>
          <w:sz w:val="28"/>
          <w:szCs w:val="28"/>
        </w:rPr>
      </w:pPr>
      <w:r w:rsidRPr="001E3A08">
        <w:rPr>
          <w:rFonts w:ascii="Times New Roman" w:hAnsi="Times New Roman"/>
          <w:color w:val="auto"/>
          <w:sz w:val="28"/>
          <w:szCs w:val="28"/>
        </w:rPr>
        <w:t>Ф</w:t>
      </w:r>
      <w:r w:rsidR="00F93C9A" w:rsidRPr="001E3A08">
        <w:rPr>
          <w:rFonts w:ascii="Times New Roman" w:hAnsi="Times New Roman"/>
          <w:color w:val="auto"/>
          <w:sz w:val="28"/>
          <w:szCs w:val="28"/>
        </w:rPr>
        <w:t>орма перечня</w:t>
      </w:r>
      <w:r w:rsidR="00F93C9A" w:rsidRPr="001E3A08">
        <w:rPr>
          <w:rFonts w:ascii="Times New Roman" w:hAnsi="Times New Roman"/>
          <w:b/>
          <w:color w:val="auto"/>
          <w:sz w:val="28"/>
          <w:szCs w:val="28"/>
        </w:rPr>
        <w:t xml:space="preserve"> </w:t>
      </w:r>
      <w:r w:rsidR="00F93C9A" w:rsidRPr="001E3A08">
        <w:rPr>
          <w:rFonts w:ascii="Times New Roman" w:hAnsi="Times New Roman"/>
          <w:bCs/>
          <w:color w:val="auto"/>
          <w:sz w:val="28"/>
          <w:szCs w:val="28"/>
        </w:rPr>
        <w:t xml:space="preserve">муниципального имущества </w:t>
      </w:r>
      <w:r w:rsidR="00497602">
        <w:rPr>
          <w:rFonts w:ascii="Times New Roman" w:hAnsi="Times New Roman"/>
          <w:bCs/>
          <w:color w:val="auto"/>
          <w:sz w:val="28"/>
          <w:szCs w:val="28"/>
        </w:rPr>
        <w:t>Новолеушковского сельского поселения Павловского района</w:t>
      </w:r>
      <w:r w:rsidR="00F93C9A" w:rsidRPr="001E3A08">
        <w:rPr>
          <w:rFonts w:ascii="Times New Roman" w:hAnsi="Times New Roman"/>
          <w:bCs/>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E1AB756" w14:textId="77777777" w:rsidR="00F93C9A" w:rsidRPr="00A5603F" w:rsidRDefault="00F93C9A" w:rsidP="00F93C9A">
      <w:pPr>
        <w:rPr>
          <w:rFonts w:ascii="Times New Roman" w:hAnsi="Times New Roman"/>
          <w:b/>
          <w:color w:val="00B050"/>
          <w:sz w:val="24"/>
          <w:szCs w:val="24"/>
        </w:rPr>
      </w:pPr>
    </w:p>
    <w:p w14:paraId="21F821FB" w14:textId="77777777" w:rsidR="00F93C9A" w:rsidRPr="001E3A08" w:rsidRDefault="00F93C9A" w:rsidP="00F93C9A">
      <w:pPr>
        <w:rPr>
          <w:rFonts w:ascii="Times New Roman" w:hAnsi="Times New Roman"/>
          <w:b/>
          <w:color w:val="auto"/>
          <w:sz w:val="24"/>
          <w:szCs w:val="24"/>
        </w:rPr>
      </w:pPr>
    </w:p>
    <w:p w14:paraId="473C5574" w14:textId="77777777" w:rsidR="00F93C9A" w:rsidRPr="001E3A08" w:rsidRDefault="00F93C9A" w:rsidP="00F93C9A">
      <w:pPr>
        <w:rPr>
          <w:rFonts w:ascii="Times New Roman" w:hAnsi="Times New Roman"/>
          <w:color w:val="auto"/>
          <w:sz w:val="24"/>
          <w:szCs w:val="24"/>
        </w:rPr>
      </w:pPr>
    </w:p>
    <w:tbl>
      <w:tblPr>
        <w:tblStyle w:val="affffffffff2"/>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1E3A08" w:rsidRPr="001E3A08" w14:paraId="1EC912EB" w14:textId="77777777" w:rsidTr="001E3C24">
        <w:trPr>
          <w:trHeight w:val="276"/>
        </w:trPr>
        <w:tc>
          <w:tcPr>
            <w:tcW w:w="710" w:type="dxa"/>
            <w:vMerge w:val="restart"/>
          </w:tcPr>
          <w:p w14:paraId="70A7109D"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п/п</w:t>
            </w:r>
          </w:p>
        </w:tc>
        <w:tc>
          <w:tcPr>
            <w:tcW w:w="1412" w:type="dxa"/>
            <w:vMerge w:val="restart"/>
          </w:tcPr>
          <w:p w14:paraId="5435503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Адрес (местоположение) объекта </w:t>
            </w:r>
            <w:hyperlink w:anchor="P205" w:history="1">
              <w:r w:rsidRPr="001E3A08">
                <w:rPr>
                  <w:rFonts w:ascii="Times New Roman" w:hAnsi="Times New Roman"/>
                  <w:color w:val="auto"/>
                  <w:sz w:val="24"/>
                  <w:szCs w:val="24"/>
                </w:rPr>
                <w:t>&lt;1&gt;</w:t>
              </w:r>
            </w:hyperlink>
          </w:p>
        </w:tc>
        <w:tc>
          <w:tcPr>
            <w:tcW w:w="13041" w:type="dxa"/>
            <w:gridSpan w:val="8"/>
          </w:tcPr>
          <w:p w14:paraId="1C525D1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Структурированный адрес объекта</w:t>
            </w:r>
          </w:p>
        </w:tc>
      </w:tr>
      <w:tr w:rsidR="001E3A08" w:rsidRPr="001E3A08" w14:paraId="11A01D29" w14:textId="77777777" w:rsidTr="001E3C24">
        <w:trPr>
          <w:trHeight w:val="1219"/>
        </w:trPr>
        <w:tc>
          <w:tcPr>
            <w:tcW w:w="710" w:type="dxa"/>
            <w:vMerge/>
          </w:tcPr>
          <w:p w14:paraId="22E78EA0" w14:textId="77777777" w:rsidR="00F93C9A" w:rsidRPr="001E3A08" w:rsidRDefault="00F93C9A" w:rsidP="001E3C24">
            <w:pPr>
              <w:rPr>
                <w:rFonts w:ascii="Times New Roman" w:hAnsi="Times New Roman"/>
                <w:color w:val="auto"/>
                <w:sz w:val="24"/>
                <w:szCs w:val="24"/>
              </w:rPr>
            </w:pPr>
          </w:p>
        </w:tc>
        <w:tc>
          <w:tcPr>
            <w:tcW w:w="1412" w:type="dxa"/>
            <w:vMerge/>
          </w:tcPr>
          <w:p w14:paraId="28574E04" w14:textId="77777777" w:rsidR="00F93C9A" w:rsidRPr="001E3A08" w:rsidRDefault="00F93C9A" w:rsidP="001E3C24">
            <w:pPr>
              <w:rPr>
                <w:rFonts w:ascii="Times New Roman" w:hAnsi="Times New Roman"/>
                <w:color w:val="auto"/>
                <w:sz w:val="24"/>
                <w:szCs w:val="24"/>
              </w:rPr>
            </w:pPr>
          </w:p>
        </w:tc>
        <w:tc>
          <w:tcPr>
            <w:tcW w:w="1559" w:type="dxa"/>
          </w:tcPr>
          <w:p w14:paraId="3858CAA4"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субъекта Российской Федерации</w:t>
            </w:r>
          </w:p>
        </w:tc>
        <w:tc>
          <w:tcPr>
            <w:tcW w:w="2127" w:type="dxa"/>
          </w:tcPr>
          <w:p w14:paraId="4162D19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муниципального района/муниципального округа/городского округа/внутригородского округа территории города федерального значения</w:t>
            </w:r>
          </w:p>
        </w:tc>
        <w:tc>
          <w:tcPr>
            <w:tcW w:w="1557" w:type="dxa"/>
          </w:tcPr>
          <w:p w14:paraId="070F69C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городского поселения/сельского поселения/внутригородского района городского округа</w:t>
            </w:r>
          </w:p>
        </w:tc>
        <w:tc>
          <w:tcPr>
            <w:tcW w:w="1136" w:type="dxa"/>
          </w:tcPr>
          <w:p w14:paraId="755A65B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населенного пункта</w:t>
            </w:r>
          </w:p>
        </w:tc>
        <w:tc>
          <w:tcPr>
            <w:tcW w:w="1843" w:type="dxa"/>
          </w:tcPr>
          <w:p w14:paraId="27FCF692"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планировочной структуры</w:t>
            </w:r>
          </w:p>
        </w:tc>
        <w:tc>
          <w:tcPr>
            <w:tcW w:w="1276" w:type="dxa"/>
          </w:tcPr>
          <w:p w14:paraId="2E8C17D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улично-дорожной сети</w:t>
            </w:r>
          </w:p>
        </w:tc>
        <w:tc>
          <w:tcPr>
            <w:tcW w:w="1842" w:type="dxa"/>
          </w:tcPr>
          <w:p w14:paraId="4F7B033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3D37681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и номер помещения, расположенного в здании или сооружении (согласно почтовому адресу объекта)</w:t>
            </w:r>
          </w:p>
        </w:tc>
      </w:tr>
      <w:tr w:rsidR="001E3A08" w:rsidRPr="001E3A08" w14:paraId="35E751FC" w14:textId="77777777" w:rsidTr="001E3C24">
        <w:tc>
          <w:tcPr>
            <w:tcW w:w="710" w:type="dxa"/>
          </w:tcPr>
          <w:p w14:paraId="468B5E3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w:t>
            </w:r>
          </w:p>
        </w:tc>
        <w:tc>
          <w:tcPr>
            <w:tcW w:w="1412" w:type="dxa"/>
          </w:tcPr>
          <w:p w14:paraId="6BAA909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w:t>
            </w:r>
          </w:p>
        </w:tc>
        <w:tc>
          <w:tcPr>
            <w:tcW w:w="1559" w:type="dxa"/>
          </w:tcPr>
          <w:p w14:paraId="097AC40F"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2127" w:type="dxa"/>
          </w:tcPr>
          <w:p w14:paraId="45C0320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1557" w:type="dxa"/>
          </w:tcPr>
          <w:p w14:paraId="794B90A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136" w:type="dxa"/>
          </w:tcPr>
          <w:p w14:paraId="62F84DC6"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843" w:type="dxa"/>
          </w:tcPr>
          <w:p w14:paraId="6ACC845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c>
          <w:tcPr>
            <w:tcW w:w="1276" w:type="dxa"/>
          </w:tcPr>
          <w:p w14:paraId="42FCD3A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2.6.</w:t>
            </w:r>
          </w:p>
        </w:tc>
        <w:tc>
          <w:tcPr>
            <w:tcW w:w="1842" w:type="dxa"/>
          </w:tcPr>
          <w:p w14:paraId="7851227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2.7.</w:t>
            </w:r>
          </w:p>
        </w:tc>
        <w:tc>
          <w:tcPr>
            <w:tcW w:w="1701" w:type="dxa"/>
          </w:tcPr>
          <w:p w14:paraId="5BA3CC7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2.8.</w:t>
            </w:r>
          </w:p>
        </w:tc>
      </w:tr>
    </w:tbl>
    <w:p w14:paraId="06411435" w14:textId="77777777" w:rsidR="00F93C9A" w:rsidRPr="001E3A08" w:rsidRDefault="00F93C9A" w:rsidP="009724B1">
      <w:pPr>
        <w:ind w:firstLine="0"/>
        <w:rPr>
          <w:rFonts w:ascii="Times New Roman" w:hAnsi="Times New Roman"/>
          <w:color w:val="auto"/>
          <w:sz w:val="24"/>
          <w:szCs w:val="24"/>
        </w:rPr>
      </w:pPr>
    </w:p>
    <w:tbl>
      <w:tblPr>
        <w:tblStyle w:val="affffffffff2"/>
        <w:tblW w:w="14742" w:type="dxa"/>
        <w:tblLayout w:type="fixed"/>
        <w:tblLook w:val="04A0" w:firstRow="1" w:lastRow="0" w:firstColumn="1" w:lastColumn="0" w:noHBand="0" w:noVBand="1"/>
      </w:tblPr>
      <w:tblGrid>
        <w:gridCol w:w="2202"/>
        <w:gridCol w:w="2034"/>
        <w:gridCol w:w="5250"/>
        <w:gridCol w:w="2540"/>
        <w:gridCol w:w="2716"/>
      </w:tblGrid>
      <w:tr w:rsidR="001E3A08" w:rsidRPr="001E3A08" w14:paraId="29D18367" w14:textId="77777777" w:rsidTr="001E3C24">
        <w:trPr>
          <w:trHeight w:val="276"/>
        </w:trPr>
        <w:tc>
          <w:tcPr>
            <w:tcW w:w="1843" w:type="dxa"/>
            <w:vMerge w:val="restart"/>
          </w:tcPr>
          <w:p w14:paraId="09B0D8B3"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lastRenderedPageBreak/>
              <w:t>Вид объекта недвижимости;</w:t>
            </w:r>
          </w:p>
          <w:p w14:paraId="6075FB4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тип движимого имущества </w:t>
            </w:r>
            <w:hyperlink w:anchor="P209" w:history="1">
              <w:r w:rsidRPr="001E3A08">
                <w:rPr>
                  <w:rFonts w:ascii="Times New Roman" w:hAnsi="Times New Roman"/>
                  <w:color w:val="auto"/>
                  <w:sz w:val="24"/>
                  <w:szCs w:val="24"/>
                </w:rPr>
                <w:t>&lt;2&gt;</w:t>
              </w:r>
            </w:hyperlink>
          </w:p>
        </w:tc>
        <w:tc>
          <w:tcPr>
            <w:tcW w:w="1702" w:type="dxa"/>
            <w:vMerge w:val="restart"/>
          </w:tcPr>
          <w:p w14:paraId="2935D219"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учета &lt;3&gt;</w:t>
            </w:r>
          </w:p>
        </w:tc>
        <w:tc>
          <w:tcPr>
            <w:tcW w:w="8793" w:type="dxa"/>
            <w:gridSpan w:val="3"/>
          </w:tcPr>
          <w:p w14:paraId="10C9D3D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недвижимом имуществе</w:t>
            </w:r>
          </w:p>
        </w:tc>
      </w:tr>
      <w:tr w:rsidR="001E3A08" w:rsidRPr="001E3A08" w14:paraId="7B05D14B" w14:textId="77777777" w:rsidTr="001E3C24">
        <w:trPr>
          <w:trHeight w:val="276"/>
        </w:trPr>
        <w:tc>
          <w:tcPr>
            <w:tcW w:w="1843" w:type="dxa"/>
            <w:vMerge/>
          </w:tcPr>
          <w:p w14:paraId="65AAD025" w14:textId="77777777" w:rsidR="00F93C9A" w:rsidRPr="001E3A08" w:rsidRDefault="00F93C9A" w:rsidP="001E3C24">
            <w:pPr>
              <w:rPr>
                <w:rFonts w:ascii="Times New Roman" w:hAnsi="Times New Roman"/>
                <w:color w:val="auto"/>
                <w:sz w:val="24"/>
                <w:szCs w:val="24"/>
              </w:rPr>
            </w:pPr>
          </w:p>
        </w:tc>
        <w:tc>
          <w:tcPr>
            <w:tcW w:w="1702" w:type="dxa"/>
            <w:vMerge/>
          </w:tcPr>
          <w:p w14:paraId="65001174" w14:textId="77777777" w:rsidR="00F93C9A" w:rsidRPr="001E3A08" w:rsidRDefault="00F93C9A" w:rsidP="001E3C24">
            <w:pPr>
              <w:rPr>
                <w:rFonts w:ascii="Times New Roman" w:hAnsi="Times New Roman"/>
                <w:color w:val="auto"/>
                <w:sz w:val="24"/>
                <w:szCs w:val="24"/>
              </w:rPr>
            </w:pPr>
          </w:p>
        </w:tc>
        <w:tc>
          <w:tcPr>
            <w:tcW w:w="8793" w:type="dxa"/>
            <w:gridSpan w:val="3"/>
          </w:tcPr>
          <w:p w14:paraId="4EAA6C3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Основная характеристика объекта недвижимости &lt;4&gt;</w:t>
            </w:r>
          </w:p>
        </w:tc>
      </w:tr>
      <w:tr w:rsidR="001E3A08" w:rsidRPr="001E3A08" w14:paraId="30724AB1" w14:textId="77777777" w:rsidTr="001E3C24">
        <w:trPr>
          <w:trHeight w:val="552"/>
        </w:trPr>
        <w:tc>
          <w:tcPr>
            <w:tcW w:w="1843" w:type="dxa"/>
            <w:vMerge/>
          </w:tcPr>
          <w:p w14:paraId="293B1240" w14:textId="77777777" w:rsidR="00F93C9A" w:rsidRPr="001E3A08" w:rsidRDefault="00F93C9A" w:rsidP="001E3C24">
            <w:pPr>
              <w:rPr>
                <w:rFonts w:ascii="Times New Roman" w:hAnsi="Times New Roman"/>
                <w:color w:val="auto"/>
                <w:sz w:val="24"/>
                <w:szCs w:val="24"/>
              </w:rPr>
            </w:pPr>
          </w:p>
        </w:tc>
        <w:tc>
          <w:tcPr>
            <w:tcW w:w="1702" w:type="dxa"/>
            <w:vMerge/>
          </w:tcPr>
          <w:p w14:paraId="5A37D938" w14:textId="77777777" w:rsidR="00F93C9A" w:rsidRPr="001E3A08" w:rsidRDefault="00F93C9A" w:rsidP="001E3C24">
            <w:pPr>
              <w:rPr>
                <w:rFonts w:ascii="Times New Roman" w:hAnsi="Times New Roman"/>
                <w:color w:val="auto"/>
                <w:sz w:val="24"/>
                <w:szCs w:val="24"/>
              </w:rPr>
            </w:pPr>
          </w:p>
        </w:tc>
        <w:tc>
          <w:tcPr>
            <w:tcW w:w="4394" w:type="dxa"/>
          </w:tcPr>
          <w:p w14:paraId="2B952D7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14:paraId="14FEB65B"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Фактическое значение/Проектируемое значение (для объектов незавершенного строительства)</w:t>
            </w:r>
          </w:p>
        </w:tc>
        <w:tc>
          <w:tcPr>
            <w:tcW w:w="2273" w:type="dxa"/>
          </w:tcPr>
          <w:p w14:paraId="0AA67F6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Единица измерения (для площади - кв. м; для протяженности - м; для глубины залегания - м; для объема - куб. м)</w:t>
            </w:r>
          </w:p>
        </w:tc>
      </w:tr>
      <w:tr w:rsidR="00A5603F" w:rsidRPr="001E3A08" w14:paraId="50EEF5A5" w14:textId="77777777" w:rsidTr="001E3C24">
        <w:tc>
          <w:tcPr>
            <w:tcW w:w="1843" w:type="dxa"/>
          </w:tcPr>
          <w:p w14:paraId="2BA82B97"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3</w:t>
            </w:r>
          </w:p>
        </w:tc>
        <w:tc>
          <w:tcPr>
            <w:tcW w:w="1702" w:type="dxa"/>
          </w:tcPr>
          <w:p w14:paraId="6D9CF7A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4</w:t>
            </w:r>
          </w:p>
        </w:tc>
        <w:tc>
          <w:tcPr>
            <w:tcW w:w="4394" w:type="dxa"/>
          </w:tcPr>
          <w:p w14:paraId="39D68E0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5</w:t>
            </w:r>
          </w:p>
        </w:tc>
        <w:tc>
          <w:tcPr>
            <w:tcW w:w="2126" w:type="dxa"/>
          </w:tcPr>
          <w:p w14:paraId="7714594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6</w:t>
            </w:r>
          </w:p>
        </w:tc>
        <w:tc>
          <w:tcPr>
            <w:tcW w:w="2273" w:type="dxa"/>
          </w:tcPr>
          <w:p w14:paraId="62B1900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7</w:t>
            </w:r>
          </w:p>
        </w:tc>
      </w:tr>
    </w:tbl>
    <w:p w14:paraId="7A528F02" w14:textId="77777777" w:rsidR="00F93C9A" w:rsidRPr="001E3A08" w:rsidRDefault="00F93C9A" w:rsidP="00F93C9A">
      <w:pPr>
        <w:rPr>
          <w:rFonts w:ascii="Times New Roman" w:hAnsi="Times New Roman"/>
          <w:color w:val="auto"/>
          <w:sz w:val="24"/>
          <w:szCs w:val="24"/>
        </w:rPr>
      </w:pPr>
    </w:p>
    <w:p w14:paraId="4C453849" w14:textId="77777777" w:rsidR="00F93C9A" w:rsidRPr="001E3A08" w:rsidRDefault="00F93C9A" w:rsidP="00F93C9A">
      <w:pPr>
        <w:rPr>
          <w:rFonts w:ascii="Times New Roman" w:hAnsi="Times New Roman"/>
          <w:color w:val="auto"/>
          <w:sz w:val="24"/>
          <w:szCs w:val="24"/>
        </w:rPr>
      </w:pPr>
    </w:p>
    <w:tbl>
      <w:tblPr>
        <w:tblStyle w:val="affffffffff2"/>
        <w:tblW w:w="12847" w:type="dxa"/>
        <w:tblLayout w:type="fixed"/>
        <w:tblLook w:val="04A0" w:firstRow="1" w:lastRow="0" w:firstColumn="1" w:lastColumn="0" w:noHBand="0" w:noVBand="1"/>
      </w:tblPr>
      <w:tblGrid>
        <w:gridCol w:w="1980"/>
        <w:gridCol w:w="1559"/>
        <w:gridCol w:w="1843"/>
        <w:gridCol w:w="1984"/>
        <w:gridCol w:w="2126"/>
        <w:gridCol w:w="1276"/>
        <w:gridCol w:w="2079"/>
      </w:tblGrid>
      <w:tr w:rsidR="001E3A08" w:rsidRPr="001E3A08" w14:paraId="40ED23C4" w14:textId="77777777" w:rsidTr="001E3C24">
        <w:trPr>
          <w:trHeight w:val="276"/>
        </w:trPr>
        <w:tc>
          <w:tcPr>
            <w:tcW w:w="12847" w:type="dxa"/>
            <w:gridSpan w:val="7"/>
          </w:tcPr>
          <w:p w14:paraId="168D2C67"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br w:type="page"/>
              <w:t>Сведения о недвижимом имуществе</w:t>
            </w:r>
          </w:p>
        </w:tc>
      </w:tr>
      <w:tr w:rsidR="001E3A08" w:rsidRPr="001E3A08" w14:paraId="7552E6B8" w14:textId="77777777" w:rsidTr="001E3C24">
        <w:trPr>
          <w:trHeight w:val="276"/>
        </w:trPr>
        <w:tc>
          <w:tcPr>
            <w:tcW w:w="3539" w:type="dxa"/>
            <w:gridSpan w:val="2"/>
          </w:tcPr>
          <w:p w14:paraId="6481E07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Кадастровый номер текущего объекта &lt;5&gt;</w:t>
            </w:r>
          </w:p>
        </w:tc>
        <w:tc>
          <w:tcPr>
            <w:tcW w:w="3827" w:type="dxa"/>
            <w:gridSpan w:val="2"/>
          </w:tcPr>
          <w:p w14:paraId="658CC291" w14:textId="77777777" w:rsidR="00F93C9A" w:rsidRPr="001E3A08" w:rsidRDefault="00F93C9A" w:rsidP="001E3C24">
            <w:pPr>
              <w:jc w:val="center"/>
              <w:rPr>
                <w:rFonts w:ascii="Times New Roman" w:hAnsi="Times New Roman"/>
                <w:color w:val="auto"/>
                <w:sz w:val="24"/>
                <w:szCs w:val="24"/>
                <w:lang w:val="en-US"/>
              </w:rPr>
            </w:pPr>
            <w:r w:rsidRPr="001E3A08">
              <w:rPr>
                <w:rFonts w:ascii="Times New Roman" w:hAnsi="Times New Roman"/>
                <w:color w:val="auto"/>
                <w:sz w:val="24"/>
                <w:szCs w:val="24"/>
              </w:rPr>
              <w:t xml:space="preserve">Кадастровый номер целого объекта </w:t>
            </w:r>
            <w:r w:rsidRPr="001E3A08">
              <w:rPr>
                <w:rFonts w:ascii="Times New Roman" w:hAnsi="Times New Roman"/>
                <w:color w:val="auto"/>
                <w:sz w:val="24"/>
                <w:szCs w:val="24"/>
                <w:lang w:val="en-US"/>
              </w:rPr>
              <w:t>&lt;6&gt;</w:t>
            </w:r>
          </w:p>
        </w:tc>
        <w:tc>
          <w:tcPr>
            <w:tcW w:w="2126" w:type="dxa"/>
            <w:vMerge w:val="restart"/>
          </w:tcPr>
          <w:p w14:paraId="64111B40"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Техническое состояние объекта недвижимости&lt;7&gt;</w:t>
            </w:r>
          </w:p>
        </w:tc>
        <w:tc>
          <w:tcPr>
            <w:tcW w:w="1276" w:type="dxa"/>
            <w:vMerge w:val="restart"/>
          </w:tcPr>
          <w:p w14:paraId="7F4F59A3"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Категория земель &lt;8&gt;</w:t>
            </w:r>
          </w:p>
        </w:tc>
        <w:tc>
          <w:tcPr>
            <w:tcW w:w="2079" w:type="dxa"/>
            <w:vMerge w:val="restart"/>
          </w:tcPr>
          <w:p w14:paraId="222EB7EE"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Вид разрешенного использования &lt;9&gt;</w:t>
            </w:r>
          </w:p>
        </w:tc>
      </w:tr>
      <w:tr w:rsidR="001E3A08" w:rsidRPr="001E3A08" w14:paraId="7C5CE0FD" w14:textId="77777777" w:rsidTr="001E3C24">
        <w:trPr>
          <w:trHeight w:val="2050"/>
        </w:trPr>
        <w:tc>
          <w:tcPr>
            <w:tcW w:w="1980" w:type="dxa"/>
            <w:tcBorders>
              <w:bottom w:val="single" w:sz="4" w:space="0" w:color="auto"/>
            </w:tcBorders>
          </w:tcPr>
          <w:p w14:paraId="086A291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559" w:type="dxa"/>
            <w:tcBorders>
              <w:bottom w:val="single" w:sz="4" w:space="0" w:color="auto"/>
            </w:tcBorders>
          </w:tcPr>
          <w:p w14:paraId="6BB62D5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r w:rsidRPr="001E3A08" w:rsidDel="00D96F69">
              <w:rPr>
                <w:rFonts w:ascii="Times New Roman" w:hAnsi="Times New Roman"/>
                <w:color w:val="auto"/>
                <w:sz w:val="24"/>
                <w:szCs w:val="24"/>
              </w:rPr>
              <w:t xml:space="preserve"> </w:t>
            </w:r>
          </w:p>
        </w:tc>
        <w:tc>
          <w:tcPr>
            <w:tcW w:w="1843" w:type="dxa"/>
            <w:tcBorders>
              <w:bottom w:val="single" w:sz="4" w:space="0" w:color="auto"/>
            </w:tcBorders>
          </w:tcPr>
          <w:p w14:paraId="46F65D5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984" w:type="dxa"/>
            <w:tcBorders>
              <w:bottom w:val="single" w:sz="4" w:space="0" w:color="auto"/>
            </w:tcBorders>
          </w:tcPr>
          <w:p w14:paraId="74679A7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p>
        </w:tc>
        <w:tc>
          <w:tcPr>
            <w:tcW w:w="2126" w:type="dxa"/>
            <w:vMerge/>
            <w:tcBorders>
              <w:bottom w:val="single" w:sz="4" w:space="0" w:color="auto"/>
            </w:tcBorders>
          </w:tcPr>
          <w:p w14:paraId="459D8220" w14:textId="77777777" w:rsidR="00F93C9A" w:rsidRPr="001E3A08" w:rsidRDefault="00F93C9A" w:rsidP="001E3C24">
            <w:pPr>
              <w:rPr>
                <w:rFonts w:ascii="Times New Roman" w:hAnsi="Times New Roman"/>
                <w:color w:val="auto"/>
                <w:sz w:val="24"/>
                <w:szCs w:val="24"/>
              </w:rPr>
            </w:pPr>
          </w:p>
        </w:tc>
        <w:tc>
          <w:tcPr>
            <w:tcW w:w="1276" w:type="dxa"/>
            <w:vMerge/>
          </w:tcPr>
          <w:p w14:paraId="4695D6C6" w14:textId="77777777" w:rsidR="00F93C9A" w:rsidRPr="001E3A08" w:rsidRDefault="00F93C9A" w:rsidP="001E3C24">
            <w:pPr>
              <w:rPr>
                <w:rFonts w:ascii="Times New Roman" w:hAnsi="Times New Roman"/>
                <w:color w:val="auto"/>
                <w:sz w:val="24"/>
                <w:szCs w:val="24"/>
              </w:rPr>
            </w:pPr>
          </w:p>
        </w:tc>
        <w:tc>
          <w:tcPr>
            <w:tcW w:w="2079" w:type="dxa"/>
            <w:vMerge/>
            <w:tcBorders>
              <w:bottom w:val="single" w:sz="4" w:space="0" w:color="auto"/>
            </w:tcBorders>
          </w:tcPr>
          <w:p w14:paraId="7D5D38E7" w14:textId="77777777" w:rsidR="00F93C9A" w:rsidRPr="001E3A08" w:rsidRDefault="00F93C9A" w:rsidP="001E3C24">
            <w:pPr>
              <w:rPr>
                <w:rFonts w:ascii="Times New Roman" w:hAnsi="Times New Roman"/>
                <w:color w:val="auto"/>
                <w:sz w:val="24"/>
                <w:szCs w:val="24"/>
              </w:rPr>
            </w:pPr>
          </w:p>
        </w:tc>
      </w:tr>
      <w:tr w:rsidR="00A5603F" w:rsidRPr="001E3A08" w14:paraId="185E1BE5" w14:textId="77777777" w:rsidTr="001E3C24">
        <w:tc>
          <w:tcPr>
            <w:tcW w:w="1980" w:type="dxa"/>
          </w:tcPr>
          <w:p w14:paraId="1230397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8</w:t>
            </w:r>
          </w:p>
        </w:tc>
        <w:tc>
          <w:tcPr>
            <w:tcW w:w="1559" w:type="dxa"/>
          </w:tcPr>
          <w:p w14:paraId="5F19E8FE"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9</w:t>
            </w:r>
          </w:p>
        </w:tc>
        <w:tc>
          <w:tcPr>
            <w:tcW w:w="1843" w:type="dxa"/>
          </w:tcPr>
          <w:p w14:paraId="000C32C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10</w:t>
            </w:r>
          </w:p>
        </w:tc>
        <w:tc>
          <w:tcPr>
            <w:tcW w:w="1984" w:type="dxa"/>
          </w:tcPr>
          <w:p w14:paraId="6F05330A"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11</w:t>
            </w:r>
          </w:p>
        </w:tc>
        <w:tc>
          <w:tcPr>
            <w:tcW w:w="2126" w:type="dxa"/>
          </w:tcPr>
          <w:p w14:paraId="358407A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12</w:t>
            </w:r>
          </w:p>
        </w:tc>
        <w:tc>
          <w:tcPr>
            <w:tcW w:w="1276" w:type="dxa"/>
          </w:tcPr>
          <w:p w14:paraId="2526BDC8"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13</w:t>
            </w:r>
          </w:p>
        </w:tc>
        <w:tc>
          <w:tcPr>
            <w:tcW w:w="2079" w:type="dxa"/>
          </w:tcPr>
          <w:p w14:paraId="5A4B5DE6"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14</w:t>
            </w:r>
          </w:p>
        </w:tc>
      </w:tr>
    </w:tbl>
    <w:p w14:paraId="6D60E3C6" w14:textId="77777777" w:rsidR="00F93C9A" w:rsidRPr="001E3A08" w:rsidRDefault="00F93C9A" w:rsidP="00F93C9A">
      <w:pPr>
        <w:rPr>
          <w:rFonts w:ascii="Times New Roman" w:hAnsi="Times New Roman"/>
          <w:color w:val="auto"/>
          <w:sz w:val="24"/>
          <w:szCs w:val="24"/>
        </w:rPr>
      </w:pPr>
    </w:p>
    <w:p w14:paraId="390F1CFD" w14:textId="77777777" w:rsidR="00F93C9A" w:rsidRPr="001E3A08" w:rsidRDefault="00F93C9A" w:rsidP="00F93C9A">
      <w:pPr>
        <w:rPr>
          <w:rFonts w:ascii="Times New Roman" w:hAnsi="Times New Roman"/>
          <w:color w:val="auto"/>
          <w:sz w:val="24"/>
          <w:szCs w:val="24"/>
        </w:rPr>
      </w:pPr>
      <w:r w:rsidRPr="001E3A08">
        <w:rPr>
          <w:rFonts w:ascii="Times New Roman" w:hAnsi="Times New Roman"/>
          <w:color w:val="auto"/>
          <w:sz w:val="24"/>
          <w:szCs w:val="24"/>
        </w:rPr>
        <w:br w:type="page"/>
      </w:r>
    </w:p>
    <w:tbl>
      <w:tblPr>
        <w:tblStyle w:val="affffffffff2"/>
        <w:tblW w:w="10343" w:type="dxa"/>
        <w:tblLayout w:type="fixed"/>
        <w:tblLook w:val="04A0" w:firstRow="1" w:lastRow="0" w:firstColumn="1" w:lastColumn="0" w:noHBand="0" w:noVBand="1"/>
      </w:tblPr>
      <w:tblGrid>
        <w:gridCol w:w="2830"/>
        <w:gridCol w:w="2268"/>
        <w:gridCol w:w="2127"/>
        <w:gridCol w:w="3118"/>
      </w:tblGrid>
      <w:tr w:rsidR="001E3A08" w:rsidRPr="001E3A08" w14:paraId="55D9FF66" w14:textId="77777777" w:rsidTr="001E3C24">
        <w:trPr>
          <w:trHeight w:val="562"/>
        </w:trPr>
        <w:tc>
          <w:tcPr>
            <w:tcW w:w="7225" w:type="dxa"/>
            <w:gridSpan w:val="3"/>
            <w:tcBorders>
              <w:bottom w:val="single" w:sz="4" w:space="0" w:color="auto"/>
            </w:tcBorders>
          </w:tcPr>
          <w:p w14:paraId="13D7EBB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lastRenderedPageBreak/>
              <w:t xml:space="preserve">Сведения о движимом имуществе </w:t>
            </w:r>
          </w:p>
        </w:tc>
        <w:tc>
          <w:tcPr>
            <w:tcW w:w="3118" w:type="dxa"/>
            <w:vMerge w:val="restart"/>
            <w:tcBorders>
              <w:bottom w:val="single" w:sz="4" w:space="0" w:color="auto"/>
            </w:tcBorders>
          </w:tcPr>
          <w:p w14:paraId="5D7A316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Состав (принадлежности) имущества </w:t>
            </w:r>
          </w:p>
          <w:p w14:paraId="33C6348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&lt;10&gt;</w:t>
            </w:r>
          </w:p>
        </w:tc>
      </w:tr>
      <w:tr w:rsidR="001E3A08" w:rsidRPr="001E3A08" w14:paraId="114A1318" w14:textId="77777777" w:rsidTr="001E3C24">
        <w:trPr>
          <w:trHeight w:val="2050"/>
        </w:trPr>
        <w:tc>
          <w:tcPr>
            <w:tcW w:w="2830" w:type="dxa"/>
            <w:tcBorders>
              <w:bottom w:val="single" w:sz="4" w:space="0" w:color="auto"/>
            </w:tcBorders>
          </w:tcPr>
          <w:p w14:paraId="2727DC8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Государственный регистрационный знак (при наличии)</w:t>
            </w:r>
          </w:p>
        </w:tc>
        <w:tc>
          <w:tcPr>
            <w:tcW w:w="2268" w:type="dxa"/>
            <w:tcBorders>
              <w:bottom w:val="single" w:sz="4" w:space="0" w:color="auto"/>
            </w:tcBorders>
          </w:tcPr>
          <w:p w14:paraId="3F43CCCF"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Марка, модель</w:t>
            </w:r>
          </w:p>
        </w:tc>
        <w:tc>
          <w:tcPr>
            <w:tcW w:w="2127" w:type="dxa"/>
            <w:tcBorders>
              <w:bottom w:val="single" w:sz="4" w:space="0" w:color="auto"/>
            </w:tcBorders>
          </w:tcPr>
          <w:p w14:paraId="2714E9A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Год выпуска</w:t>
            </w:r>
          </w:p>
        </w:tc>
        <w:tc>
          <w:tcPr>
            <w:tcW w:w="3118" w:type="dxa"/>
            <w:vMerge/>
            <w:tcBorders>
              <w:bottom w:val="single" w:sz="4" w:space="0" w:color="auto"/>
            </w:tcBorders>
          </w:tcPr>
          <w:p w14:paraId="68549E4E" w14:textId="77777777" w:rsidR="00F93C9A" w:rsidRPr="001E3A08" w:rsidRDefault="00F93C9A" w:rsidP="001E3C24">
            <w:pPr>
              <w:rPr>
                <w:rFonts w:ascii="Times New Roman" w:hAnsi="Times New Roman"/>
                <w:color w:val="auto"/>
                <w:sz w:val="24"/>
                <w:szCs w:val="24"/>
              </w:rPr>
            </w:pPr>
          </w:p>
        </w:tc>
      </w:tr>
      <w:tr w:rsidR="00A5603F" w:rsidRPr="001E3A08" w14:paraId="20EC2512" w14:textId="77777777" w:rsidTr="001E3C24">
        <w:tc>
          <w:tcPr>
            <w:tcW w:w="2830" w:type="dxa"/>
          </w:tcPr>
          <w:p w14:paraId="61CB43C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15</w:t>
            </w:r>
          </w:p>
        </w:tc>
        <w:tc>
          <w:tcPr>
            <w:tcW w:w="2268" w:type="dxa"/>
          </w:tcPr>
          <w:p w14:paraId="4DF31A4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16</w:t>
            </w:r>
          </w:p>
        </w:tc>
        <w:tc>
          <w:tcPr>
            <w:tcW w:w="2127" w:type="dxa"/>
          </w:tcPr>
          <w:p w14:paraId="024312F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17</w:t>
            </w:r>
          </w:p>
        </w:tc>
        <w:tc>
          <w:tcPr>
            <w:tcW w:w="3118" w:type="dxa"/>
          </w:tcPr>
          <w:p w14:paraId="623B886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18</w:t>
            </w:r>
          </w:p>
        </w:tc>
      </w:tr>
    </w:tbl>
    <w:p w14:paraId="1E56EB9F" w14:textId="77777777" w:rsidR="00F93C9A" w:rsidRPr="001E3A08" w:rsidRDefault="00F93C9A" w:rsidP="00F93C9A">
      <w:pPr>
        <w:rPr>
          <w:rFonts w:ascii="Times New Roman" w:hAnsi="Times New Roman"/>
          <w:color w:val="auto"/>
          <w:sz w:val="24"/>
          <w:szCs w:val="24"/>
        </w:rPr>
      </w:pPr>
    </w:p>
    <w:tbl>
      <w:tblPr>
        <w:tblStyle w:val="affffffffff2"/>
        <w:tblW w:w="14312" w:type="dxa"/>
        <w:tblLook w:val="04A0" w:firstRow="1" w:lastRow="0" w:firstColumn="1" w:lastColumn="0" w:noHBand="0" w:noVBand="1"/>
      </w:tblPr>
      <w:tblGrid>
        <w:gridCol w:w="2134"/>
        <w:gridCol w:w="1904"/>
        <w:gridCol w:w="2096"/>
        <w:gridCol w:w="2435"/>
        <w:gridCol w:w="1947"/>
        <w:gridCol w:w="2196"/>
        <w:gridCol w:w="1600"/>
      </w:tblGrid>
      <w:tr w:rsidR="001E3A08" w:rsidRPr="001E3A08" w14:paraId="3A6112F3" w14:textId="77777777" w:rsidTr="001E3C24">
        <w:tc>
          <w:tcPr>
            <w:tcW w:w="14312" w:type="dxa"/>
            <w:gridSpan w:val="7"/>
          </w:tcPr>
          <w:p w14:paraId="079A029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правообладателях и о правах третьих лиц на имущество</w:t>
            </w:r>
          </w:p>
        </w:tc>
      </w:tr>
      <w:tr w:rsidR="001E3A08" w:rsidRPr="001E3A08" w14:paraId="77785883" w14:textId="77777777" w:rsidTr="001E3C24">
        <w:tc>
          <w:tcPr>
            <w:tcW w:w="4829" w:type="dxa"/>
            <w:gridSpan w:val="2"/>
          </w:tcPr>
          <w:p w14:paraId="3920B67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Для договоров аренды и безвозмездного пользования</w:t>
            </w:r>
          </w:p>
        </w:tc>
        <w:tc>
          <w:tcPr>
            <w:tcW w:w="2226" w:type="dxa"/>
            <w:vMerge w:val="restart"/>
          </w:tcPr>
          <w:p w14:paraId="3703CF70"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ИНН правообладателя &lt;12&gt;</w:t>
            </w:r>
          </w:p>
        </w:tc>
        <w:tc>
          <w:tcPr>
            <w:tcW w:w="1741" w:type="dxa"/>
            <w:vMerge w:val="restart"/>
          </w:tcPr>
          <w:p w14:paraId="2839D2FB"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правообладателя &lt;13&gt;</w:t>
            </w:r>
          </w:p>
        </w:tc>
        <w:tc>
          <w:tcPr>
            <w:tcW w:w="2054" w:type="dxa"/>
            <w:vMerge w:val="restart"/>
          </w:tcPr>
          <w:p w14:paraId="4D5FB21D"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Наличие ограниченного вещного права на имущество &lt;14&gt; </w:t>
            </w:r>
          </w:p>
        </w:tc>
        <w:tc>
          <w:tcPr>
            <w:tcW w:w="1833" w:type="dxa"/>
            <w:vMerge w:val="restart"/>
          </w:tcPr>
          <w:p w14:paraId="6B40CE9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Контактный номер телефона &lt;15&gt;</w:t>
            </w:r>
          </w:p>
        </w:tc>
        <w:tc>
          <w:tcPr>
            <w:tcW w:w="1629" w:type="dxa"/>
            <w:vMerge w:val="restart"/>
          </w:tcPr>
          <w:p w14:paraId="3042385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Адрес электронной почты &lt;16&gt;</w:t>
            </w:r>
          </w:p>
        </w:tc>
      </w:tr>
      <w:tr w:rsidR="001E3A08" w:rsidRPr="001E3A08" w14:paraId="61B47130" w14:textId="77777777" w:rsidTr="001E3C24">
        <w:tc>
          <w:tcPr>
            <w:tcW w:w="2514" w:type="dxa"/>
          </w:tcPr>
          <w:p w14:paraId="5EE8A3E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Объект находится в пользовании (при наличии) &lt;11&gt;</w:t>
            </w:r>
          </w:p>
        </w:tc>
        <w:tc>
          <w:tcPr>
            <w:tcW w:w="2315" w:type="dxa"/>
          </w:tcPr>
          <w:p w14:paraId="1DE4E11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Дата окончания срока действия договора (при наличии)</w:t>
            </w:r>
          </w:p>
        </w:tc>
        <w:tc>
          <w:tcPr>
            <w:tcW w:w="2226" w:type="dxa"/>
            <w:vMerge/>
          </w:tcPr>
          <w:p w14:paraId="709CC33D" w14:textId="77777777" w:rsidR="00F93C9A" w:rsidRPr="001E3A08" w:rsidRDefault="00F93C9A" w:rsidP="001E3C24">
            <w:pPr>
              <w:rPr>
                <w:rFonts w:ascii="Times New Roman" w:hAnsi="Times New Roman"/>
                <w:color w:val="auto"/>
                <w:sz w:val="24"/>
                <w:szCs w:val="24"/>
              </w:rPr>
            </w:pPr>
          </w:p>
        </w:tc>
        <w:tc>
          <w:tcPr>
            <w:tcW w:w="1741" w:type="dxa"/>
            <w:vMerge/>
          </w:tcPr>
          <w:p w14:paraId="48FAF3B8" w14:textId="77777777" w:rsidR="00F93C9A" w:rsidRPr="001E3A08" w:rsidRDefault="00F93C9A" w:rsidP="001E3C24">
            <w:pPr>
              <w:rPr>
                <w:rFonts w:ascii="Times New Roman" w:hAnsi="Times New Roman"/>
                <w:color w:val="auto"/>
                <w:sz w:val="24"/>
                <w:szCs w:val="24"/>
              </w:rPr>
            </w:pPr>
          </w:p>
        </w:tc>
        <w:tc>
          <w:tcPr>
            <w:tcW w:w="2054" w:type="dxa"/>
            <w:vMerge/>
          </w:tcPr>
          <w:p w14:paraId="5E64BDB9" w14:textId="77777777" w:rsidR="00F93C9A" w:rsidRPr="001E3A08" w:rsidRDefault="00F93C9A" w:rsidP="001E3C24">
            <w:pPr>
              <w:rPr>
                <w:rFonts w:ascii="Times New Roman" w:hAnsi="Times New Roman"/>
                <w:color w:val="auto"/>
                <w:sz w:val="24"/>
                <w:szCs w:val="24"/>
              </w:rPr>
            </w:pPr>
          </w:p>
        </w:tc>
        <w:tc>
          <w:tcPr>
            <w:tcW w:w="1833" w:type="dxa"/>
            <w:vMerge/>
          </w:tcPr>
          <w:p w14:paraId="59CF40EA" w14:textId="77777777" w:rsidR="00F93C9A" w:rsidRPr="001E3A08" w:rsidRDefault="00F93C9A" w:rsidP="001E3C24">
            <w:pPr>
              <w:rPr>
                <w:rFonts w:ascii="Times New Roman" w:hAnsi="Times New Roman"/>
                <w:color w:val="auto"/>
                <w:sz w:val="24"/>
                <w:szCs w:val="24"/>
              </w:rPr>
            </w:pPr>
          </w:p>
        </w:tc>
        <w:tc>
          <w:tcPr>
            <w:tcW w:w="1629" w:type="dxa"/>
            <w:vMerge/>
          </w:tcPr>
          <w:p w14:paraId="7EFA419F" w14:textId="77777777" w:rsidR="00F93C9A" w:rsidRPr="001E3A08" w:rsidRDefault="00F93C9A" w:rsidP="001E3C24">
            <w:pPr>
              <w:rPr>
                <w:rFonts w:ascii="Times New Roman" w:hAnsi="Times New Roman"/>
                <w:color w:val="auto"/>
                <w:sz w:val="24"/>
                <w:szCs w:val="24"/>
              </w:rPr>
            </w:pPr>
          </w:p>
        </w:tc>
      </w:tr>
      <w:tr w:rsidR="00A5603F" w:rsidRPr="001E3A08" w14:paraId="2DEB4301" w14:textId="77777777" w:rsidTr="001E3C24">
        <w:tc>
          <w:tcPr>
            <w:tcW w:w="2514" w:type="dxa"/>
          </w:tcPr>
          <w:p w14:paraId="6267252A"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19</w:t>
            </w:r>
          </w:p>
        </w:tc>
        <w:tc>
          <w:tcPr>
            <w:tcW w:w="2315" w:type="dxa"/>
          </w:tcPr>
          <w:p w14:paraId="2A09973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20</w:t>
            </w:r>
          </w:p>
        </w:tc>
        <w:tc>
          <w:tcPr>
            <w:tcW w:w="2226" w:type="dxa"/>
          </w:tcPr>
          <w:p w14:paraId="4CFB2CD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1741" w:type="dxa"/>
          </w:tcPr>
          <w:p w14:paraId="5AF30FD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2054" w:type="dxa"/>
          </w:tcPr>
          <w:p w14:paraId="39B4652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833" w:type="dxa"/>
          </w:tcPr>
          <w:p w14:paraId="589886A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629" w:type="dxa"/>
          </w:tcPr>
          <w:p w14:paraId="6E7231BE"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r>
    </w:tbl>
    <w:p w14:paraId="3576564E" w14:textId="77777777" w:rsidR="00F93C9A" w:rsidRPr="001E3A08" w:rsidRDefault="00F93C9A" w:rsidP="00F93C9A">
      <w:pPr>
        <w:rPr>
          <w:rFonts w:ascii="Times New Roman" w:hAnsi="Times New Roman"/>
          <w:color w:val="auto"/>
          <w:sz w:val="24"/>
          <w:szCs w:val="24"/>
        </w:rPr>
      </w:pPr>
    </w:p>
    <w:p w14:paraId="17D9B91E" w14:textId="77777777" w:rsidR="00F93C9A" w:rsidRPr="001E3A08" w:rsidRDefault="00F93C9A" w:rsidP="00F93C9A">
      <w:pPr>
        <w:rPr>
          <w:rFonts w:ascii="Times New Roman" w:hAnsi="Times New Roman"/>
          <w:color w:val="auto"/>
          <w:sz w:val="24"/>
          <w:szCs w:val="24"/>
        </w:rPr>
      </w:pPr>
    </w:p>
    <w:p w14:paraId="169F7204" w14:textId="77777777" w:rsidR="00F93C9A" w:rsidRPr="001E3A08" w:rsidRDefault="00F93C9A" w:rsidP="00F93C9A">
      <w:pPr>
        <w:rPr>
          <w:rFonts w:ascii="Times New Roman" w:hAnsi="Times New Roman"/>
          <w:color w:val="auto"/>
          <w:sz w:val="24"/>
          <w:szCs w:val="24"/>
        </w:rPr>
        <w:sectPr w:rsidR="00F93C9A" w:rsidRPr="001E3A08" w:rsidSect="00FE6388">
          <w:headerReference w:type="default" r:id="rId11"/>
          <w:headerReference w:type="first" r:id="rId12"/>
          <w:pgSz w:w="16838" w:h="11905" w:orient="landscape"/>
          <w:pgMar w:top="1701" w:right="1134" w:bottom="850" w:left="1134" w:header="709" w:footer="0" w:gutter="0"/>
          <w:pgNumType w:start="1"/>
          <w:cols w:space="720"/>
          <w:titlePg/>
          <w:docGrid w:linePitch="299"/>
        </w:sectPr>
      </w:pPr>
    </w:p>
    <w:p w14:paraId="7DE5CD2E" w14:textId="77777777" w:rsidR="00F93C9A" w:rsidRPr="001E3A08" w:rsidRDefault="00F93C9A" w:rsidP="00F93C9A">
      <w:pPr>
        <w:rPr>
          <w:rFonts w:ascii="Times New Roman" w:hAnsi="Times New Roman"/>
          <w:color w:val="auto"/>
          <w:sz w:val="24"/>
          <w:szCs w:val="24"/>
        </w:rPr>
      </w:pPr>
    </w:p>
    <w:p w14:paraId="73FD53B8" w14:textId="77777777" w:rsidR="00F93C9A" w:rsidRPr="001E3A08" w:rsidRDefault="00F93C9A" w:rsidP="00F93C9A">
      <w:pPr>
        <w:ind w:firstLine="540"/>
        <w:rPr>
          <w:rFonts w:ascii="Times New Roman" w:hAnsi="Times New Roman"/>
          <w:color w:val="auto"/>
          <w:sz w:val="24"/>
          <w:szCs w:val="24"/>
        </w:rPr>
      </w:pPr>
      <w:r w:rsidRPr="001E3A08">
        <w:rPr>
          <w:rFonts w:ascii="Times New Roman" w:hAnsi="Times New Roman"/>
          <w:color w:val="auto"/>
          <w:sz w:val="24"/>
          <w:szCs w:val="24"/>
        </w:rPr>
        <w:t>--------------------------------</w:t>
      </w:r>
    </w:p>
    <w:p w14:paraId="5881BD57" w14:textId="77777777" w:rsidR="00F93C9A" w:rsidRPr="001E3A08" w:rsidRDefault="00F93C9A" w:rsidP="00F93C9A">
      <w:pPr>
        <w:spacing w:before="220"/>
        <w:ind w:firstLine="540"/>
        <w:rPr>
          <w:rFonts w:ascii="Times New Roman" w:hAnsi="Times New Roman"/>
          <w:color w:val="auto"/>
          <w:sz w:val="24"/>
          <w:szCs w:val="24"/>
        </w:rPr>
      </w:pPr>
      <w:bookmarkStart w:id="3" w:name="P204"/>
      <w:bookmarkEnd w:id="3"/>
      <w:r w:rsidRPr="001E3A08">
        <w:rPr>
          <w:rFonts w:ascii="Times New Roman" w:hAnsi="Times New Roman"/>
          <w:color w:val="auto"/>
          <w:sz w:val="24"/>
          <w:szCs w:val="24"/>
        </w:rPr>
        <w:t>&lt;1&gt;</w:t>
      </w:r>
      <w:bookmarkStart w:id="4" w:name="P205"/>
      <w:bookmarkEnd w:id="4"/>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адрес (местоположение) объекта в соответствии </w:t>
      </w:r>
      <w:r w:rsidRPr="001E3A08">
        <w:rPr>
          <w:rFonts w:ascii="Times New Roman" w:hAnsi="Times New Roman"/>
          <w:color w:val="auto"/>
          <w:sz w:val="24"/>
          <w:szCs w:val="24"/>
        </w:rPr>
        <w:br/>
        <w:t xml:space="preserve">с Федеральной информационной адресной системой ФНС России </w:t>
      </w:r>
      <w:hyperlink r:id="rId13" w:history="1">
        <w:r w:rsidRPr="001E3A08">
          <w:rPr>
            <w:rStyle w:val="affffffd"/>
            <w:rFonts w:ascii="Times New Roman" w:hAnsi="Times New Roman"/>
            <w:color w:val="auto"/>
            <w:sz w:val="24"/>
            <w:szCs w:val="24"/>
          </w:rPr>
          <w:t>https://fias.nalog.ru/</w:t>
        </w:r>
      </w:hyperlink>
      <w:r w:rsidRPr="001E3A08">
        <w:rPr>
          <w:rFonts w:ascii="Times New Roman" w:hAnsi="Times New Roman"/>
          <w:color w:val="auto"/>
          <w:sz w:val="24"/>
          <w:szCs w:val="24"/>
        </w:rPr>
        <w:t xml:space="preserve"> (для недвижимого имущества адрес в соответствии </w:t>
      </w:r>
      <w:r w:rsidRPr="001E3A08">
        <w:rPr>
          <w:rFonts w:ascii="Times New Roman" w:hAnsi="Times New Roman"/>
          <w:color w:val="auto"/>
          <w:sz w:val="24"/>
          <w:szCs w:val="24"/>
        </w:rPr>
        <w:br/>
        <w:t xml:space="preserve">с записью в Едином государственном реестре недвижимости, </w:t>
      </w:r>
      <w:r w:rsidRPr="001E3A08">
        <w:rPr>
          <w:rFonts w:ascii="Times New Roman" w:hAnsi="Times New Roman"/>
          <w:color w:val="auto"/>
          <w:sz w:val="24"/>
          <w:szCs w:val="24"/>
        </w:rPr>
        <w:br/>
        <w:t>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0449AA6B"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191B8F5C" w14:textId="77777777" w:rsidR="00F93C9A" w:rsidRPr="001E3A08" w:rsidRDefault="00F93C9A" w:rsidP="00F93C9A">
      <w:pPr>
        <w:spacing w:before="220"/>
        <w:ind w:firstLine="540"/>
        <w:rPr>
          <w:rFonts w:ascii="Times New Roman" w:hAnsi="Times New Roman"/>
          <w:color w:val="auto"/>
          <w:sz w:val="24"/>
          <w:szCs w:val="24"/>
        </w:rPr>
      </w:pPr>
      <w:bookmarkStart w:id="5" w:name="P206"/>
      <w:bookmarkEnd w:id="5"/>
      <w:r w:rsidRPr="001E3A08">
        <w:rPr>
          <w:rFonts w:ascii="Times New Roman" w:hAnsi="Times New Roman"/>
          <w:color w:val="auto"/>
          <w:sz w:val="24"/>
          <w:szCs w:val="24"/>
        </w:rPr>
        <w:t>&lt;3&gt;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индивидуальное наименование объекта недвижимости согласно сведениям о нем в кадастре недвижимости </w:t>
      </w:r>
      <w:r w:rsidRPr="001E3A08">
        <w:rPr>
          <w:rFonts w:ascii="Times New Roman" w:hAnsi="Times New Roman"/>
          <w:color w:val="auto"/>
          <w:sz w:val="24"/>
          <w:szCs w:val="24"/>
        </w:rPr>
        <w:br/>
        <w:t xml:space="preserve">при наличии такого наименования, а при его отсутствии – наименование объекта в реестре государственного (муниципального) имущества. </w:t>
      </w:r>
      <w:r w:rsidRPr="001E3A08">
        <w:rPr>
          <w:rFonts w:ascii="Times New Roman" w:hAnsi="Times New Roman"/>
          <w:color w:val="auto"/>
          <w:sz w:val="24"/>
          <w:szCs w:val="24"/>
        </w:rPr>
        <w:br/>
        <w:t>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515770A5" w14:textId="77777777" w:rsidR="00F93C9A" w:rsidRPr="001E3A08" w:rsidRDefault="00F93C9A" w:rsidP="00F93C9A">
      <w:pPr>
        <w:spacing w:before="220"/>
        <w:ind w:firstLine="540"/>
        <w:rPr>
          <w:rFonts w:ascii="Times New Roman" w:hAnsi="Times New Roman"/>
          <w:color w:val="auto"/>
          <w:sz w:val="24"/>
          <w:szCs w:val="24"/>
        </w:rPr>
      </w:pPr>
      <w:bookmarkStart w:id="6" w:name="P207"/>
      <w:bookmarkEnd w:id="6"/>
      <w:r w:rsidRPr="001E3A08">
        <w:rPr>
          <w:rFonts w:ascii="Times New Roman" w:hAnsi="Times New Roman"/>
          <w:color w:val="auto"/>
          <w:sz w:val="24"/>
          <w:szCs w:val="24"/>
        </w:rPr>
        <w:t>&lt;4&gt;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22895AEF"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&lt;5&gt;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0A72595F"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5FDB3D1E"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&lt;7&gt;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На основании документов, содержащих актуальные сведения </w:t>
      </w:r>
      <w:r w:rsidRPr="001E3A08">
        <w:rPr>
          <w:rFonts w:ascii="Times New Roman" w:hAnsi="Times New Roman"/>
          <w:color w:val="auto"/>
          <w:sz w:val="24"/>
          <w:szCs w:val="24"/>
        </w:rPr>
        <w:br/>
        <w:t xml:space="preserve">о техническом состоянии объекта недвижимости, указывается одно </w:t>
      </w:r>
      <w:r w:rsidRPr="001E3A08">
        <w:rPr>
          <w:rFonts w:ascii="Times New Roman" w:hAnsi="Times New Roman"/>
          <w:color w:val="auto"/>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78C49D28"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&lt;8&gt;,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&lt;9&gt;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объекта недвижимости, включенного </w:t>
      </w:r>
      <w:r w:rsidRPr="001E3A08">
        <w:rPr>
          <w:rFonts w:ascii="Times New Roman" w:hAnsi="Times New Roman"/>
          <w:color w:val="auto"/>
          <w:sz w:val="24"/>
          <w:szCs w:val="24"/>
        </w:rPr>
        <w:br/>
        <w:t xml:space="preserve">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w:t>
      </w:r>
      <w:r w:rsidRPr="001E3A08">
        <w:rPr>
          <w:rFonts w:ascii="Times New Roman" w:hAnsi="Times New Roman"/>
          <w:color w:val="auto"/>
          <w:sz w:val="24"/>
          <w:szCs w:val="24"/>
        </w:rPr>
        <w:br/>
        <w:t>Для движимого имущества данные строки не заполняются.</w:t>
      </w:r>
    </w:p>
    <w:p w14:paraId="29CE1200"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&lt;10&gt;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w:t>
      </w:r>
      <w:r w:rsidRPr="001E3A08">
        <w:rPr>
          <w:rFonts w:ascii="Times New Roman" w:hAnsi="Times New Roman"/>
          <w:color w:val="auto"/>
          <w:sz w:val="24"/>
          <w:szCs w:val="24"/>
        </w:rPr>
        <w:lastRenderedPageBreak/>
        <w:t>обслуживания. В ином случае данная строчка не заполняется.</w:t>
      </w:r>
    </w:p>
    <w:p w14:paraId="61955740"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&lt;11&gt;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w:t>
      </w:r>
      <w:r w:rsidRPr="001E3A08">
        <w:rPr>
          <w:rFonts w:ascii="Times New Roman" w:hAnsi="Times New Roman"/>
          <w:color w:val="auto"/>
          <w:sz w:val="24"/>
          <w:szCs w:val="24"/>
        </w:rPr>
        <w:br/>
        <w:t xml:space="preserve">или организации, образующей инфраструктуру поддержки малого </w:t>
      </w:r>
      <w:r w:rsidRPr="001E3A08">
        <w:rPr>
          <w:rFonts w:ascii="Times New Roman" w:hAnsi="Times New Roman"/>
          <w:color w:val="auto"/>
          <w:sz w:val="24"/>
          <w:szCs w:val="24"/>
        </w:rPr>
        <w:br/>
        <w:t>и среднего предпринимательства, то указывается «Да». Если объект свободен и может быть предоставлен, то указывается «Нет».</w:t>
      </w:r>
    </w:p>
    <w:p w14:paraId="39411681"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11092E0E"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имущества казны указывается наименование </w:t>
      </w:r>
      <w:r w:rsidRPr="001E3A08">
        <w:rPr>
          <w:rFonts w:ascii="Times New Roman" w:hAnsi="Times New Roman"/>
          <w:color w:val="auto"/>
          <w:sz w:val="24"/>
          <w:szCs w:val="24"/>
        </w:rPr>
        <w:br/>
        <w:t xml:space="preserve">публично-правового образования; для имущества, закрепленного </w:t>
      </w:r>
      <w:r w:rsidRPr="001E3A08">
        <w:rPr>
          <w:rFonts w:ascii="Times New Roman" w:hAnsi="Times New Roman"/>
          <w:color w:val="auto"/>
          <w:sz w:val="24"/>
          <w:szCs w:val="24"/>
        </w:rPr>
        <w:br/>
        <w:t>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283884BD"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1B48FC3D"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&lt;15&gt;,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&lt;16&gt;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5A015EC4" w14:textId="77777777" w:rsidR="00F93C9A" w:rsidRPr="001E3A08" w:rsidRDefault="00F93C9A" w:rsidP="00F93C9A">
      <w:pPr>
        <w:pBdr>
          <w:top w:val="single" w:sz="6" w:space="0" w:color="auto"/>
        </w:pBdr>
        <w:spacing w:before="100" w:after="100"/>
        <w:rPr>
          <w:rFonts w:ascii="Verdana" w:hAnsi="Verdana"/>
          <w:color w:val="auto"/>
          <w:sz w:val="24"/>
          <w:szCs w:val="24"/>
        </w:rPr>
      </w:pPr>
    </w:p>
    <w:p w14:paraId="019D5E4C" w14:textId="77777777" w:rsidR="00F93C9A" w:rsidRPr="001E3A08" w:rsidRDefault="00F93C9A" w:rsidP="00F93C9A">
      <w:pPr>
        <w:rPr>
          <w:rFonts w:ascii="Verdana" w:hAnsi="Verdana"/>
          <w:color w:val="auto"/>
          <w:sz w:val="24"/>
          <w:szCs w:val="24"/>
        </w:rPr>
      </w:pPr>
    </w:p>
    <w:p w14:paraId="0D373BF7" w14:textId="77777777" w:rsidR="001408C5" w:rsidRPr="001E3A08" w:rsidRDefault="001408C5">
      <w:pPr>
        <w:pStyle w:val="ConsPlusNormal"/>
        <w:widowControl/>
        <w:jc w:val="right"/>
        <w:rPr>
          <w:rFonts w:ascii="Times New Roman" w:hAnsi="Times New Roman"/>
          <w:color w:val="auto"/>
          <w:sz w:val="28"/>
        </w:rPr>
      </w:pPr>
    </w:p>
    <w:p w14:paraId="1B04289C" w14:textId="77777777" w:rsidR="001408C5" w:rsidRPr="001E3A08" w:rsidRDefault="001408C5">
      <w:pPr>
        <w:pStyle w:val="ConsPlusNormal"/>
        <w:widowControl/>
        <w:jc w:val="right"/>
        <w:rPr>
          <w:rFonts w:ascii="Times New Roman" w:hAnsi="Times New Roman"/>
          <w:color w:val="auto"/>
          <w:sz w:val="28"/>
        </w:rPr>
      </w:pPr>
    </w:p>
    <w:p w14:paraId="0996984B" w14:textId="77777777" w:rsidR="00260AE5" w:rsidRPr="001E3A08" w:rsidRDefault="00260AE5">
      <w:pPr>
        <w:pStyle w:val="ConsPlusNormal"/>
        <w:widowControl/>
        <w:jc w:val="center"/>
        <w:rPr>
          <w:rFonts w:ascii="Times New Roman" w:hAnsi="Times New Roman"/>
          <w:color w:val="auto"/>
          <w:sz w:val="28"/>
        </w:rPr>
      </w:pPr>
    </w:p>
    <w:p w14:paraId="715D2622" w14:textId="77777777" w:rsidR="00260AE5" w:rsidRPr="001E3A08" w:rsidRDefault="00260AE5">
      <w:pPr>
        <w:pStyle w:val="ConsPlusNormal"/>
        <w:widowControl/>
        <w:jc w:val="center"/>
        <w:rPr>
          <w:rFonts w:ascii="Times New Roman" w:hAnsi="Times New Roman"/>
          <w:color w:val="auto"/>
          <w:sz w:val="28"/>
        </w:rPr>
      </w:pPr>
    </w:p>
    <w:p w14:paraId="1D8CE758" w14:textId="77777777" w:rsidR="00260AE5" w:rsidRPr="001E3A08" w:rsidRDefault="00260AE5">
      <w:pPr>
        <w:pStyle w:val="ConsPlusNormal"/>
        <w:widowControl/>
        <w:jc w:val="center"/>
        <w:rPr>
          <w:rFonts w:ascii="Times New Roman" w:hAnsi="Times New Roman"/>
          <w:color w:val="auto"/>
          <w:sz w:val="28"/>
        </w:rPr>
      </w:pPr>
    </w:p>
    <w:p w14:paraId="4193D5F0" w14:textId="77777777" w:rsidR="00260AE5" w:rsidRPr="001E3A08" w:rsidRDefault="00260AE5">
      <w:pPr>
        <w:pStyle w:val="ConsPlusNormal"/>
        <w:widowControl/>
        <w:jc w:val="center"/>
        <w:rPr>
          <w:rFonts w:ascii="Times New Roman" w:hAnsi="Times New Roman"/>
          <w:color w:val="auto"/>
          <w:sz w:val="28"/>
        </w:rPr>
      </w:pPr>
    </w:p>
    <w:p w14:paraId="5F833027" w14:textId="77777777" w:rsidR="00260AE5" w:rsidRPr="001E3A08" w:rsidRDefault="00260AE5">
      <w:pPr>
        <w:pStyle w:val="ConsPlusNormal"/>
        <w:widowControl/>
        <w:jc w:val="center"/>
        <w:rPr>
          <w:rFonts w:ascii="Times New Roman" w:hAnsi="Times New Roman"/>
          <w:color w:val="auto"/>
          <w:sz w:val="28"/>
        </w:rPr>
      </w:pPr>
    </w:p>
    <w:p w14:paraId="46DB2B73" w14:textId="77777777" w:rsidR="00260AE5" w:rsidRPr="001E3A08" w:rsidRDefault="00260AE5">
      <w:pPr>
        <w:pStyle w:val="ConsPlusNormal"/>
        <w:widowControl/>
        <w:jc w:val="center"/>
        <w:rPr>
          <w:rFonts w:ascii="Times New Roman" w:hAnsi="Times New Roman"/>
          <w:color w:val="auto"/>
          <w:sz w:val="28"/>
        </w:rPr>
      </w:pPr>
    </w:p>
    <w:p w14:paraId="611EA81A" w14:textId="77777777" w:rsidR="00260AE5" w:rsidRPr="001E3A08" w:rsidRDefault="00260AE5">
      <w:pPr>
        <w:pStyle w:val="ConsPlusNormal"/>
        <w:widowControl/>
        <w:jc w:val="center"/>
        <w:rPr>
          <w:rFonts w:ascii="Times New Roman" w:hAnsi="Times New Roman"/>
          <w:color w:val="auto"/>
          <w:sz w:val="28"/>
        </w:rPr>
      </w:pPr>
    </w:p>
    <w:p w14:paraId="7023D8AA" w14:textId="77777777" w:rsidR="00260AE5" w:rsidRPr="001E3A08" w:rsidRDefault="00260AE5">
      <w:pPr>
        <w:pStyle w:val="ConsPlusNormal"/>
        <w:widowControl/>
        <w:jc w:val="center"/>
        <w:rPr>
          <w:rFonts w:ascii="Times New Roman" w:hAnsi="Times New Roman"/>
          <w:color w:val="auto"/>
          <w:sz w:val="28"/>
        </w:rPr>
      </w:pPr>
    </w:p>
    <w:p w14:paraId="2A3BEF30" w14:textId="77777777" w:rsidR="009937FF" w:rsidRPr="001E3A08" w:rsidRDefault="009937FF">
      <w:pPr>
        <w:pStyle w:val="ConsPlusNormal"/>
        <w:widowControl/>
        <w:jc w:val="center"/>
        <w:rPr>
          <w:rFonts w:ascii="Times New Roman" w:hAnsi="Times New Roman"/>
          <w:color w:val="auto"/>
          <w:sz w:val="28"/>
        </w:rPr>
      </w:pPr>
    </w:p>
    <w:p w14:paraId="5853E0F9" w14:textId="77777777" w:rsidR="009937FF" w:rsidRPr="001E3A08" w:rsidRDefault="009937FF">
      <w:pPr>
        <w:pStyle w:val="ConsPlusNormal"/>
        <w:widowControl/>
        <w:jc w:val="center"/>
        <w:rPr>
          <w:rFonts w:ascii="Times New Roman" w:hAnsi="Times New Roman"/>
          <w:color w:val="auto"/>
          <w:sz w:val="28"/>
        </w:rPr>
      </w:pPr>
    </w:p>
    <w:p w14:paraId="24EA96D0" w14:textId="77777777" w:rsidR="009937FF" w:rsidRPr="001E3A08" w:rsidRDefault="009937FF">
      <w:pPr>
        <w:pStyle w:val="ConsPlusNormal"/>
        <w:widowControl/>
        <w:jc w:val="center"/>
        <w:rPr>
          <w:rFonts w:ascii="Times New Roman" w:hAnsi="Times New Roman"/>
          <w:color w:val="auto"/>
          <w:sz w:val="28"/>
        </w:rPr>
      </w:pPr>
    </w:p>
    <w:p w14:paraId="56A861AF" w14:textId="77777777" w:rsidR="009937FF" w:rsidRPr="001E3A08" w:rsidRDefault="009937FF">
      <w:pPr>
        <w:pStyle w:val="ConsPlusNormal"/>
        <w:widowControl/>
        <w:jc w:val="center"/>
        <w:rPr>
          <w:rFonts w:ascii="Times New Roman" w:hAnsi="Times New Roman"/>
          <w:color w:val="auto"/>
          <w:sz w:val="28"/>
        </w:rPr>
      </w:pPr>
    </w:p>
    <w:p w14:paraId="14B8524A" w14:textId="77777777" w:rsidR="009937FF" w:rsidRPr="001E3A08" w:rsidRDefault="009937FF">
      <w:pPr>
        <w:pStyle w:val="ConsPlusNormal"/>
        <w:widowControl/>
        <w:jc w:val="center"/>
        <w:rPr>
          <w:rFonts w:ascii="Times New Roman" w:hAnsi="Times New Roman"/>
          <w:color w:val="auto"/>
          <w:sz w:val="28"/>
        </w:rPr>
      </w:pPr>
    </w:p>
    <w:p w14:paraId="7E39A0F1" w14:textId="77777777" w:rsidR="009937FF" w:rsidRPr="001E3A08" w:rsidRDefault="009937FF">
      <w:pPr>
        <w:pStyle w:val="ConsPlusNormal"/>
        <w:widowControl/>
        <w:jc w:val="center"/>
        <w:rPr>
          <w:rFonts w:ascii="Times New Roman" w:hAnsi="Times New Roman"/>
          <w:color w:val="auto"/>
          <w:sz w:val="28"/>
        </w:rPr>
      </w:pPr>
    </w:p>
    <w:p w14:paraId="03E0495F" w14:textId="77777777" w:rsidR="009937FF" w:rsidRPr="001E3A08" w:rsidRDefault="009937FF">
      <w:pPr>
        <w:pStyle w:val="ConsPlusNormal"/>
        <w:widowControl/>
        <w:jc w:val="center"/>
        <w:rPr>
          <w:rFonts w:ascii="Times New Roman" w:hAnsi="Times New Roman"/>
          <w:color w:val="auto"/>
          <w:sz w:val="28"/>
        </w:rPr>
      </w:pPr>
    </w:p>
    <w:p w14:paraId="4E6B72E4" w14:textId="77777777" w:rsidR="009937FF" w:rsidRPr="001E3A08" w:rsidRDefault="009937FF">
      <w:pPr>
        <w:pStyle w:val="ConsPlusNormal"/>
        <w:widowControl/>
        <w:jc w:val="center"/>
        <w:rPr>
          <w:rFonts w:ascii="Times New Roman" w:hAnsi="Times New Roman"/>
          <w:color w:val="auto"/>
          <w:sz w:val="28"/>
        </w:rPr>
      </w:pPr>
    </w:p>
    <w:p w14:paraId="0B236335" w14:textId="77777777" w:rsidR="009937FF" w:rsidRPr="001E3A08" w:rsidRDefault="009937FF">
      <w:pPr>
        <w:pStyle w:val="ConsPlusNormal"/>
        <w:widowControl/>
        <w:jc w:val="center"/>
        <w:rPr>
          <w:rFonts w:ascii="Times New Roman" w:hAnsi="Times New Roman"/>
          <w:color w:val="auto"/>
          <w:sz w:val="28"/>
        </w:rPr>
      </w:pPr>
    </w:p>
    <w:p w14:paraId="67A19B94" w14:textId="77777777" w:rsidR="009937FF" w:rsidRPr="001E3A08" w:rsidRDefault="009937FF" w:rsidP="00F85D5F">
      <w:pPr>
        <w:pStyle w:val="ConsPlusNormal"/>
        <w:widowControl/>
        <w:rPr>
          <w:rFonts w:ascii="Times New Roman" w:hAnsi="Times New Roman"/>
          <w:color w:val="auto"/>
          <w:sz w:val="28"/>
        </w:rPr>
      </w:pPr>
    </w:p>
    <w:p w14:paraId="3DDA66DD" w14:textId="77777777" w:rsidR="00947E39" w:rsidRDefault="00947E39" w:rsidP="00947E39">
      <w:pPr>
        <w:pageBreakBefore/>
        <w:widowControl/>
        <w:spacing w:line="100" w:lineRule="atLeast"/>
        <w:ind w:firstLine="0"/>
        <w:jc w:val="right"/>
        <w:rPr>
          <w:rFonts w:ascii="Times New Roman" w:hAnsi="Times New Roman"/>
          <w:sz w:val="28"/>
        </w:rPr>
      </w:pPr>
      <w:r>
        <w:rPr>
          <w:rFonts w:ascii="Times New Roman" w:hAnsi="Times New Roman"/>
          <w:sz w:val="28"/>
        </w:rPr>
        <w:lastRenderedPageBreak/>
        <w:t>Приложение 3</w:t>
      </w:r>
    </w:p>
    <w:p w14:paraId="7EA90DEA" w14:textId="77777777" w:rsidR="00ED1A82" w:rsidRP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к постановлению администрации</w:t>
      </w:r>
    </w:p>
    <w:p w14:paraId="3687BDD9" w14:textId="77777777" w:rsidR="00497602" w:rsidRDefault="00497602" w:rsidP="00ED1A82">
      <w:pPr>
        <w:widowControl/>
        <w:spacing w:line="100" w:lineRule="atLeast"/>
        <w:ind w:firstLine="567"/>
        <w:jc w:val="righ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14:paraId="108B00C8" w14:textId="77777777" w:rsid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Павловского района</w:t>
      </w:r>
    </w:p>
    <w:p w14:paraId="3FA9AF0E" w14:textId="77777777" w:rsidR="00947E39" w:rsidRDefault="00947E39" w:rsidP="00ED1A82">
      <w:pPr>
        <w:widowControl/>
        <w:spacing w:line="100" w:lineRule="atLeast"/>
        <w:ind w:firstLine="567"/>
        <w:jc w:val="right"/>
        <w:rPr>
          <w:rFonts w:ascii="Times New Roman" w:hAnsi="Times New Roman"/>
          <w:sz w:val="28"/>
        </w:rPr>
      </w:pPr>
      <w:r>
        <w:rPr>
          <w:rFonts w:ascii="Times New Roman" w:hAnsi="Times New Roman"/>
          <w:sz w:val="28"/>
          <w:highlight w:val="yellow"/>
        </w:rPr>
        <w:t xml:space="preserve"> от «__» _____ 202</w:t>
      </w:r>
      <w:r w:rsidR="00F85D5F">
        <w:rPr>
          <w:rFonts w:ascii="Times New Roman" w:hAnsi="Times New Roman"/>
          <w:sz w:val="28"/>
          <w:highlight w:val="yellow"/>
        </w:rPr>
        <w:t>6</w:t>
      </w:r>
      <w:r>
        <w:rPr>
          <w:rFonts w:ascii="Times New Roman" w:hAnsi="Times New Roman"/>
          <w:sz w:val="28"/>
          <w:highlight w:val="yellow"/>
        </w:rPr>
        <w:t xml:space="preserve"> г. №</w:t>
      </w:r>
      <w:r w:rsidRPr="00F85D5F">
        <w:rPr>
          <w:rFonts w:ascii="Times New Roman" w:hAnsi="Times New Roman"/>
          <w:sz w:val="28"/>
          <w:highlight w:val="yellow"/>
        </w:rPr>
        <w:t xml:space="preserve"> __</w:t>
      </w:r>
    </w:p>
    <w:p w14:paraId="6BAD80FA" w14:textId="77777777" w:rsidR="001408C5" w:rsidRDefault="001408C5" w:rsidP="001E3A08">
      <w:pPr>
        <w:pStyle w:val="ConsPlusNormal"/>
        <w:widowControl/>
        <w:jc w:val="right"/>
        <w:rPr>
          <w:rStyle w:val="af3"/>
          <w:rFonts w:ascii="Times New Roman" w:hAnsi="Times New Roman"/>
          <w:color w:val="000000"/>
          <w:sz w:val="28"/>
        </w:rPr>
      </w:pPr>
    </w:p>
    <w:p w14:paraId="7A39EF4D" w14:textId="77777777" w:rsidR="001408C5" w:rsidRDefault="001408C5" w:rsidP="001E3A08">
      <w:pPr>
        <w:pStyle w:val="ConsPlusNormal"/>
        <w:widowControl/>
        <w:jc w:val="right"/>
        <w:rPr>
          <w:rFonts w:ascii="Times New Roman" w:hAnsi="Times New Roman"/>
          <w:sz w:val="28"/>
        </w:rPr>
      </w:pPr>
    </w:p>
    <w:p w14:paraId="1B9E602D" w14:textId="77777777" w:rsidR="001408C5" w:rsidRDefault="001408C5">
      <w:pPr>
        <w:pStyle w:val="ConsPlusNormal"/>
        <w:widowControl/>
        <w:jc w:val="right"/>
        <w:rPr>
          <w:rFonts w:ascii="Times New Roman" w:hAnsi="Times New Roman"/>
          <w:sz w:val="28"/>
        </w:rPr>
      </w:pPr>
    </w:p>
    <w:p w14:paraId="25DC53EC" w14:textId="77777777" w:rsidR="001408C5" w:rsidRDefault="007E13E6">
      <w:pPr>
        <w:widowControl/>
        <w:ind w:firstLine="851"/>
        <w:jc w:val="center"/>
        <w:rPr>
          <w:rFonts w:ascii="Times New Roman" w:hAnsi="Times New Roman"/>
          <w:b/>
          <w:sz w:val="28"/>
        </w:rPr>
      </w:pPr>
      <w:r>
        <w:rPr>
          <w:rFonts w:ascii="Times New Roman" w:hAnsi="Times New Roman"/>
          <w:b/>
          <w:sz w:val="28"/>
        </w:rPr>
        <w:t xml:space="preserve">Виды движимого и недвижимого муниципального имущества, которое используется для формирования перечня муниципального имущества </w:t>
      </w:r>
      <w:r w:rsidR="00497602">
        <w:rPr>
          <w:rStyle w:val="af3"/>
          <w:rFonts w:ascii="Times New Roman" w:hAnsi="Times New Roman"/>
          <w:b/>
          <w:color w:val="000000"/>
          <w:sz w:val="28"/>
        </w:rPr>
        <w:t>Новолеушковского сельского поселения Павловского района</w:t>
      </w:r>
      <w:r>
        <w:rPr>
          <w:rFonts w:ascii="Times New Roman" w:hAnsi="Times New Roman"/>
          <w:b/>
          <w:sz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108C59B5" w14:textId="77777777" w:rsidR="001408C5" w:rsidRDefault="001408C5">
      <w:pPr>
        <w:widowControl/>
        <w:ind w:firstLine="851"/>
        <w:jc w:val="center"/>
        <w:rPr>
          <w:rFonts w:ascii="Times New Roman" w:hAnsi="Times New Roman"/>
          <w:b/>
          <w:sz w:val="28"/>
        </w:rPr>
      </w:pPr>
    </w:p>
    <w:p w14:paraId="735A277A" w14:textId="77777777" w:rsidR="001408C5" w:rsidRDefault="007E13E6">
      <w:pPr>
        <w:widowControl/>
        <w:ind w:firstLine="851"/>
        <w:rPr>
          <w:rFonts w:ascii="Times New Roman" w:hAnsi="Times New Roman"/>
          <w:sz w:val="28"/>
        </w:rPr>
      </w:pPr>
      <w:r>
        <w:rPr>
          <w:rFonts w:ascii="Times New Roman" w:hAnsi="Times New Roman"/>
          <w:sz w:val="28"/>
        </w:rPr>
        <w:t xml:space="preserve"> 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64A97266" w14:textId="77777777" w:rsidR="001408C5" w:rsidRDefault="007E13E6">
      <w:pPr>
        <w:widowControl/>
        <w:ind w:firstLine="851"/>
        <w:rPr>
          <w:rFonts w:ascii="Times New Roman" w:hAnsi="Times New Roman"/>
          <w:sz w:val="28"/>
        </w:rPr>
      </w:pPr>
      <w:r>
        <w:rPr>
          <w:rFonts w:ascii="Times New Roman" w:hAnsi="Times New Roman"/>
          <w:sz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53968F4A" w14:textId="77777777" w:rsidR="001408C5" w:rsidRDefault="007E13E6">
      <w:pPr>
        <w:widowControl/>
        <w:ind w:firstLine="851"/>
        <w:rPr>
          <w:rFonts w:ascii="Times New Roman" w:hAnsi="Times New Roman"/>
          <w:sz w:val="28"/>
        </w:rPr>
      </w:pPr>
      <w:r>
        <w:rPr>
          <w:rFonts w:ascii="Times New Roman" w:hAnsi="Times New Roman"/>
          <w:sz w:val="28"/>
        </w:rPr>
        <w:t>3. Имущество, переданное субъекту малого и среднего предпринимательства, организации инфраструктуры поддержки и физическому лицу, применяющему специальный налоговый режим по договору аренды, срок действия которого составляет не менее пяти лет.</w:t>
      </w:r>
    </w:p>
    <w:p w14:paraId="5203FAB9" w14:textId="77777777" w:rsidR="001408C5" w:rsidRDefault="007E13E6">
      <w:pPr>
        <w:widowControl/>
        <w:ind w:firstLine="851"/>
        <w:rPr>
          <w:rFonts w:ascii="Times New Roman" w:hAnsi="Times New Roman"/>
          <w:sz w:val="28"/>
        </w:rPr>
      </w:pPr>
      <w:r>
        <w:rPr>
          <w:rFonts w:ascii="Times New Roman" w:hAnsi="Times New Roman"/>
          <w:sz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w:t>
      </w:r>
    </w:p>
    <w:p w14:paraId="7DB67A2C" w14:textId="77777777" w:rsidR="001408C5" w:rsidRDefault="007E13E6">
      <w:pPr>
        <w:widowControl/>
        <w:ind w:firstLine="851"/>
        <w:rPr>
          <w:rFonts w:ascii="Times New Roman" w:hAnsi="Times New Roman"/>
          <w:sz w:val="28"/>
        </w:rPr>
      </w:pPr>
      <w:r>
        <w:rPr>
          <w:rFonts w:ascii="Times New Roman" w:hAnsi="Times New Roman"/>
          <w:sz w:val="28"/>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sectPr w:rsidR="001408C5" w:rsidSect="005806D8">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BDC8" w14:textId="77777777" w:rsidR="00E91EC0" w:rsidRDefault="00E91EC0" w:rsidP="006F3F3E">
      <w:r>
        <w:separator/>
      </w:r>
    </w:p>
  </w:endnote>
  <w:endnote w:type="continuationSeparator" w:id="0">
    <w:p w14:paraId="0D117613" w14:textId="77777777" w:rsidR="00E91EC0" w:rsidRDefault="00E91EC0" w:rsidP="006F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ACFF"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565A" w14:textId="77777777" w:rsidR="00E91EC0" w:rsidRDefault="00E91EC0" w:rsidP="006F3F3E">
      <w:r>
        <w:separator/>
      </w:r>
    </w:p>
  </w:footnote>
  <w:footnote w:type="continuationSeparator" w:id="0">
    <w:p w14:paraId="0E3C3C99" w14:textId="77777777" w:rsidR="00E91EC0" w:rsidRDefault="00E91EC0" w:rsidP="006F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31472"/>
      <w:docPartObj>
        <w:docPartGallery w:val="Page Numbers (Top of Page)"/>
        <w:docPartUnique/>
      </w:docPartObj>
    </w:sdtPr>
    <w:sdtEndPr>
      <w:rPr>
        <w:rFonts w:ascii="Verdana" w:hAnsi="Verdana"/>
        <w:sz w:val="24"/>
        <w:szCs w:val="24"/>
      </w:rPr>
    </w:sdtEndPr>
    <w:sdtContent>
      <w:p w14:paraId="108C12E1" w14:textId="77777777" w:rsidR="00F93C9A" w:rsidRPr="00FE6388" w:rsidRDefault="005806D8">
        <w:pPr>
          <w:pStyle w:val="afffff3"/>
          <w:jc w:val="center"/>
          <w:rPr>
            <w:rFonts w:ascii="Verdana" w:hAnsi="Verdana"/>
            <w:sz w:val="24"/>
            <w:szCs w:val="24"/>
          </w:rPr>
        </w:pPr>
        <w:r w:rsidRPr="00FE6388">
          <w:rPr>
            <w:rFonts w:ascii="Verdana" w:hAnsi="Verdana"/>
            <w:sz w:val="24"/>
            <w:szCs w:val="24"/>
          </w:rPr>
          <w:fldChar w:fldCharType="begin"/>
        </w:r>
        <w:r w:rsidR="00F93C9A" w:rsidRPr="00FE6388">
          <w:rPr>
            <w:rFonts w:ascii="Verdana" w:hAnsi="Verdana"/>
            <w:sz w:val="24"/>
            <w:szCs w:val="24"/>
          </w:rPr>
          <w:instrText>PAGE   \* MERGEFORMAT</w:instrText>
        </w:r>
        <w:r w:rsidRPr="00FE6388">
          <w:rPr>
            <w:rFonts w:ascii="Verdana" w:hAnsi="Verdana"/>
            <w:sz w:val="24"/>
            <w:szCs w:val="24"/>
          </w:rPr>
          <w:fldChar w:fldCharType="separate"/>
        </w:r>
        <w:r w:rsidR="001D5766">
          <w:rPr>
            <w:rFonts w:ascii="Verdana" w:hAnsi="Verdana"/>
            <w:noProof/>
            <w:sz w:val="24"/>
            <w:szCs w:val="24"/>
          </w:rPr>
          <w:t>7</w:t>
        </w:r>
        <w:r w:rsidRPr="00FE6388">
          <w:rPr>
            <w:rFonts w:ascii="Verdana" w:hAnsi="Verdana"/>
            <w:sz w:val="24"/>
            <w:szCs w:val="24"/>
          </w:rPr>
          <w:fldChar w:fldCharType="end"/>
        </w:r>
      </w:p>
    </w:sdtContent>
  </w:sdt>
  <w:p w14:paraId="68BCF07E" w14:textId="77777777" w:rsidR="00F93C9A" w:rsidRDefault="00F93C9A">
    <w:pPr>
      <w:pStyle w:val="af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A0F1" w14:textId="77777777" w:rsidR="00F93C9A" w:rsidRDefault="00F93C9A">
    <w:pPr>
      <w:pStyle w:val="afffff3"/>
      <w:jc w:val="center"/>
    </w:pPr>
  </w:p>
  <w:p w14:paraId="61FE40E6" w14:textId="77777777" w:rsidR="00F93C9A" w:rsidRDefault="00F93C9A">
    <w:pPr>
      <w:pStyle w:val="aff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22F2"/>
    <w:multiLevelType w:val="multilevel"/>
    <w:tmpl w:val="1BE0B9D2"/>
    <w:lvl w:ilvl="0">
      <w:start w:val="1"/>
      <w:numFmt w:val="decimal"/>
      <w:suff w:val="nothing"/>
      <w:lvlText w:val="%1."/>
      <w:lvlJc w:val="left"/>
      <w:pPr>
        <w:ind w:left="1125" w:hanging="360"/>
      </w:pPr>
      <w:rPr>
        <w:rFonts w:hint="default"/>
      </w:rPr>
    </w:lvl>
    <w:lvl w:ilvl="1">
      <w:start w:val="1"/>
      <w:numFmt w:val="decimal"/>
      <w:isLgl/>
      <w:suff w:val="nothing"/>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 w15:restartNumberingAfterBreak="0">
    <w:nsid w:val="43665593"/>
    <w:multiLevelType w:val="hybridMultilevel"/>
    <w:tmpl w:val="13C6149A"/>
    <w:lvl w:ilvl="0" w:tplc="A8D6B05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CE3CA8"/>
    <w:multiLevelType w:val="multilevel"/>
    <w:tmpl w:val="8D28B418"/>
    <w:lvl w:ilvl="0">
      <w:start w:val="1"/>
      <w:numFmt w:val="decimal"/>
      <w:pStyle w:val="1"/>
      <w:suff w:val="nothing"/>
      <w:lvlText w:val=""/>
      <w:lvlJc w:val="left"/>
      <w:pPr>
        <w:tabs>
          <w:tab w:val="left" w:pos="0"/>
        </w:tabs>
        <w:ind w:left="432" w:hanging="432"/>
      </w:pPr>
    </w:lvl>
    <w:lvl w:ilvl="1">
      <w:start w:val="1"/>
      <w:numFmt w:val="decimal"/>
      <w:suff w:val="nothing"/>
      <w:lvlText w:val=""/>
      <w:lvlJc w:val="left"/>
      <w:pPr>
        <w:tabs>
          <w:tab w:val="left" w:pos="576"/>
        </w:tabs>
        <w:ind w:left="576" w:hanging="576"/>
      </w:pPr>
    </w:lvl>
    <w:lvl w:ilvl="2">
      <w:start w:val="1"/>
      <w:numFmt w:val="decimal"/>
      <w:suff w:val="nothing"/>
      <w:lvlText w:val=""/>
      <w:lvlJc w:val="left"/>
      <w:pPr>
        <w:tabs>
          <w:tab w:val="left" w:pos="720"/>
        </w:tabs>
        <w:ind w:left="720" w:hanging="720"/>
      </w:pPr>
    </w:lvl>
    <w:lvl w:ilvl="3">
      <w:start w:val="1"/>
      <w:numFmt w:val="decimal"/>
      <w:suff w:val="nothing"/>
      <w:lvlText w:val=""/>
      <w:lvlJc w:val="left"/>
      <w:pPr>
        <w:tabs>
          <w:tab w:val="left" w:pos="864"/>
        </w:tabs>
        <w:ind w:left="864" w:hanging="864"/>
      </w:pPr>
    </w:lvl>
    <w:lvl w:ilvl="4">
      <w:start w:val="1"/>
      <w:numFmt w:val="decimal"/>
      <w:suff w:val="nothing"/>
      <w:lvlText w:val=""/>
      <w:lvlJc w:val="left"/>
      <w:pPr>
        <w:tabs>
          <w:tab w:val="left" w:pos="1008"/>
        </w:tabs>
        <w:ind w:left="1008" w:hanging="1008"/>
      </w:pPr>
    </w:lvl>
    <w:lvl w:ilvl="5">
      <w:start w:val="1"/>
      <w:numFmt w:val="decimal"/>
      <w:suff w:val="nothing"/>
      <w:lvlText w:val=""/>
      <w:lvlJc w:val="left"/>
      <w:pPr>
        <w:tabs>
          <w:tab w:val="left" w:pos="1152"/>
        </w:tabs>
        <w:ind w:left="1152" w:hanging="1152"/>
      </w:pPr>
    </w:lvl>
    <w:lvl w:ilvl="6">
      <w:start w:val="1"/>
      <w:numFmt w:val="decimal"/>
      <w:suff w:val="nothing"/>
      <w:lvlText w:val=""/>
      <w:lvlJc w:val="left"/>
      <w:pPr>
        <w:tabs>
          <w:tab w:val="left" w:pos="1296"/>
        </w:tabs>
        <w:ind w:left="1296" w:hanging="1296"/>
      </w:pPr>
    </w:lvl>
    <w:lvl w:ilvl="7">
      <w:start w:val="1"/>
      <w:numFmt w:val="decimal"/>
      <w:suff w:val="nothing"/>
      <w:lvlText w:val=""/>
      <w:lvlJc w:val="left"/>
      <w:pPr>
        <w:tabs>
          <w:tab w:val="left" w:pos="1440"/>
        </w:tabs>
        <w:ind w:left="1440" w:hanging="1440"/>
      </w:pPr>
    </w:lvl>
    <w:lvl w:ilvl="8">
      <w:start w:val="1"/>
      <w:numFmt w:val="decimal"/>
      <w:suff w:val="nothing"/>
      <w:lvlText w:val=""/>
      <w:lvlJc w:val="left"/>
      <w:pPr>
        <w:tabs>
          <w:tab w:val="left" w:pos="1584"/>
        </w:tabs>
        <w:ind w:left="1584" w:hanging="1584"/>
      </w:pPr>
    </w:lvl>
  </w:abstractNum>
  <w:num w:numId="1" w16cid:durableId="1880433790">
    <w:abstractNumId w:val="2"/>
  </w:num>
  <w:num w:numId="2" w16cid:durableId="867134886">
    <w:abstractNumId w:val="1"/>
  </w:num>
  <w:num w:numId="3" w16cid:durableId="155261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C5"/>
    <w:rsid w:val="000028B7"/>
    <w:rsid w:val="00005CAC"/>
    <w:rsid w:val="00051FD6"/>
    <w:rsid w:val="000A6528"/>
    <w:rsid w:val="000C1BFA"/>
    <w:rsid w:val="000D69C5"/>
    <w:rsid w:val="000F412E"/>
    <w:rsid w:val="001408C5"/>
    <w:rsid w:val="0016400B"/>
    <w:rsid w:val="00180AF3"/>
    <w:rsid w:val="0018415B"/>
    <w:rsid w:val="001C7B5F"/>
    <w:rsid w:val="001D5766"/>
    <w:rsid w:val="001E3A08"/>
    <w:rsid w:val="001E76DD"/>
    <w:rsid w:val="002175C9"/>
    <w:rsid w:val="00231427"/>
    <w:rsid w:val="00232CB0"/>
    <w:rsid w:val="00260AE5"/>
    <w:rsid w:val="0030041F"/>
    <w:rsid w:val="0030395A"/>
    <w:rsid w:val="00315101"/>
    <w:rsid w:val="00344F6F"/>
    <w:rsid w:val="003A36F6"/>
    <w:rsid w:val="003A5373"/>
    <w:rsid w:val="00433781"/>
    <w:rsid w:val="00474070"/>
    <w:rsid w:val="00497602"/>
    <w:rsid w:val="005806D8"/>
    <w:rsid w:val="005C049D"/>
    <w:rsid w:val="006010FA"/>
    <w:rsid w:val="0063604E"/>
    <w:rsid w:val="00640162"/>
    <w:rsid w:val="00640E6B"/>
    <w:rsid w:val="00655159"/>
    <w:rsid w:val="00676558"/>
    <w:rsid w:val="006C405C"/>
    <w:rsid w:val="006F3F3E"/>
    <w:rsid w:val="007B38D2"/>
    <w:rsid w:val="007E13E6"/>
    <w:rsid w:val="007E25DB"/>
    <w:rsid w:val="0083438F"/>
    <w:rsid w:val="008868C9"/>
    <w:rsid w:val="008D5AA2"/>
    <w:rsid w:val="009201B2"/>
    <w:rsid w:val="00931BF1"/>
    <w:rsid w:val="00937200"/>
    <w:rsid w:val="00947E39"/>
    <w:rsid w:val="009724B1"/>
    <w:rsid w:val="009937FF"/>
    <w:rsid w:val="009B6DFD"/>
    <w:rsid w:val="009D795B"/>
    <w:rsid w:val="009E14EE"/>
    <w:rsid w:val="009E3CF4"/>
    <w:rsid w:val="009F5C19"/>
    <w:rsid w:val="00A478B2"/>
    <w:rsid w:val="00A47969"/>
    <w:rsid w:val="00A5603F"/>
    <w:rsid w:val="00A944BC"/>
    <w:rsid w:val="00A958BF"/>
    <w:rsid w:val="00AD4E0B"/>
    <w:rsid w:val="00B303D3"/>
    <w:rsid w:val="00B648C6"/>
    <w:rsid w:val="00B72068"/>
    <w:rsid w:val="00B84C15"/>
    <w:rsid w:val="00BE3460"/>
    <w:rsid w:val="00C24A98"/>
    <w:rsid w:val="00C47AA7"/>
    <w:rsid w:val="00C9786D"/>
    <w:rsid w:val="00CA3EB3"/>
    <w:rsid w:val="00CF44B3"/>
    <w:rsid w:val="00D15D50"/>
    <w:rsid w:val="00D56E94"/>
    <w:rsid w:val="00DF62DE"/>
    <w:rsid w:val="00E07522"/>
    <w:rsid w:val="00E1796D"/>
    <w:rsid w:val="00E17DB5"/>
    <w:rsid w:val="00E4291C"/>
    <w:rsid w:val="00E65DED"/>
    <w:rsid w:val="00E91EC0"/>
    <w:rsid w:val="00ED1A82"/>
    <w:rsid w:val="00ED2AE8"/>
    <w:rsid w:val="00EE6F3C"/>
    <w:rsid w:val="00F3257C"/>
    <w:rsid w:val="00F45567"/>
    <w:rsid w:val="00F74AC8"/>
    <w:rsid w:val="00F85D5F"/>
    <w:rsid w:val="00F93C9A"/>
    <w:rsid w:val="00FD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A97D"/>
  <w15:docId w15:val="{15D20FBA-2A2D-462C-96DC-57078597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sid w:val="005806D8"/>
    <w:pPr>
      <w:widowControl w:val="0"/>
      <w:ind w:firstLine="720"/>
      <w:jc w:val="both"/>
    </w:pPr>
    <w:rPr>
      <w:rFonts w:ascii="Arial" w:hAnsi="Arial"/>
      <w:sz w:val="26"/>
    </w:rPr>
  </w:style>
  <w:style w:type="paragraph" w:styleId="1">
    <w:name w:val="heading 1"/>
    <w:basedOn w:val="a"/>
    <w:next w:val="a"/>
    <w:link w:val="11"/>
    <w:uiPriority w:val="9"/>
    <w:qFormat/>
    <w:rsid w:val="005806D8"/>
    <w:pPr>
      <w:keepNext/>
      <w:widowControl/>
      <w:numPr>
        <w:numId w:val="1"/>
      </w:numPr>
      <w:spacing w:before="240" w:after="60"/>
      <w:outlineLvl w:val="0"/>
    </w:pPr>
    <w:rPr>
      <w:rFonts w:ascii="Calibri Light" w:hAnsi="Calibri Light"/>
      <w:b/>
      <w:sz w:val="32"/>
    </w:rPr>
  </w:style>
  <w:style w:type="paragraph" w:styleId="2">
    <w:name w:val="heading 2"/>
    <w:basedOn w:val="a"/>
    <w:next w:val="a"/>
    <w:link w:val="21"/>
    <w:uiPriority w:val="9"/>
    <w:qFormat/>
    <w:rsid w:val="005806D8"/>
    <w:pPr>
      <w:keepNext/>
      <w:widowControl/>
      <w:spacing w:before="240" w:after="60"/>
      <w:outlineLvl w:val="1"/>
    </w:pPr>
    <w:rPr>
      <w:rFonts w:ascii="Calibri Light" w:hAnsi="Calibri Light"/>
      <w:b/>
      <w:i/>
      <w:sz w:val="28"/>
    </w:rPr>
  </w:style>
  <w:style w:type="paragraph" w:styleId="3">
    <w:name w:val="heading 3"/>
    <w:basedOn w:val="2"/>
    <w:next w:val="a"/>
    <w:link w:val="31"/>
    <w:uiPriority w:val="9"/>
    <w:qFormat/>
    <w:rsid w:val="005806D8"/>
    <w:pPr>
      <w:ind w:firstLine="0"/>
      <w:outlineLvl w:val="2"/>
    </w:pPr>
  </w:style>
  <w:style w:type="paragraph" w:styleId="4">
    <w:name w:val="heading 4"/>
    <w:basedOn w:val="a"/>
    <w:next w:val="a"/>
    <w:link w:val="40"/>
    <w:uiPriority w:val="9"/>
    <w:qFormat/>
    <w:rsid w:val="005806D8"/>
    <w:pPr>
      <w:keepNext/>
      <w:widowControl/>
      <w:spacing w:before="240" w:after="60"/>
      <w:ind w:firstLine="0"/>
      <w:jc w:val="left"/>
      <w:outlineLvl w:val="3"/>
    </w:pPr>
    <w:rPr>
      <w:rFonts w:ascii="Calibri" w:hAnsi="Calibri"/>
      <w:b/>
      <w:sz w:val="28"/>
    </w:rPr>
  </w:style>
  <w:style w:type="paragraph" w:styleId="5">
    <w:name w:val="heading 5"/>
    <w:next w:val="a"/>
    <w:link w:val="50"/>
    <w:uiPriority w:val="9"/>
    <w:qFormat/>
    <w:rsid w:val="005806D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5806D8"/>
    <w:rPr>
      <w:rFonts w:ascii="Arial" w:hAnsi="Arial"/>
      <w:sz w:val="26"/>
    </w:rPr>
  </w:style>
  <w:style w:type="paragraph" w:customStyle="1" w:styleId="a3">
    <w:name w:val="Àêòèâíàÿ ãèïåðññûëêà"/>
    <w:link w:val="a4"/>
    <w:rsid w:val="005806D8"/>
    <w:rPr>
      <w:color w:val="26282F"/>
      <w:u w:val="single"/>
    </w:rPr>
  </w:style>
  <w:style w:type="character" w:customStyle="1" w:styleId="a4">
    <w:name w:val="Àêòèâíàÿ ãèïåðññûëêà"/>
    <w:link w:val="a3"/>
    <w:rsid w:val="005806D8"/>
    <w:rPr>
      <w:b w:val="0"/>
      <w:color w:val="26282F"/>
      <w:u w:val="single"/>
    </w:rPr>
  </w:style>
  <w:style w:type="paragraph" w:customStyle="1" w:styleId="a5">
    <w:name w:val="Заголовок распахивающейся части диалога"/>
    <w:basedOn w:val="a"/>
    <w:next w:val="a"/>
    <w:link w:val="a6"/>
    <w:rsid w:val="005806D8"/>
    <w:rPr>
      <w:i/>
      <w:color w:val="000080"/>
      <w:sz w:val="24"/>
    </w:rPr>
  </w:style>
  <w:style w:type="character" w:customStyle="1" w:styleId="a6">
    <w:name w:val="Заголовок распахивающейся части диалога"/>
    <w:basedOn w:val="10"/>
    <w:link w:val="a5"/>
    <w:rsid w:val="005806D8"/>
    <w:rPr>
      <w:rFonts w:ascii="Arial" w:hAnsi="Arial"/>
      <w:i/>
      <w:color w:val="000080"/>
      <w:sz w:val="24"/>
    </w:rPr>
  </w:style>
  <w:style w:type="paragraph" w:customStyle="1" w:styleId="110">
    <w:name w:val="Заголовок 11"/>
    <w:basedOn w:val="a"/>
    <w:next w:val="a"/>
    <w:link w:val="111"/>
    <w:rsid w:val="005806D8"/>
    <w:pPr>
      <w:widowControl/>
      <w:spacing w:before="108" w:after="108"/>
      <w:ind w:firstLine="0"/>
      <w:jc w:val="center"/>
    </w:pPr>
    <w:rPr>
      <w:rFonts w:ascii="Times New Roman" w:hAnsi="Times New Roman"/>
      <w:b/>
      <w:color w:val="26282F"/>
      <w:sz w:val="20"/>
    </w:rPr>
  </w:style>
  <w:style w:type="character" w:customStyle="1" w:styleId="111">
    <w:name w:val="Заголовок 11"/>
    <w:basedOn w:val="10"/>
    <w:link w:val="110"/>
    <w:rsid w:val="005806D8"/>
    <w:rPr>
      <w:rFonts w:ascii="Times New Roman" w:hAnsi="Times New Roman"/>
      <w:b/>
      <w:color w:val="26282F"/>
      <w:sz w:val="20"/>
    </w:rPr>
  </w:style>
  <w:style w:type="paragraph" w:styleId="20">
    <w:name w:val="toc 2"/>
    <w:next w:val="a"/>
    <w:link w:val="22"/>
    <w:uiPriority w:val="39"/>
    <w:rsid w:val="005806D8"/>
    <w:pPr>
      <w:ind w:left="200"/>
    </w:pPr>
    <w:rPr>
      <w:rFonts w:ascii="XO Thames" w:hAnsi="XO Thames"/>
      <w:sz w:val="28"/>
    </w:rPr>
  </w:style>
  <w:style w:type="character" w:customStyle="1" w:styleId="22">
    <w:name w:val="Оглавление 2 Знак"/>
    <w:link w:val="20"/>
    <w:rsid w:val="005806D8"/>
    <w:rPr>
      <w:rFonts w:ascii="XO Thames" w:hAnsi="XO Thames"/>
      <w:sz w:val="28"/>
    </w:rPr>
  </w:style>
  <w:style w:type="paragraph" w:customStyle="1" w:styleId="RTFNum21">
    <w:name w:val="RTF_Num 2 1"/>
    <w:link w:val="RTFNum210"/>
    <w:rsid w:val="005806D8"/>
  </w:style>
  <w:style w:type="character" w:customStyle="1" w:styleId="RTFNum210">
    <w:name w:val="RTF_Num 2 1"/>
    <w:link w:val="RTFNum21"/>
    <w:rsid w:val="005806D8"/>
  </w:style>
  <w:style w:type="paragraph" w:styleId="41">
    <w:name w:val="toc 4"/>
    <w:next w:val="a"/>
    <w:link w:val="42"/>
    <w:uiPriority w:val="39"/>
    <w:rsid w:val="005806D8"/>
    <w:pPr>
      <w:ind w:left="600"/>
    </w:pPr>
    <w:rPr>
      <w:rFonts w:ascii="XO Thames" w:hAnsi="XO Thames"/>
      <w:sz w:val="28"/>
    </w:rPr>
  </w:style>
  <w:style w:type="character" w:customStyle="1" w:styleId="42">
    <w:name w:val="Оглавление 4 Знак"/>
    <w:link w:val="41"/>
    <w:rsid w:val="005806D8"/>
    <w:rPr>
      <w:rFonts w:ascii="XO Thames" w:hAnsi="XO Thames"/>
      <w:sz w:val="28"/>
    </w:rPr>
  </w:style>
  <w:style w:type="paragraph" w:customStyle="1" w:styleId="ConsPlusTitlePage">
    <w:name w:val="ConsPlusTitlePage"/>
    <w:link w:val="ConsPlusTitlePage0"/>
    <w:rsid w:val="005806D8"/>
    <w:pPr>
      <w:widowControl w:val="0"/>
    </w:pPr>
    <w:rPr>
      <w:rFonts w:ascii="Tahoma" w:hAnsi="Tahoma"/>
    </w:rPr>
  </w:style>
  <w:style w:type="character" w:customStyle="1" w:styleId="ConsPlusTitlePage0">
    <w:name w:val="ConsPlusTitlePage"/>
    <w:link w:val="ConsPlusTitlePage"/>
    <w:rsid w:val="005806D8"/>
    <w:rPr>
      <w:rFonts w:ascii="Tahoma" w:hAnsi="Tahoma"/>
    </w:rPr>
  </w:style>
  <w:style w:type="paragraph" w:customStyle="1" w:styleId="WW8Num2z6">
    <w:name w:val="WW8Num2z6"/>
    <w:link w:val="WW8Num2z60"/>
    <w:rsid w:val="005806D8"/>
  </w:style>
  <w:style w:type="character" w:customStyle="1" w:styleId="WW8Num2z60">
    <w:name w:val="WW8Num2z6"/>
    <w:link w:val="WW8Num2z6"/>
    <w:rsid w:val="005806D8"/>
  </w:style>
  <w:style w:type="paragraph" w:styleId="a7">
    <w:name w:val="Normal (Web)"/>
    <w:basedOn w:val="a"/>
    <w:link w:val="a8"/>
    <w:rsid w:val="005806D8"/>
    <w:pPr>
      <w:widowControl/>
      <w:spacing w:beforeAutospacing="1" w:afterAutospacing="1"/>
      <w:ind w:firstLine="0"/>
      <w:jc w:val="left"/>
    </w:pPr>
    <w:rPr>
      <w:rFonts w:ascii="Times New Roman" w:hAnsi="Times New Roman"/>
      <w:sz w:val="24"/>
    </w:rPr>
  </w:style>
  <w:style w:type="character" w:customStyle="1" w:styleId="a8">
    <w:name w:val="Обычный (Интернет) Знак"/>
    <w:basedOn w:val="10"/>
    <w:link w:val="a7"/>
    <w:rsid w:val="005806D8"/>
    <w:rPr>
      <w:rFonts w:ascii="Times New Roman" w:hAnsi="Times New Roman"/>
      <w:sz w:val="24"/>
    </w:rPr>
  </w:style>
  <w:style w:type="paragraph" w:styleId="6">
    <w:name w:val="toc 6"/>
    <w:next w:val="a"/>
    <w:link w:val="60"/>
    <w:uiPriority w:val="39"/>
    <w:rsid w:val="005806D8"/>
    <w:pPr>
      <w:ind w:left="1000"/>
    </w:pPr>
    <w:rPr>
      <w:rFonts w:ascii="XO Thames" w:hAnsi="XO Thames"/>
      <w:sz w:val="28"/>
    </w:rPr>
  </w:style>
  <w:style w:type="character" w:customStyle="1" w:styleId="60">
    <w:name w:val="Оглавление 6 Знак"/>
    <w:link w:val="6"/>
    <w:rsid w:val="005806D8"/>
    <w:rPr>
      <w:rFonts w:ascii="XO Thames" w:hAnsi="XO Thames"/>
      <w:sz w:val="28"/>
    </w:rPr>
  </w:style>
  <w:style w:type="paragraph" w:customStyle="1" w:styleId="a9">
    <w:name w:val="Äîáàâëåííûé òåêñò"/>
    <w:link w:val="aa"/>
    <w:rsid w:val="005806D8"/>
  </w:style>
  <w:style w:type="character" w:customStyle="1" w:styleId="aa">
    <w:name w:val="Äîáàâëåííûé òåêñò"/>
    <w:link w:val="a9"/>
    <w:rsid w:val="005806D8"/>
    <w:rPr>
      <w:color w:val="000000"/>
    </w:rPr>
  </w:style>
  <w:style w:type="paragraph" w:customStyle="1" w:styleId="WW8Num2z2">
    <w:name w:val="WW8Num2z2"/>
    <w:link w:val="WW8Num2z20"/>
    <w:rsid w:val="005806D8"/>
  </w:style>
  <w:style w:type="character" w:customStyle="1" w:styleId="WW8Num2z20">
    <w:name w:val="WW8Num2z2"/>
    <w:link w:val="WW8Num2z2"/>
    <w:rsid w:val="005806D8"/>
  </w:style>
  <w:style w:type="paragraph" w:customStyle="1" w:styleId="WW8Num1z3">
    <w:name w:val="WW8Num1z3"/>
    <w:link w:val="WW8Num1z30"/>
    <w:rsid w:val="005806D8"/>
  </w:style>
  <w:style w:type="character" w:customStyle="1" w:styleId="WW8Num1z30">
    <w:name w:val="WW8Num1z3"/>
    <w:link w:val="WW8Num1z3"/>
    <w:rsid w:val="005806D8"/>
  </w:style>
  <w:style w:type="paragraph" w:styleId="7">
    <w:name w:val="toc 7"/>
    <w:next w:val="a"/>
    <w:link w:val="70"/>
    <w:uiPriority w:val="39"/>
    <w:rsid w:val="005806D8"/>
    <w:pPr>
      <w:ind w:left="1200"/>
    </w:pPr>
    <w:rPr>
      <w:rFonts w:ascii="XO Thames" w:hAnsi="XO Thames"/>
      <w:sz w:val="28"/>
    </w:rPr>
  </w:style>
  <w:style w:type="character" w:customStyle="1" w:styleId="70">
    <w:name w:val="Оглавление 7 Знак"/>
    <w:link w:val="7"/>
    <w:rsid w:val="005806D8"/>
    <w:rPr>
      <w:rFonts w:ascii="XO Thames" w:hAnsi="XO Thames"/>
      <w:sz w:val="28"/>
    </w:rPr>
  </w:style>
  <w:style w:type="paragraph" w:customStyle="1" w:styleId="RTFNum24">
    <w:name w:val="RTF_Num 2 4"/>
    <w:link w:val="RTFNum240"/>
    <w:rsid w:val="005806D8"/>
  </w:style>
  <w:style w:type="character" w:customStyle="1" w:styleId="RTFNum240">
    <w:name w:val="RTF_Num 2 4"/>
    <w:link w:val="RTFNum24"/>
    <w:rsid w:val="005806D8"/>
  </w:style>
  <w:style w:type="paragraph" w:customStyle="1" w:styleId="ab">
    <w:name w:val="Заголовок ЭР (левое окно)"/>
    <w:basedOn w:val="a"/>
    <w:next w:val="a"/>
    <w:link w:val="ac"/>
    <w:rsid w:val="005806D8"/>
    <w:pPr>
      <w:widowControl/>
      <w:spacing w:before="300" w:after="250"/>
      <w:ind w:firstLine="0"/>
      <w:jc w:val="center"/>
    </w:pPr>
    <w:rPr>
      <w:b/>
      <w:color w:val="26282F"/>
      <w:sz w:val="28"/>
    </w:rPr>
  </w:style>
  <w:style w:type="character" w:customStyle="1" w:styleId="ac">
    <w:name w:val="Заголовок ЭР (левое окно)"/>
    <w:basedOn w:val="10"/>
    <w:link w:val="ab"/>
    <w:rsid w:val="005806D8"/>
    <w:rPr>
      <w:rFonts w:ascii="Arial" w:hAnsi="Arial"/>
      <w:b/>
      <w:color w:val="26282F"/>
      <w:sz w:val="28"/>
    </w:rPr>
  </w:style>
  <w:style w:type="paragraph" w:customStyle="1" w:styleId="12">
    <w:name w:val="Выделение1"/>
    <w:link w:val="ad"/>
    <w:rsid w:val="005806D8"/>
    <w:rPr>
      <w:i/>
    </w:rPr>
  </w:style>
  <w:style w:type="character" w:styleId="ad">
    <w:name w:val="Emphasis"/>
    <w:link w:val="12"/>
    <w:rsid w:val="005806D8"/>
    <w:rPr>
      <w:i/>
    </w:rPr>
  </w:style>
  <w:style w:type="paragraph" w:customStyle="1" w:styleId="RTFNum23">
    <w:name w:val="RTF_Num 2 3"/>
    <w:link w:val="RTFNum230"/>
    <w:rsid w:val="005806D8"/>
  </w:style>
  <w:style w:type="character" w:customStyle="1" w:styleId="RTFNum230">
    <w:name w:val="RTF_Num 2 3"/>
    <w:link w:val="RTFNum23"/>
    <w:rsid w:val="005806D8"/>
  </w:style>
  <w:style w:type="paragraph" w:customStyle="1" w:styleId="ae">
    <w:name w:val="Ñðàâíåíèå ðåäàêöèé"/>
    <w:link w:val="af"/>
    <w:rsid w:val="005806D8"/>
    <w:rPr>
      <w:color w:val="26282F"/>
    </w:rPr>
  </w:style>
  <w:style w:type="character" w:customStyle="1" w:styleId="af">
    <w:name w:val="Ñðàâíåíèå ðåäàêöèé"/>
    <w:link w:val="ae"/>
    <w:rsid w:val="005806D8"/>
    <w:rPr>
      <w:b w:val="0"/>
      <w:color w:val="26282F"/>
    </w:rPr>
  </w:style>
  <w:style w:type="paragraph" w:customStyle="1" w:styleId="23">
    <w:name w:val="Заголовок 2 Знак"/>
    <w:link w:val="24"/>
    <w:rsid w:val="005806D8"/>
    <w:rPr>
      <w:rFonts w:ascii="Calibri Light" w:hAnsi="Calibri Light"/>
      <w:b/>
      <w:i/>
      <w:sz w:val="28"/>
    </w:rPr>
  </w:style>
  <w:style w:type="character" w:customStyle="1" w:styleId="24">
    <w:name w:val="Заголовок 2 Знак"/>
    <w:link w:val="23"/>
    <w:rsid w:val="005806D8"/>
    <w:rPr>
      <w:rFonts w:ascii="Calibri Light" w:hAnsi="Calibri Light"/>
      <w:b/>
      <w:i/>
      <w:sz w:val="28"/>
    </w:rPr>
  </w:style>
  <w:style w:type="paragraph" w:customStyle="1" w:styleId="13">
    <w:name w:val="Основной шрифт абзаца1"/>
    <w:rsid w:val="005806D8"/>
  </w:style>
  <w:style w:type="paragraph" w:customStyle="1" w:styleId="af0">
    <w:name w:val="Ññûëêà íà óòðàòèâøèé ñèëó äîêóìåíò"/>
    <w:basedOn w:val="af1"/>
    <w:link w:val="af2"/>
    <w:rsid w:val="005806D8"/>
  </w:style>
  <w:style w:type="character" w:customStyle="1" w:styleId="af2">
    <w:name w:val="Ññûëêà íà óòðàòèâøèé ñèëó äîêóìåíò"/>
    <w:basedOn w:val="af3"/>
    <w:link w:val="af0"/>
    <w:rsid w:val="005806D8"/>
    <w:rPr>
      <w:b w:val="0"/>
      <w:color w:val="26282F"/>
    </w:rPr>
  </w:style>
  <w:style w:type="paragraph" w:customStyle="1" w:styleId="af4">
    <w:name w:val="Оглавление"/>
    <w:basedOn w:val="af5"/>
    <w:next w:val="a"/>
    <w:link w:val="af6"/>
    <w:rsid w:val="005806D8"/>
    <w:pPr>
      <w:ind w:left="140"/>
    </w:pPr>
  </w:style>
  <w:style w:type="character" w:customStyle="1" w:styleId="af6">
    <w:name w:val="Оглавление"/>
    <w:basedOn w:val="af7"/>
    <w:link w:val="af4"/>
    <w:rsid w:val="005806D8"/>
    <w:rPr>
      <w:rFonts w:ascii="Courier New" w:hAnsi="Courier New"/>
      <w:sz w:val="26"/>
    </w:rPr>
  </w:style>
  <w:style w:type="paragraph" w:customStyle="1" w:styleId="RTFNum29">
    <w:name w:val="RTF_Num 2 9"/>
    <w:link w:val="RTFNum290"/>
    <w:rsid w:val="005806D8"/>
  </w:style>
  <w:style w:type="character" w:customStyle="1" w:styleId="RTFNum290">
    <w:name w:val="RTF_Num 2 9"/>
    <w:link w:val="RTFNum29"/>
    <w:rsid w:val="005806D8"/>
  </w:style>
  <w:style w:type="paragraph" w:customStyle="1" w:styleId="RTFNum35">
    <w:name w:val="RTF_Num 3 5"/>
    <w:link w:val="RTFNum350"/>
    <w:rsid w:val="005806D8"/>
  </w:style>
  <w:style w:type="character" w:customStyle="1" w:styleId="RTFNum350">
    <w:name w:val="RTF_Num 3 5"/>
    <w:link w:val="RTFNum35"/>
    <w:rsid w:val="005806D8"/>
  </w:style>
  <w:style w:type="paragraph" w:customStyle="1" w:styleId="af8">
    <w:name w:val="Óòðàòèë ñèëó"/>
    <w:link w:val="af9"/>
    <w:rsid w:val="005806D8"/>
    <w:rPr>
      <w:strike/>
      <w:color w:val="26282F"/>
    </w:rPr>
  </w:style>
  <w:style w:type="character" w:customStyle="1" w:styleId="af9">
    <w:name w:val="Óòðàòèë ñèëó"/>
    <w:link w:val="af8"/>
    <w:rsid w:val="005806D8"/>
    <w:rPr>
      <w:b w:val="0"/>
      <w:strike/>
      <w:color w:val="26282F"/>
    </w:rPr>
  </w:style>
  <w:style w:type="paragraph" w:customStyle="1" w:styleId="Endnote">
    <w:name w:val="Endnote"/>
    <w:link w:val="Endnote0"/>
    <w:rsid w:val="005806D8"/>
    <w:pPr>
      <w:ind w:firstLine="851"/>
      <w:jc w:val="both"/>
    </w:pPr>
    <w:rPr>
      <w:rFonts w:ascii="XO Thames" w:hAnsi="XO Thames"/>
      <w:sz w:val="22"/>
    </w:rPr>
  </w:style>
  <w:style w:type="character" w:customStyle="1" w:styleId="Endnote0">
    <w:name w:val="Endnote"/>
    <w:link w:val="Endnote"/>
    <w:rsid w:val="005806D8"/>
    <w:rPr>
      <w:rFonts w:ascii="XO Thames" w:hAnsi="XO Thames"/>
      <w:sz w:val="22"/>
    </w:rPr>
  </w:style>
  <w:style w:type="character" w:customStyle="1" w:styleId="31">
    <w:name w:val="Заголовок 3 Знак1"/>
    <w:basedOn w:val="210"/>
    <w:link w:val="3"/>
    <w:rsid w:val="005806D8"/>
    <w:rPr>
      <w:rFonts w:ascii="Arial" w:hAnsi="Arial"/>
      <w:b/>
      <w:color w:val="26282F"/>
      <w:sz w:val="26"/>
    </w:rPr>
  </w:style>
  <w:style w:type="paragraph" w:customStyle="1" w:styleId="afa">
    <w:name w:val="Ïðîäîëæåíèå ññûëêè"/>
    <w:basedOn w:val="af1"/>
    <w:link w:val="afb"/>
    <w:rsid w:val="005806D8"/>
  </w:style>
  <w:style w:type="character" w:customStyle="1" w:styleId="afb">
    <w:name w:val="Ïðîäîëæåíèå ññûëêè"/>
    <w:basedOn w:val="af3"/>
    <w:link w:val="afa"/>
    <w:rsid w:val="005806D8"/>
    <w:rPr>
      <w:b w:val="0"/>
      <w:color w:val="26282F"/>
    </w:rPr>
  </w:style>
  <w:style w:type="paragraph" w:customStyle="1" w:styleId="afc">
    <w:name w:val="Колонтитул (правый)"/>
    <w:basedOn w:val="afd"/>
    <w:next w:val="a"/>
    <w:link w:val="afe"/>
    <w:rsid w:val="005806D8"/>
    <w:rPr>
      <w:sz w:val="16"/>
    </w:rPr>
  </w:style>
  <w:style w:type="character" w:customStyle="1" w:styleId="afe">
    <w:name w:val="Колонтитул (правый)"/>
    <w:basedOn w:val="aff"/>
    <w:link w:val="afc"/>
    <w:rsid w:val="005806D8"/>
    <w:rPr>
      <w:rFonts w:ascii="Arial" w:hAnsi="Arial"/>
      <w:sz w:val="16"/>
    </w:rPr>
  </w:style>
  <w:style w:type="paragraph" w:customStyle="1" w:styleId="FontStyle11">
    <w:name w:val="Font Style11"/>
    <w:link w:val="FontStyle110"/>
    <w:rsid w:val="005806D8"/>
    <w:rPr>
      <w:sz w:val="26"/>
    </w:rPr>
  </w:style>
  <w:style w:type="character" w:customStyle="1" w:styleId="FontStyle110">
    <w:name w:val="Font Style11"/>
    <w:link w:val="FontStyle11"/>
    <w:rsid w:val="005806D8"/>
    <w:rPr>
      <w:rFonts w:ascii="Times New Roman" w:hAnsi="Times New Roman"/>
      <w:sz w:val="26"/>
    </w:rPr>
  </w:style>
  <w:style w:type="paragraph" w:customStyle="1" w:styleId="aff0">
    <w:name w:val="Содержимое таблицы"/>
    <w:basedOn w:val="a"/>
    <w:link w:val="aff1"/>
    <w:rsid w:val="005806D8"/>
  </w:style>
  <w:style w:type="character" w:customStyle="1" w:styleId="aff1">
    <w:name w:val="Содержимое таблицы"/>
    <w:basedOn w:val="10"/>
    <w:link w:val="aff0"/>
    <w:rsid w:val="005806D8"/>
    <w:rPr>
      <w:rFonts w:ascii="Arial" w:hAnsi="Arial"/>
      <w:sz w:val="26"/>
    </w:rPr>
  </w:style>
  <w:style w:type="paragraph" w:customStyle="1" w:styleId="aff2">
    <w:name w:val="Напишите нам"/>
    <w:basedOn w:val="a"/>
    <w:next w:val="a"/>
    <w:link w:val="aff3"/>
    <w:rsid w:val="005806D8"/>
    <w:pPr>
      <w:widowControl/>
      <w:spacing w:before="90" w:after="90"/>
      <w:ind w:left="180" w:right="180" w:firstLine="0"/>
    </w:pPr>
    <w:rPr>
      <w:sz w:val="22"/>
      <w:shd w:val="clear" w:color="auto" w:fill="EFFFAD"/>
    </w:rPr>
  </w:style>
  <w:style w:type="character" w:customStyle="1" w:styleId="aff3">
    <w:name w:val="Напишите нам"/>
    <w:basedOn w:val="10"/>
    <w:link w:val="aff2"/>
    <w:rsid w:val="005806D8"/>
    <w:rPr>
      <w:rFonts w:ascii="Arial" w:hAnsi="Arial"/>
      <w:sz w:val="22"/>
      <w:shd w:val="clear" w:color="auto" w:fill="EFFFAD"/>
    </w:rPr>
  </w:style>
  <w:style w:type="paragraph" w:customStyle="1" w:styleId="af5">
    <w:name w:val="Таблицы (моноширинный)"/>
    <w:basedOn w:val="a"/>
    <w:next w:val="a"/>
    <w:link w:val="af7"/>
    <w:rsid w:val="005806D8"/>
    <w:pPr>
      <w:widowControl/>
      <w:ind w:firstLine="0"/>
      <w:jc w:val="left"/>
    </w:pPr>
    <w:rPr>
      <w:rFonts w:ascii="Courier New" w:hAnsi="Courier New"/>
    </w:rPr>
  </w:style>
  <w:style w:type="character" w:customStyle="1" w:styleId="af7">
    <w:name w:val="Таблицы (моноширинный)"/>
    <w:basedOn w:val="10"/>
    <w:link w:val="af5"/>
    <w:rsid w:val="005806D8"/>
    <w:rPr>
      <w:rFonts w:ascii="Courier New" w:hAnsi="Courier New"/>
      <w:sz w:val="26"/>
    </w:rPr>
  </w:style>
  <w:style w:type="character" w:customStyle="1" w:styleId="410">
    <w:name w:val="Заголовок 41"/>
    <w:basedOn w:val="31"/>
    <w:rsid w:val="005806D8"/>
    <w:rPr>
      <w:rFonts w:ascii="Arial" w:hAnsi="Arial"/>
      <w:b/>
      <w:color w:val="26282F"/>
      <w:sz w:val="26"/>
    </w:rPr>
  </w:style>
  <w:style w:type="paragraph" w:customStyle="1" w:styleId="-">
    <w:name w:val="ЭР-содержание (правое окно)"/>
    <w:basedOn w:val="a"/>
    <w:next w:val="a"/>
    <w:link w:val="-0"/>
    <w:rsid w:val="005806D8"/>
    <w:pPr>
      <w:widowControl/>
      <w:spacing w:before="300"/>
      <w:ind w:firstLine="0"/>
      <w:jc w:val="left"/>
    </w:pPr>
  </w:style>
  <w:style w:type="character" w:customStyle="1" w:styleId="-0">
    <w:name w:val="ЭР-содержание (правое окно)"/>
    <w:basedOn w:val="10"/>
    <w:link w:val="-"/>
    <w:rsid w:val="005806D8"/>
    <w:rPr>
      <w:rFonts w:ascii="Arial" w:hAnsi="Arial"/>
      <w:sz w:val="26"/>
    </w:rPr>
  </w:style>
  <w:style w:type="paragraph" w:customStyle="1" w:styleId="WW8Num1z2">
    <w:name w:val="WW8Num1z2"/>
    <w:link w:val="WW8Num1z20"/>
    <w:rsid w:val="005806D8"/>
  </w:style>
  <w:style w:type="character" w:customStyle="1" w:styleId="WW8Num1z20">
    <w:name w:val="WW8Num1z2"/>
    <w:link w:val="WW8Num1z2"/>
    <w:rsid w:val="005806D8"/>
  </w:style>
  <w:style w:type="paragraph" w:customStyle="1" w:styleId="WW8Num1z0">
    <w:name w:val="WW8Num1z0"/>
    <w:link w:val="WW8Num1z00"/>
    <w:rsid w:val="005806D8"/>
  </w:style>
  <w:style w:type="character" w:customStyle="1" w:styleId="WW8Num1z00">
    <w:name w:val="WW8Num1z0"/>
    <w:link w:val="WW8Num1z0"/>
    <w:rsid w:val="005806D8"/>
  </w:style>
  <w:style w:type="paragraph" w:customStyle="1" w:styleId="411">
    <w:name w:val="Заголовок 4 Знак1"/>
    <w:link w:val="412"/>
    <w:rsid w:val="005806D8"/>
    <w:rPr>
      <w:rFonts w:ascii="Calibri" w:hAnsi="Calibri"/>
      <w:b/>
      <w:sz w:val="28"/>
    </w:rPr>
  </w:style>
  <w:style w:type="character" w:customStyle="1" w:styleId="412">
    <w:name w:val="Заголовок 4 Знак1"/>
    <w:link w:val="411"/>
    <w:rsid w:val="005806D8"/>
    <w:rPr>
      <w:rFonts w:ascii="Calibri" w:hAnsi="Calibri"/>
      <w:b/>
      <w:sz w:val="28"/>
    </w:rPr>
  </w:style>
  <w:style w:type="paragraph" w:customStyle="1" w:styleId="aff4">
    <w:name w:val="Внимание"/>
    <w:basedOn w:val="a"/>
    <w:next w:val="a"/>
    <w:link w:val="aff5"/>
    <w:rsid w:val="005806D8"/>
    <w:pPr>
      <w:widowControl/>
      <w:spacing w:before="240" w:after="240"/>
      <w:ind w:left="420" w:right="420" w:firstLine="300"/>
    </w:pPr>
    <w:rPr>
      <w:shd w:val="clear" w:color="auto" w:fill="FAF3E9"/>
    </w:rPr>
  </w:style>
  <w:style w:type="character" w:customStyle="1" w:styleId="aff5">
    <w:name w:val="Внимание"/>
    <w:basedOn w:val="10"/>
    <w:link w:val="aff4"/>
    <w:rsid w:val="005806D8"/>
    <w:rPr>
      <w:rFonts w:ascii="Arial" w:hAnsi="Arial"/>
      <w:sz w:val="26"/>
      <w:shd w:val="clear" w:color="auto" w:fill="FAF3E9"/>
    </w:rPr>
  </w:style>
  <w:style w:type="paragraph" w:styleId="aff6">
    <w:name w:val="List"/>
    <w:basedOn w:val="aff7"/>
    <w:link w:val="aff8"/>
    <w:rsid w:val="005806D8"/>
  </w:style>
  <w:style w:type="character" w:customStyle="1" w:styleId="aff8">
    <w:name w:val="Список Знак"/>
    <w:basedOn w:val="aff9"/>
    <w:link w:val="aff6"/>
    <w:rsid w:val="005806D8"/>
    <w:rPr>
      <w:rFonts w:ascii="Arial" w:hAnsi="Arial"/>
      <w:sz w:val="26"/>
    </w:rPr>
  </w:style>
  <w:style w:type="paragraph" w:customStyle="1" w:styleId="WW8Num4z3">
    <w:name w:val="WW8Num4z3"/>
    <w:link w:val="WW8Num4z30"/>
    <w:rsid w:val="005806D8"/>
  </w:style>
  <w:style w:type="character" w:customStyle="1" w:styleId="WW8Num4z30">
    <w:name w:val="WW8Num4z3"/>
    <w:link w:val="WW8Num4z3"/>
    <w:rsid w:val="005806D8"/>
  </w:style>
  <w:style w:type="paragraph" w:customStyle="1" w:styleId="14">
    <w:name w:val="Номер строки1"/>
    <w:link w:val="affa"/>
    <w:rsid w:val="005806D8"/>
  </w:style>
  <w:style w:type="character" w:styleId="affa">
    <w:name w:val="line number"/>
    <w:link w:val="14"/>
    <w:rsid w:val="005806D8"/>
  </w:style>
  <w:style w:type="paragraph" w:customStyle="1" w:styleId="15">
    <w:name w:val="Название1"/>
    <w:basedOn w:val="a"/>
    <w:link w:val="16"/>
    <w:rsid w:val="005806D8"/>
    <w:pPr>
      <w:widowControl/>
      <w:spacing w:before="120" w:after="120"/>
    </w:pPr>
    <w:rPr>
      <w:i/>
      <w:sz w:val="24"/>
    </w:rPr>
  </w:style>
  <w:style w:type="character" w:customStyle="1" w:styleId="16">
    <w:name w:val="Название1"/>
    <w:basedOn w:val="10"/>
    <w:link w:val="15"/>
    <w:rsid w:val="005806D8"/>
    <w:rPr>
      <w:rFonts w:ascii="Arial" w:hAnsi="Arial"/>
      <w:i/>
      <w:sz w:val="24"/>
    </w:rPr>
  </w:style>
  <w:style w:type="paragraph" w:customStyle="1" w:styleId="affb">
    <w:name w:val="Нормальный (таблица)"/>
    <w:basedOn w:val="a"/>
    <w:next w:val="a"/>
    <w:link w:val="affc"/>
    <w:rsid w:val="005806D8"/>
    <w:pPr>
      <w:widowControl/>
      <w:ind w:firstLine="0"/>
    </w:pPr>
  </w:style>
  <w:style w:type="character" w:customStyle="1" w:styleId="affc">
    <w:name w:val="Нормальный (таблица)"/>
    <w:basedOn w:val="10"/>
    <w:link w:val="affb"/>
    <w:rsid w:val="005806D8"/>
    <w:rPr>
      <w:rFonts w:ascii="Arial" w:hAnsi="Arial"/>
      <w:sz w:val="26"/>
    </w:rPr>
  </w:style>
  <w:style w:type="paragraph" w:customStyle="1" w:styleId="WW8Num2z4">
    <w:name w:val="WW8Num2z4"/>
    <w:link w:val="WW8Num2z40"/>
    <w:rsid w:val="005806D8"/>
  </w:style>
  <w:style w:type="character" w:customStyle="1" w:styleId="WW8Num2z40">
    <w:name w:val="WW8Num2z4"/>
    <w:link w:val="WW8Num2z4"/>
    <w:rsid w:val="005806D8"/>
  </w:style>
  <w:style w:type="paragraph" w:customStyle="1" w:styleId="WW8Num2z0">
    <w:name w:val="WW8Num2z0"/>
    <w:link w:val="WW8Num2z00"/>
    <w:rsid w:val="005806D8"/>
    <w:rPr>
      <w:sz w:val="26"/>
    </w:rPr>
  </w:style>
  <w:style w:type="character" w:customStyle="1" w:styleId="WW8Num2z00">
    <w:name w:val="WW8Num2z0"/>
    <w:link w:val="WW8Num2z0"/>
    <w:rsid w:val="005806D8"/>
    <w:rPr>
      <w:caps w:val="0"/>
      <w:smallCaps w:val="0"/>
      <w:sz w:val="26"/>
    </w:rPr>
  </w:style>
  <w:style w:type="paragraph" w:customStyle="1" w:styleId="Style2">
    <w:name w:val="Style2"/>
    <w:basedOn w:val="a"/>
    <w:link w:val="Style20"/>
    <w:rsid w:val="005806D8"/>
    <w:pPr>
      <w:widowControl/>
      <w:spacing w:line="322" w:lineRule="exact"/>
      <w:ind w:firstLine="2664"/>
      <w:jc w:val="left"/>
    </w:pPr>
    <w:rPr>
      <w:rFonts w:ascii="Times New Roman" w:hAnsi="Times New Roman"/>
      <w:sz w:val="24"/>
    </w:rPr>
  </w:style>
  <w:style w:type="character" w:customStyle="1" w:styleId="Style20">
    <w:name w:val="Style2"/>
    <w:basedOn w:val="10"/>
    <w:link w:val="Style2"/>
    <w:rsid w:val="005806D8"/>
    <w:rPr>
      <w:rFonts w:ascii="Times New Roman" w:hAnsi="Times New Roman"/>
      <w:sz w:val="24"/>
    </w:rPr>
  </w:style>
  <w:style w:type="paragraph" w:customStyle="1" w:styleId="WW8Num3z0">
    <w:name w:val="WW8Num3z0"/>
    <w:link w:val="WW8Num3z00"/>
    <w:rsid w:val="005806D8"/>
  </w:style>
  <w:style w:type="character" w:customStyle="1" w:styleId="WW8Num3z00">
    <w:name w:val="WW8Num3z0"/>
    <w:link w:val="WW8Num3z0"/>
    <w:rsid w:val="005806D8"/>
  </w:style>
  <w:style w:type="paragraph" w:customStyle="1" w:styleId="ConsPlusTitle">
    <w:name w:val="ConsPlusTitle"/>
    <w:link w:val="ConsPlusTitle0"/>
    <w:rsid w:val="005806D8"/>
    <w:pPr>
      <w:widowControl w:val="0"/>
    </w:pPr>
    <w:rPr>
      <w:rFonts w:ascii="Calibri" w:hAnsi="Calibri"/>
      <w:b/>
      <w:sz w:val="22"/>
    </w:rPr>
  </w:style>
  <w:style w:type="character" w:customStyle="1" w:styleId="ConsPlusTitle0">
    <w:name w:val="ConsPlusTitle"/>
    <w:link w:val="ConsPlusTitle"/>
    <w:rsid w:val="005806D8"/>
    <w:rPr>
      <w:rFonts w:ascii="Calibri" w:hAnsi="Calibri"/>
      <w:b/>
      <w:sz w:val="22"/>
    </w:rPr>
  </w:style>
  <w:style w:type="paragraph" w:customStyle="1" w:styleId="WW8Num3z1">
    <w:name w:val="WW8Num3z1"/>
    <w:link w:val="WW8Num3z10"/>
    <w:rsid w:val="005806D8"/>
    <w:rPr>
      <w:sz w:val="28"/>
    </w:rPr>
  </w:style>
  <w:style w:type="character" w:customStyle="1" w:styleId="WW8Num3z10">
    <w:name w:val="WW8Num3z1"/>
    <w:link w:val="WW8Num3z1"/>
    <w:rsid w:val="005806D8"/>
    <w:rPr>
      <w:rFonts w:ascii="Times New Roman" w:hAnsi="Times New Roman"/>
      <w:color w:val="000000"/>
      <w:sz w:val="28"/>
    </w:rPr>
  </w:style>
  <w:style w:type="paragraph" w:customStyle="1" w:styleId="affd">
    <w:name w:val="Постоянная часть *"/>
    <w:basedOn w:val="affe"/>
    <w:next w:val="a"/>
    <w:link w:val="afff"/>
    <w:rsid w:val="005806D8"/>
    <w:rPr>
      <w:sz w:val="22"/>
    </w:rPr>
  </w:style>
  <w:style w:type="character" w:customStyle="1" w:styleId="afff">
    <w:name w:val="Постоянная часть *"/>
    <w:basedOn w:val="afff0"/>
    <w:link w:val="affd"/>
    <w:rsid w:val="005806D8"/>
    <w:rPr>
      <w:rFonts w:ascii="Verdana" w:hAnsi="Verdana"/>
      <w:sz w:val="22"/>
    </w:rPr>
  </w:style>
  <w:style w:type="paragraph" w:customStyle="1" w:styleId="WW8Num4z6">
    <w:name w:val="WW8Num4z6"/>
    <w:link w:val="WW8Num4z60"/>
    <w:rsid w:val="005806D8"/>
  </w:style>
  <w:style w:type="character" w:customStyle="1" w:styleId="WW8Num4z60">
    <w:name w:val="WW8Num4z6"/>
    <w:link w:val="WW8Num4z6"/>
    <w:rsid w:val="005806D8"/>
  </w:style>
  <w:style w:type="paragraph" w:customStyle="1" w:styleId="afff1">
    <w:name w:val="Словарная статья"/>
    <w:basedOn w:val="a"/>
    <w:next w:val="a"/>
    <w:link w:val="afff2"/>
    <w:rsid w:val="005806D8"/>
    <w:pPr>
      <w:widowControl/>
      <w:ind w:right="118" w:firstLine="0"/>
    </w:pPr>
  </w:style>
  <w:style w:type="character" w:customStyle="1" w:styleId="afff2">
    <w:name w:val="Словарная статья"/>
    <w:basedOn w:val="10"/>
    <w:link w:val="afff1"/>
    <w:rsid w:val="005806D8"/>
    <w:rPr>
      <w:rFonts w:ascii="Arial" w:hAnsi="Arial"/>
      <w:sz w:val="26"/>
    </w:rPr>
  </w:style>
  <w:style w:type="paragraph" w:customStyle="1" w:styleId="afff3">
    <w:name w:val="Маркеры списка"/>
    <w:link w:val="afff4"/>
    <w:rsid w:val="005806D8"/>
    <w:rPr>
      <w:rFonts w:ascii="OpenSymbol" w:hAnsi="OpenSymbol"/>
    </w:rPr>
  </w:style>
  <w:style w:type="character" w:customStyle="1" w:styleId="afff4">
    <w:name w:val="Маркеры списка"/>
    <w:link w:val="afff3"/>
    <w:rsid w:val="005806D8"/>
    <w:rPr>
      <w:rFonts w:ascii="OpenSymbol" w:hAnsi="OpenSymbol"/>
    </w:rPr>
  </w:style>
  <w:style w:type="paragraph" w:customStyle="1" w:styleId="afff5">
    <w:name w:val="Информация о версии"/>
    <w:basedOn w:val="afff6"/>
    <w:next w:val="a"/>
    <w:link w:val="afff7"/>
    <w:rsid w:val="005806D8"/>
    <w:rPr>
      <w:i/>
    </w:rPr>
  </w:style>
  <w:style w:type="character" w:customStyle="1" w:styleId="afff7">
    <w:name w:val="Информация о версии"/>
    <w:basedOn w:val="afff8"/>
    <w:link w:val="afff5"/>
    <w:rsid w:val="005806D8"/>
    <w:rPr>
      <w:rFonts w:ascii="Arial" w:hAnsi="Arial"/>
      <w:i/>
      <w:color w:val="353842"/>
      <w:sz w:val="26"/>
      <w:shd w:val="clear" w:color="auto" w:fill="F0F0F0"/>
    </w:rPr>
  </w:style>
  <w:style w:type="paragraph" w:customStyle="1" w:styleId="25">
    <w:name w:val="Основной шрифт абзаца2"/>
    <w:rsid w:val="005806D8"/>
  </w:style>
  <w:style w:type="paragraph" w:customStyle="1" w:styleId="afff9">
    <w:name w:val="Гипертекстовая ссылка"/>
    <w:link w:val="afffa"/>
    <w:rsid w:val="005806D8"/>
    <w:rPr>
      <w:b/>
      <w:color w:val="106BBE"/>
    </w:rPr>
  </w:style>
  <w:style w:type="character" w:customStyle="1" w:styleId="afffa">
    <w:name w:val="Гипертекстовая ссылка"/>
    <w:link w:val="afff9"/>
    <w:rsid w:val="005806D8"/>
    <w:rPr>
      <w:b/>
      <w:color w:val="106BBE"/>
    </w:rPr>
  </w:style>
  <w:style w:type="paragraph" w:styleId="aff7">
    <w:name w:val="Body Text"/>
    <w:basedOn w:val="a"/>
    <w:link w:val="aff9"/>
    <w:rsid w:val="005806D8"/>
    <w:pPr>
      <w:widowControl/>
      <w:spacing w:after="120"/>
    </w:pPr>
  </w:style>
  <w:style w:type="character" w:customStyle="1" w:styleId="aff9">
    <w:name w:val="Основной текст Знак"/>
    <w:basedOn w:val="10"/>
    <w:link w:val="aff7"/>
    <w:rsid w:val="005806D8"/>
    <w:rPr>
      <w:rFonts w:ascii="Arial" w:hAnsi="Arial"/>
      <w:sz w:val="26"/>
    </w:rPr>
  </w:style>
  <w:style w:type="paragraph" w:customStyle="1" w:styleId="afffb">
    <w:name w:val="Íå âñòóïèë â ñèëó"/>
    <w:link w:val="afffc"/>
    <w:rsid w:val="005806D8"/>
  </w:style>
  <w:style w:type="character" w:customStyle="1" w:styleId="afffc">
    <w:name w:val="Íå âñòóïèë â ñèëó"/>
    <w:link w:val="afffb"/>
    <w:rsid w:val="005806D8"/>
    <w:rPr>
      <w:b w:val="0"/>
      <w:color w:val="000000"/>
    </w:rPr>
  </w:style>
  <w:style w:type="paragraph" w:customStyle="1" w:styleId="afffd">
    <w:name w:val="Формула"/>
    <w:basedOn w:val="a"/>
    <w:next w:val="a"/>
    <w:link w:val="afffe"/>
    <w:rsid w:val="005806D8"/>
    <w:pPr>
      <w:widowControl/>
      <w:spacing w:before="240" w:after="240"/>
      <w:ind w:left="420" w:right="420" w:firstLine="300"/>
    </w:pPr>
    <w:rPr>
      <w:shd w:val="clear" w:color="auto" w:fill="FAF3E9"/>
    </w:rPr>
  </w:style>
  <w:style w:type="character" w:customStyle="1" w:styleId="afffe">
    <w:name w:val="Формула"/>
    <w:basedOn w:val="10"/>
    <w:link w:val="afffd"/>
    <w:rsid w:val="005806D8"/>
    <w:rPr>
      <w:rFonts w:ascii="Arial" w:hAnsi="Arial"/>
      <w:sz w:val="26"/>
      <w:shd w:val="clear" w:color="auto" w:fill="FAF3E9"/>
    </w:rPr>
  </w:style>
  <w:style w:type="paragraph" w:customStyle="1" w:styleId="affff">
    <w:name w:val="Необходимые документы"/>
    <w:basedOn w:val="aff4"/>
    <w:next w:val="a"/>
    <w:link w:val="affff0"/>
    <w:rsid w:val="005806D8"/>
    <w:pPr>
      <w:ind w:firstLine="118"/>
    </w:pPr>
  </w:style>
  <w:style w:type="character" w:customStyle="1" w:styleId="affff0">
    <w:name w:val="Необходимые документы"/>
    <w:basedOn w:val="aff5"/>
    <w:link w:val="affff"/>
    <w:rsid w:val="005806D8"/>
    <w:rPr>
      <w:rFonts w:ascii="Arial" w:hAnsi="Arial"/>
      <w:sz w:val="26"/>
      <w:shd w:val="clear" w:color="auto" w:fill="FAF3E9"/>
    </w:rPr>
  </w:style>
  <w:style w:type="paragraph" w:customStyle="1" w:styleId="WW8Num1z7">
    <w:name w:val="WW8Num1z7"/>
    <w:link w:val="WW8Num1z70"/>
    <w:rsid w:val="005806D8"/>
  </w:style>
  <w:style w:type="character" w:customStyle="1" w:styleId="WW8Num1z70">
    <w:name w:val="WW8Num1z7"/>
    <w:link w:val="WW8Num1z7"/>
    <w:rsid w:val="005806D8"/>
  </w:style>
  <w:style w:type="paragraph" w:customStyle="1" w:styleId="affff1">
    <w:name w:val="Текст (лев. подпись)"/>
    <w:basedOn w:val="a"/>
    <w:next w:val="a"/>
    <w:link w:val="affff2"/>
    <w:rsid w:val="005806D8"/>
    <w:pPr>
      <w:widowControl/>
      <w:ind w:firstLine="0"/>
      <w:jc w:val="left"/>
    </w:pPr>
  </w:style>
  <w:style w:type="character" w:customStyle="1" w:styleId="affff2">
    <w:name w:val="Текст (лев. подпись)"/>
    <w:basedOn w:val="10"/>
    <w:link w:val="affff1"/>
    <w:rsid w:val="005806D8"/>
    <w:rPr>
      <w:rFonts w:ascii="Arial" w:hAnsi="Arial"/>
      <w:sz w:val="26"/>
    </w:rPr>
  </w:style>
  <w:style w:type="character" w:customStyle="1" w:styleId="120">
    <w:name w:val="Заголовок 12"/>
    <w:basedOn w:val="10"/>
    <w:rsid w:val="005806D8"/>
    <w:rPr>
      <w:rFonts w:ascii="Arial" w:hAnsi="Arial"/>
      <w:b/>
      <w:color w:val="26282F"/>
      <w:sz w:val="26"/>
    </w:rPr>
  </w:style>
  <w:style w:type="paragraph" w:customStyle="1" w:styleId="affff3">
    <w:name w:val="Текст (справка)"/>
    <w:basedOn w:val="a"/>
    <w:next w:val="a"/>
    <w:link w:val="affff4"/>
    <w:rsid w:val="005806D8"/>
    <w:pPr>
      <w:widowControl/>
      <w:ind w:left="170" w:right="170" w:firstLine="0"/>
      <w:jc w:val="left"/>
    </w:pPr>
  </w:style>
  <w:style w:type="character" w:customStyle="1" w:styleId="affff4">
    <w:name w:val="Текст (справка)"/>
    <w:basedOn w:val="10"/>
    <w:link w:val="affff3"/>
    <w:rsid w:val="005806D8"/>
    <w:rPr>
      <w:rFonts w:ascii="Arial" w:hAnsi="Arial"/>
      <w:sz w:val="26"/>
    </w:rPr>
  </w:style>
  <w:style w:type="paragraph" w:customStyle="1" w:styleId="affff5">
    <w:name w:val="Текст ЭР (см. также)"/>
    <w:basedOn w:val="a"/>
    <w:next w:val="a"/>
    <w:link w:val="affff6"/>
    <w:rsid w:val="005806D8"/>
    <w:pPr>
      <w:widowControl/>
      <w:spacing w:before="200"/>
      <w:ind w:firstLine="0"/>
      <w:jc w:val="left"/>
    </w:pPr>
    <w:rPr>
      <w:sz w:val="22"/>
    </w:rPr>
  </w:style>
  <w:style w:type="character" w:customStyle="1" w:styleId="affff6">
    <w:name w:val="Текст ЭР (см. также)"/>
    <w:basedOn w:val="10"/>
    <w:link w:val="affff5"/>
    <w:rsid w:val="005806D8"/>
    <w:rPr>
      <w:rFonts w:ascii="Arial" w:hAnsi="Arial"/>
      <w:sz w:val="22"/>
    </w:rPr>
  </w:style>
  <w:style w:type="paragraph" w:customStyle="1" w:styleId="affff7">
    <w:name w:val="Óäàë¸ííûé òåêñò"/>
    <w:link w:val="affff8"/>
    <w:rsid w:val="005806D8"/>
  </w:style>
  <w:style w:type="character" w:customStyle="1" w:styleId="affff8">
    <w:name w:val="Óäàë¸ííûé òåêñò"/>
    <w:link w:val="affff7"/>
    <w:rsid w:val="005806D8"/>
    <w:rPr>
      <w:color w:val="000000"/>
    </w:rPr>
  </w:style>
  <w:style w:type="paragraph" w:customStyle="1" w:styleId="s3">
    <w:name w:val="s_3"/>
    <w:basedOn w:val="a"/>
    <w:link w:val="s30"/>
    <w:rsid w:val="005806D8"/>
    <w:pPr>
      <w:widowControl/>
      <w:spacing w:before="280" w:after="280" w:line="100" w:lineRule="atLeast"/>
    </w:pPr>
    <w:rPr>
      <w:rFonts w:ascii="Times New Roman" w:hAnsi="Times New Roman"/>
      <w:sz w:val="24"/>
    </w:rPr>
  </w:style>
  <w:style w:type="character" w:customStyle="1" w:styleId="s30">
    <w:name w:val="s_3"/>
    <w:basedOn w:val="10"/>
    <w:link w:val="s3"/>
    <w:rsid w:val="005806D8"/>
    <w:rPr>
      <w:rFonts w:ascii="Times New Roman" w:hAnsi="Times New Roman"/>
      <w:sz w:val="24"/>
    </w:rPr>
  </w:style>
  <w:style w:type="paragraph" w:customStyle="1" w:styleId="affff9">
    <w:name w:val="Технический комментарий"/>
    <w:basedOn w:val="a"/>
    <w:next w:val="a"/>
    <w:link w:val="affffa"/>
    <w:rsid w:val="005806D8"/>
    <w:pPr>
      <w:widowControl/>
      <w:ind w:firstLine="0"/>
      <w:jc w:val="left"/>
    </w:pPr>
    <w:rPr>
      <w:color w:val="463F31"/>
      <w:shd w:val="clear" w:color="auto" w:fill="FFFFA6"/>
    </w:rPr>
  </w:style>
  <w:style w:type="character" w:customStyle="1" w:styleId="affffa">
    <w:name w:val="Технический комментарий"/>
    <w:basedOn w:val="10"/>
    <w:link w:val="affff9"/>
    <w:rsid w:val="005806D8"/>
    <w:rPr>
      <w:rFonts w:ascii="Arial" w:hAnsi="Arial"/>
      <w:color w:val="463F31"/>
      <w:sz w:val="26"/>
      <w:shd w:val="clear" w:color="auto" w:fill="FFFFA6"/>
    </w:rPr>
  </w:style>
  <w:style w:type="paragraph" w:styleId="30">
    <w:name w:val="toc 3"/>
    <w:next w:val="a"/>
    <w:link w:val="32"/>
    <w:uiPriority w:val="39"/>
    <w:rsid w:val="005806D8"/>
    <w:pPr>
      <w:ind w:left="400"/>
    </w:pPr>
    <w:rPr>
      <w:rFonts w:ascii="XO Thames" w:hAnsi="XO Thames"/>
      <w:sz w:val="28"/>
    </w:rPr>
  </w:style>
  <w:style w:type="character" w:customStyle="1" w:styleId="32">
    <w:name w:val="Оглавление 3 Знак"/>
    <w:link w:val="30"/>
    <w:rsid w:val="005806D8"/>
    <w:rPr>
      <w:rFonts w:ascii="XO Thames" w:hAnsi="XO Thames"/>
      <w:sz w:val="28"/>
    </w:rPr>
  </w:style>
  <w:style w:type="paragraph" w:styleId="affffb">
    <w:name w:val="Title"/>
    <w:basedOn w:val="a"/>
    <w:next w:val="affffc"/>
    <w:link w:val="affffd"/>
    <w:uiPriority w:val="10"/>
    <w:qFormat/>
    <w:rsid w:val="005806D8"/>
    <w:pPr>
      <w:widowControl/>
      <w:jc w:val="center"/>
    </w:pPr>
    <w:rPr>
      <w:sz w:val="28"/>
    </w:rPr>
  </w:style>
  <w:style w:type="character" w:customStyle="1" w:styleId="17">
    <w:name w:val="Заголовок1"/>
    <w:basedOn w:val="10"/>
    <w:rsid w:val="005806D8"/>
    <w:rPr>
      <w:rFonts w:ascii="Arial" w:hAnsi="Arial"/>
      <w:sz w:val="28"/>
    </w:rPr>
  </w:style>
  <w:style w:type="paragraph" w:customStyle="1" w:styleId="RTFNum39">
    <w:name w:val="RTF_Num 3 9"/>
    <w:link w:val="RTFNum390"/>
    <w:rsid w:val="005806D8"/>
  </w:style>
  <w:style w:type="character" w:customStyle="1" w:styleId="RTFNum390">
    <w:name w:val="RTF_Num 3 9"/>
    <w:link w:val="RTFNum39"/>
    <w:rsid w:val="005806D8"/>
  </w:style>
  <w:style w:type="paragraph" w:customStyle="1" w:styleId="WW8Num2z3">
    <w:name w:val="WW8Num2z3"/>
    <w:link w:val="WW8Num2z30"/>
    <w:rsid w:val="005806D8"/>
  </w:style>
  <w:style w:type="character" w:customStyle="1" w:styleId="WW8Num2z30">
    <w:name w:val="WW8Num2z3"/>
    <w:link w:val="WW8Num2z3"/>
    <w:rsid w:val="005806D8"/>
  </w:style>
  <w:style w:type="paragraph" w:styleId="affffe">
    <w:name w:val="Balloon Text"/>
    <w:basedOn w:val="a"/>
    <w:link w:val="18"/>
    <w:rsid w:val="005806D8"/>
    <w:rPr>
      <w:rFonts w:ascii="Segoe UI" w:hAnsi="Segoe UI"/>
      <w:sz w:val="18"/>
    </w:rPr>
  </w:style>
  <w:style w:type="character" w:customStyle="1" w:styleId="19">
    <w:name w:val="Текст выноски1"/>
    <w:basedOn w:val="10"/>
    <w:rsid w:val="005806D8"/>
    <w:rPr>
      <w:rFonts w:ascii="Tahoma" w:hAnsi="Tahoma"/>
      <w:sz w:val="16"/>
    </w:rPr>
  </w:style>
  <w:style w:type="paragraph" w:customStyle="1" w:styleId="afffff">
    <w:name w:val="Колонтитул (левый)"/>
    <w:basedOn w:val="affff1"/>
    <w:next w:val="a"/>
    <w:link w:val="afffff0"/>
    <w:rsid w:val="005806D8"/>
    <w:rPr>
      <w:sz w:val="16"/>
    </w:rPr>
  </w:style>
  <w:style w:type="character" w:customStyle="1" w:styleId="afffff0">
    <w:name w:val="Колонтитул (левый)"/>
    <w:basedOn w:val="affff2"/>
    <w:link w:val="afffff"/>
    <w:rsid w:val="005806D8"/>
    <w:rPr>
      <w:rFonts w:ascii="Arial" w:hAnsi="Arial"/>
      <w:sz w:val="16"/>
    </w:rPr>
  </w:style>
  <w:style w:type="paragraph" w:customStyle="1" w:styleId="afffff1">
    <w:name w:val="Текст выноски Знак"/>
    <w:link w:val="afffff2"/>
    <w:rsid w:val="005806D8"/>
    <w:rPr>
      <w:rFonts w:ascii="Segoe UI" w:hAnsi="Segoe UI"/>
      <w:sz w:val="18"/>
    </w:rPr>
  </w:style>
  <w:style w:type="character" w:customStyle="1" w:styleId="afffff2">
    <w:name w:val="Текст выноски Знак"/>
    <w:link w:val="afffff1"/>
    <w:rsid w:val="005806D8"/>
    <w:rPr>
      <w:rFonts w:ascii="Segoe UI" w:hAnsi="Segoe UI"/>
      <w:sz w:val="18"/>
    </w:rPr>
  </w:style>
  <w:style w:type="paragraph" w:customStyle="1" w:styleId="Textbody">
    <w:name w:val="Text body"/>
    <w:basedOn w:val="a"/>
    <w:link w:val="Textbody0"/>
    <w:rsid w:val="005806D8"/>
    <w:pPr>
      <w:widowControl/>
      <w:spacing w:after="120"/>
      <w:ind w:firstLine="0"/>
      <w:jc w:val="left"/>
    </w:pPr>
    <w:rPr>
      <w:rFonts w:ascii="Times New Roman" w:hAnsi="Times New Roman"/>
      <w:sz w:val="24"/>
    </w:rPr>
  </w:style>
  <w:style w:type="character" w:customStyle="1" w:styleId="Textbody0">
    <w:name w:val="Text body"/>
    <w:basedOn w:val="10"/>
    <w:link w:val="Textbody"/>
    <w:rsid w:val="005806D8"/>
    <w:rPr>
      <w:rFonts w:ascii="Times New Roman" w:hAnsi="Times New Roman"/>
      <w:sz w:val="24"/>
    </w:rPr>
  </w:style>
  <w:style w:type="paragraph" w:styleId="afffff3">
    <w:name w:val="header"/>
    <w:basedOn w:val="a"/>
    <w:link w:val="afffff4"/>
    <w:uiPriority w:val="99"/>
    <w:rsid w:val="005806D8"/>
    <w:pPr>
      <w:widowControl/>
      <w:tabs>
        <w:tab w:val="center" w:pos="4677"/>
        <w:tab w:val="right" w:pos="9355"/>
      </w:tabs>
    </w:pPr>
  </w:style>
  <w:style w:type="character" w:customStyle="1" w:styleId="afffff4">
    <w:name w:val="Верхний колонтитул Знак"/>
    <w:basedOn w:val="10"/>
    <w:link w:val="afffff3"/>
    <w:uiPriority w:val="99"/>
    <w:rsid w:val="005806D8"/>
    <w:rPr>
      <w:rFonts w:ascii="Arial" w:hAnsi="Arial"/>
      <w:sz w:val="26"/>
    </w:rPr>
  </w:style>
  <w:style w:type="character" w:customStyle="1" w:styleId="210">
    <w:name w:val="Заголовок 21"/>
    <w:basedOn w:val="120"/>
    <w:rsid w:val="005806D8"/>
    <w:rPr>
      <w:rFonts w:ascii="Arial" w:hAnsi="Arial"/>
      <w:b/>
      <w:color w:val="26282F"/>
      <w:sz w:val="26"/>
    </w:rPr>
  </w:style>
  <w:style w:type="paragraph" w:customStyle="1" w:styleId="afffff5">
    <w:name w:val="Куда обратиться?"/>
    <w:basedOn w:val="aff4"/>
    <w:next w:val="a"/>
    <w:link w:val="afffff6"/>
    <w:rsid w:val="005806D8"/>
  </w:style>
  <w:style w:type="character" w:customStyle="1" w:styleId="afffff6">
    <w:name w:val="Куда обратиться?"/>
    <w:basedOn w:val="aff5"/>
    <w:link w:val="afffff5"/>
    <w:rsid w:val="005806D8"/>
    <w:rPr>
      <w:rFonts w:ascii="Arial" w:hAnsi="Arial"/>
      <w:sz w:val="26"/>
      <w:shd w:val="clear" w:color="auto" w:fill="FAF3E9"/>
    </w:rPr>
  </w:style>
  <w:style w:type="paragraph" w:customStyle="1" w:styleId="afffff7">
    <w:name w:val="Моноширинный"/>
    <w:basedOn w:val="a"/>
    <w:next w:val="a"/>
    <w:link w:val="afffff8"/>
    <w:rsid w:val="005806D8"/>
    <w:pPr>
      <w:widowControl/>
      <w:ind w:firstLine="0"/>
      <w:jc w:val="left"/>
    </w:pPr>
    <w:rPr>
      <w:rFonts w:ascii="Courier New" w:hAnsi="Courier New"/>
    </w:rPr>
  </w:style>
  <w:style w:type="character" w:customStyle="1" w:styleId="afffff8">
    <w:name w:val="Моноширинный"/>
    <w:basedOn w:val="10"/>
    <w:link w:val="afffff7"/>
    <w:rsid w:val="005806D8"/>
    <w:rPr>
      <w:rFonts w:ascii="Courier New" w:hAnsi="Courier New"/>
      <w:sz w:val="26"/>
    </w:rPr>
  </w:style>
  <w:style w:type="paragraph" w:customStyle="1" w:styleId="afffff9">
    <w:name w:val="Âûäåëåíèå äëÿ Áàçîâîãî Ïîèñêà"/>
    <w:link w:val="afffffa"/>
    <w:rsid w:val="005806D8"/>
    <w:rPr>
      <w:b/>
      <w:color w:val="0058A9"/>
    </w:rPr>
  </w:style>
  <w:style w:type="character" w:customStyle="1" w:styleId="afffffa">
    <w:name w:val="Âûäåëåíèå äëÿ Áàçîâîãî Ïîèñêà"/>
    <w:link w:val="afffff9"/>
    <w:rsid w:val="005806D8"/>
    <w:rPr>
      <w:b/>
      <w:color w:val="0058A9"/>
    </w:rPr>
  </w:style>
  <w:style w:type="paragraph" w:customStyle="1" w:styleId="afffffb">
    <w:name w:val="Дочерний элемент списка"/>
    <w:basedOn w:val="a"/>
    <w:next w:val="a"/>
    <w:link w:val="afffffc"/>
    <w:rsid w:val="005806D8"/>
    <w:pPr>
      <w:widowControl/>
      <w:ind w:right="300" w:firstLine="0"/>
    </w:pPr>
    <w:rPr>
      <w:color w:val="868381"/>
      <w:sz w:val="22"/>
    </w:rPr>
  </w:style>
  <w:style w:type="character" w:customStyle="1" w:styleId="afffffc">
    <w:name w:val="Дочерний элемент списка"/>
    <w:basedOn w:val="10"/>
    <w:link w:val="afffffb"/>
    <w:rsid w:val="005806D8"/>
    <w:rPr>
      <w:rFonts w:ascii="Arial" w:hAnsi="Arial"/>
      <w:color w:val="868381"/>
      <w:sz w:val="22"/>
    </w:rPr>
  </w:style>
  <w:style w:type="paragraph" w:customStyle="1" w:styleId="WW8Num3z8">
    <w:name w:val="WW8Num3z8"/>
    <w:link w:val="WW8Num3z80"/>
    <w:rsid w:val="005806D8"/>
  </w:style>
  <w:style w:type="character" w:customStyle="1" w:styleId="WW8Num3z80">
    <w:name w:val="WW8Num3z8"/>
    <w:link w:val="WW8Num3z8"/>
    <w:rsid w:val="005806D8"/>
  </w:style>
  <w:style w:type="paragraph" w:customStyle="1" w:styleId="afffffd">
    <w:name w:val="Заголовок для информации об изменениях"/>
    <w:basedOn w:val="1"/>
    <w:next w:val="a"/>
    <w:link w:val="afffffe"/>
    <w:rsid w:val="005806D8"/>
    <w:pPr>
      <w:spacing w:before="0" w:after="108"/>
    </w:pPr>
    <w:rPr>
      <w:b w:val="0"/>
      <w:sz w:val="20"/>
      <w:highlight w:val="white"/>
    </w:rPr>
  </w:style>
  <w:style w:type="character" w:customStyle="1" w:styleId="afffffe">
    <w:name w:val="Заголовок для информации об изменениях"/>
    <w:basedOn w:val="120"/>
    <w:link w:val="afffffd"/>
    <w:rsid w:val="005806D8"/>
    <w:rPr>
      <w:rFonts w:ascii="Arial" w:hAnsi="Arial"/>
      <w:b w:val="0"/>
      <w:color w:val="26282F"/>
      <w:sz w:val="20"/>
      <w:highlight w:val="white"/>
    </w:rPr>
  </w:style>
  <w:style w:type="paragraph" w:customStyle="1" w:styleId="WW8Num3z4">
    <w:name w:val="WW8Num3z4"/>
    <w:link w:val="WW8Num3z40"/>
    <w:rsid w:val="005806D8"/>
  </w:style>
  <w:style w:type="character" w:customStyle="1" w:styleId="WW8Num3z40">
    <w:name w:val="WW8Num3z4"/>
    <w:link w:val="WW8Num3z4"/>
    <w:rsid w:val="005806D8"/>
  </w:style>
  <w:style w:type="paragraph" w:customStyle="1" w:styleId="affffff">
    <w:name w:val="Внимание: криминал!!"/>
    <w:basedOn w:val="aff4"/>
    <w:next w:val="a"/>
    <w:link w:val="affffff0"/>
    <w:rsid w:val="005806D8"/>
  </w:style>
  <w:style w:type="character" w:customStyle="1" w:styleId="affffff0">
    <w:name w:val="Внимание: криминал!!"/>
    <w:basedOn w:val="aff5"/>
    <w:link w:val="affffff"/>
    <w:rsid w:val="005806D8"/>
    <w:rPr>
      <w:rFonts w:ascii="Arial" w:hAnsi="Arial"/>
      <w:sz w:val="26"/>
      <w:shd w:val="clear" w:color="auto" w:fill="FAF3E9"/>
    </w:rPr>
  </w:style>
  <w:style w:type="character" w:customStyle="1" w:styleId="18">
    <w:name w:val="Текст выноски Знак1"/>
    <w:basedOn w:val="10"/>
    <w:link w:val="affffe"/>
    <w:rsid w:val="005806D8"/>
    <w:rPr>
      <w:rFonts w:ascii="Segoe UI" w:hAnsi="Segoe UI"/>
      <w:sz w:val="18"/>
    </w:rPr>
  </w:style>
  <w:style w:type="paragraph" w:customStyle="1" w:styleId="affffff1">
    <w:name w:val="Подзаголовок для информации об изменениях"/>
    <w:basedOn w:val="affffff2"/>
    <w:next w:val="a"/>
    <w:link w:val="affffff3"/>
    <w:rsid w:val="005806D8"/>
    <w:rPr>
      <w:b/>
    </w:rPr>
  </w:style>
  <w:style w:type="character" w:customStyle="1" w:styleId="affffff3">
    <w:name w:val="Подзаголовок для информации об изменениях"/>
    <w:basedOn w:val="affffff4"/>
    <w:link w:val="affffff1"/>
    <w:rsid w:val="005806D8"/>
    <w:rPr>
      <w:rFonts w:ascii="Arial" w:hAnsi="Arial"/>
      <w:b/>
      <w:color w:val="353842"/>
      <w:sz w:val="20"/>
    </w:rPr>
  </w:style>
  <w:style w:type="paragraph" w:customStyle="1" w:styleId="affffff5">
    <w:name w:val="Прижатый влево"/>
    <w:basedOn w:val="a"/>
    <w:next w:val="a"/>
    <w:link w:val="affffff6"/>
    <w:rsid w:val="005806D8"/>
    <w:pPr>
      <w:widowControl/>
      <w:ind w:firstLine="0"/>
      <w:jc w:val="left"/>
    </w:pPr>
  </w:style>
  <w:style w:type="character" w:customStyle="1" w:styleId="affffff6">
    <w:name w:val="Прижатый влево"/>
    <w:basedOn w:val="10"/>
    <w:link w:val="affffff5"/>
    <w:rsid w:val="005806D8"/>
    <w:rPr>
      <w:rFonts w:ascii="Arial" w:hAnsi="Arial"/>
      <w:sz w:val="26"/>
    </w:rPr>
  </w:style>
  <w:style w:type="paragraph" w:customStyle="1" w:styleId="RTFNum25">
    <w:name w:val="RTF_Num 2 5"/>
    <w:link w:val="RTFNum250"/>
    <w:rsid w:val="005806D8"/>
  </w:style>
  <w:style w:type="character" w:customStyle="1" w:styleId="RTFNum250">
    <w:name w:val="RTF_Num 2 5"/>
    <w:link w:val="RTFNum25"/>
    <w:rsid w:val="005806D8"/>
  </w:style>
  <w:style w:type="paragraph" w:customStyle="1" w:styleId="WW8Num1z4">
    <w:name w:val="WW8Num1z4"/>
    <w:link w:val="WW8Num1z40"/>
    <w:rsid w:val="005806D8"/>
  </w:style>
  <w:style w:type="character" w:customStyle="1" w:styleId="WW8Num1z40">
    <w:name w:val="WW8Num1z4"/>
    <w:link w:val="WW8Num1z4"/>
    <w:rsid w:val="005806D8"/>
  </w:style>
  <w:style w:type="paragraph" w:customStyle="1" w:styleId="RTFNum33">
    <w:name w:val="RTF_Num 3 3"/>
    <w:link w:val="RTFNum330"/>
    <w:rsid w:val="005806D8"/>
  </w:style>
  <w:style w:type="character" w:customStyle="1" w:styleId="RTFNum330">
    <w:name w:val="RTF_Num 3 3"/>
    <w:link w:val="RTFNum33"/>
    <w:rsid w:val="005806D8"/>
  </w:style>
  <w:style w:type="character" w:customStyle="1" w:styleId="50">
    <w:name w:val="Заголовок 5 Знак"/>
    <w:link w:val="5"/>
    <w:rsid w:val="005806D8"/>
    <w:rPr>
      <w:rFonts w:ascii="XO Thames" w:hAnsi="XO Thames"/>
      <w:b/>
      <w:sz w:val="22"/>
    </w:rPr>
  </w:style>
  <w:style w:type="paragraph" w:customStyle="1" w:styleId="WW8Num1z5">
    <w:name w:val="WW8Num1z5"/>
    <w:link w:val="WW8Num1z50"/>
    <w:rsid w:val="005806D8"/>
  </w:style>
  <w:style w:type="character" w:customStyle="1" w:styleId="WW8Num1z50">
    <w:name w:val="WW8Num1z5"/>
    <w:link w:val="WW8Num1z5"/>
    <w:rsid w:val="005806D8"/>
  </w:style>
  <w:style w:type="paragraph" w:customStyle="1" w:styleId="affffff7">
    <w:name w:val="Внимание: недобросовестность!"/>
    <w:basedOn w:val="aff4"/>
    <w:next w:val="a"/>
    <w:link w:val="affffff8"/>
    <w:rsid w:val="005806D8"/>
  </w:style>
  <w:style w:type="character" w:customStyle="1" w:styleId="affffff8">
    <w:name w:val="Внимание: недобросовестность!"/>
    <w:basedOn w:val="aff5"/>
    <w:link w:val="affffff7"/>
    <w:rsid w:val="005806D8"/>
    <w:rPr>
      <w:rFonts w:ascii="Arial" w:hAnsi="Arial"/>
      <w:sz w:val="26"/>
      <w:shd w:val="clear" w:color="auto" w:fill="FAF3E9"/>
    </w:rPr>
  </w:style>
  <w:style w:type="paragraph" w:customStyle="1" w:styleId="WW8Num4z4">
    <w:name w:val="WW8Num4z4"/>
    <w:link w:val="WW8Num4z40"/>
    <w:rsid w:val="005806D8"/>
  </w:style>
  <w:style w:type="character" w:customStyle="1" w:styleId="WW8Num4z40">
    <w:name w:val="WW8Num4z4"/>
    <w:link w:val="WW8Num4z4"/>
    <w:rsid w:val="005806D8"/>
  </w:style>
  <w:style w:type="paragraph" w:customStyle="1" w:styleId="WW8Num3z3">
    <w:name w:val="WW8Num3z3"/>
    <w:link w:val="WW8Num3z30"/>
    <w:rsid w:val="005806D8"/>
  </w:style>
  <w:style w:type="character" w:customStyle="1" w:styleId="WW8Num3z30">
    <w:name w:val="WW8Num3z3"/>
    <w:link w:val="WW8Num3z3"/>
    <w:rsid w:val="005806D8"/>
  </w:style>
  <w:style w:type="character" w:customStyle="1" w:styleId="11">
    <w:name w:val="Заголовок 1 Знак1"/>
    <w:basedOn w:val="10"/>
    <w:link w:val="1"/>
    <w:rsid w:val="005806D8"/>
    <w:rPr>
      <w:rFonts w:ascii="Calibri Light" w:hAnsi="Calibri Light"/>
      <w:b/>
      <w:sz w:val="32"/>
    </w:rPr>
  </w:style>
  <w:style w:type="paragraph" w:customStyle="1" w:styleId="WW8Num3z5">
    <w:name w:val="WW8Num3z5"/>
    <w:link w:val="WW8Num3z50"/>
    <w:rsid w:val="005806D8"/>
  </w:style>
  <w:style w:type="character" w:customStyle="1" w:styleId="WW8Num3z50">
    <w:name w:val="WW8Num3z5"/>
    <w:link w:val="WW8Num3z5"/>
    <w:rsid w:val="005806D8"/>
  </w:style>
  <w:style w:type="paragraph" w:customStyle="1" w:styleId="affffff9">
    <w:name w:val="Пример."/>
    <w:basedOn w:val="aff4"/>
    <w:next w:val="a"/>
    <w:link w:val="affffffa"/>
    <w:rsid w:val="005806D8"/>
  </w:style>
  <w:style w:type="character" w:customStyle="1" w:styleId="affffffa">
    <w:name w:val="Пример."/>
    <w:basedOn w:val="aff5"/>
    <w:link w:val="affffff9"/>
    <w:rsid w:val="005806D8"/>
    <w:rPr>
      <w:rFonts w:ascii="Arial" w:hAnsi="Arial"/>
      <w:sz w:val="26"/>
      <w:shd w:val="clear" w:color="auto" w:fill="FAF3E9"/>
    </w:rPr>
  </w:style>
  <w:style w:type="paragraph" w:styleId="affffffb">
    <w:name w:val="Plain Text"/>
    <w:basedOn w:val="a"/>
    <w:link w:val="affffffc"/>
    <w:rsid w:val="005806D8"/>
    <w:pPr>
      <w:widowControl/>
      <w:ind w:firstLine="0"/>
      <w:jc w:val="left"/>
    </w:pPr>
    <w:rPr>
      <w:rFonts w:ascii="Courier New" w:hAnsi="Courier New"/>
      <w:sz w:val="20"/>
    </w:rPr>
  </w:style>
  <w:style w:type="character" w:customStyle="1" w:styleId="affffffc">
    <w:name w:val="Текст Знак"/>
    <w:basedOn w:val="10"/>
    <w:link w:val="affffffb"/>
    <w:rsid w:val="005806D8"/>
    <w:rPr>
      <w:rFonts w:ascii="Courier New" w:hAnsi="Courier New"/>
      <w:sz w:val="20"/>
    </w:rPr>
  </w:style>
  <w:style w:type="paragraph" w:customStyle="1" w:styleId="1a">
    <w:name w:val="Гиперссылка1"/>
    <w:link w:val="affffffd"/>
    <w:rsid w:val="005806D8"/>
    <w:rPr>
      <w:color w:val="000080"/>
      <w:u w:val="single"/>
    </w:rPr>
  </w:style>
  <w:style w:type="character" w:styleId="affffffd">
    <w:name w:val="Hyperlink"/>
    <w:link w:val="1a"/>
    <w:rsid w:val="005806D8"/>
    <w:rPr>
      <w:color w:val="000080"/>
      <w:u w:val="single"/>
    </w:rPr>
  </w:style>
  <w:style w:type="paragraph" w:customStyle="1" w:styleId="Footnote">
    <w:name w:val="Footnote"/>
    <w:link w:val="Footnote0"/>
    <w:rsid w:val="005806D8"/>
    <w:pPr>
      <w:ind w:firstLine="851"/>
      <w:jc w:val="both"/>
    </w:pPr>
    <w:rPr>
      <w:rFonts w:ascii="XO Thames" w:hAnsi="XO Thames"/>
      <w:sz w:val="22"/>
    </w:rPr>
  </w:style>
  <w:style w:type="character" w:customStyle="1" w:styleId="Footnote0">
    <w:name w:val="Footnote"/>
    <w:link w:val="Footnote"/>
    <w:rsid w:val="005806D8"/>
    <w:rPr>
      <w:rFonts w:ascii="XO Thames" w:hAnsi="XO Thames"/>
      <w:sz w:val="22"/>
    </w:rPr>
  </w:style>
  <w:style w:type="paragraph" w:customStyle="1" w:styleId="affffffe">
    <w:name w:val="Интерактивный заголовок"/>
    <w:basedOn w:val="afffffff"/>
    <w:next w:val="a"/>
    <w:link w:val="afffffff0"/>
    <w:rsid w:val="005806D8"/>
    <w:rPr>
      <w:u w:val="single"/>
    </w:rPr>
  </w:style>
  <w:style w:type="character" w:customStyle="1" w:styleId="afffffff0">
    <w:name w:val="Интерактивный заголовок"/>
    <w:basedOn w:val="afffffff1"/>
    <w:link w:val="affffffe"/>
    <w:rsid w:val="005806D8"/>
    <w:rPr>
      <w:rFonts w:ascii="Verdana" w:hAnsi="Verdana"/>
      <w:b/>
      <w:color w:val="0058A9"/>
      <w:sz w:val="24"/>
      <w:u w:val="single"/>
      <w:shd w:val="clear" w:color="auto" w:fill="D4D0C8"/>
    </w:rPr>
  </w:style>
  <w:style w:type="paragraph" w:customStyle="1" w:styleId="afffffff2">
    <w:name w:val="Символ нумерации"/>
    <w:link w:val="afffffff3"/>
    <w:rsid w:val="005806D8"/>
  </w:style>
  <w:style w:type="character" w:customStyle="1" w:styleId="afffffff3">
    <w:name w:val="Символ нумерации"/>
    <w:link w:val="afffffff2"/>
    <w:rsid w:val="005806D8"/>
  </w:style>
  <w:style w:type="paragraph" w:styleId="1b">
    <w:name w:val="toc 1"/>
    <w:next w:val="a"/>
    <w:link w:val="1c"/>
    <w:uiPriority w:val="39"/>
    <w:rsid w:val="005806D8"/>
    <w:rPr>
      <w:rFonts w:ascii="XO Thames" w:hAnsi="XO Thames"/>
      <w:b/>
      <w:sz w:val="28"/>
    </w:rPr>
  </w:style>
  <w:style w:type="character" w:customStyle="1" w:styleId="1c">
    <w:name w:val="Оглавление 1 Знак"/>
    <w:link w:val="1b"/>
    <w:rsid w:val="005806D8"/>
    <w:rPr>
      <w:rFonts w:ascii="XO Thames" w:hAnsi="XO Thames"/>
      <w:b/>
      <w:sz w:val="28"/>
    </w:rPr>
  </w:style>
  <w:style w:type="paragraph" w:customStyle="1" w:styleId="RTFNum38">
    <w:name w:val="RTF_Num 3 8"/>
    <w:link w:val="RTFNum380"/>
    <w:rsid w:val="005806D8"/>
  </w:style>
  <w:style w:type="character" w:customStyle="1" w:styleId="RTFNum380">
    <w:name w:val="RTF_Num 3 8"/>
    <w:link w:val="RTFNum38"/>
    <w:rsid w:val="005806D8"/>
  </w:style>
  <w:style w:type="paragraph" w:customStyle="1" w:styleId="Style1">
    <w:name w:val="Style1"/>
    <w:basedOn w:val="a"/>
    <w:link w:val="Style10"/>
    <w:rsid w:val="005806D8"/>
    <w:pPr>
      <w:widowControl/>
      <w:spacing w:line="319" w:lineRule="exact"/>
      <w:ind w:hanging="696"/>
      <w:jc w:val="left"/>
    </w:pPr>
    <w:rPr>
      <w:rFonts w:ascii="Times New Roman" w:hAnsi="Times New Roman"/>
      <w:sz w:val="24"/>
    </w:rPr>
  </w:style>
  <w:style w:type="character" w:customStyle="1" w:styleId="Style10">
    <w:name w:val="Style1"/>
    <w:basedOn w:val="10"/>
    <w:link w:val="Style1"/>
    <w:rsid w:val="005806D8"/>
    <w:rPr>
      <w:rFonts w:ascii="Times New Roman" w:hAnsi="Times New Roman"/>
      <w:sz w:val="24"/>
    </w:rPr>
  </w:style>
  <w:style w:type="paragraph" w:customStyle="1" w:styleId="RTFNum34">
    <w:name w:val="RTF_Num 3 4"/>
    <w:link w:val="RTFNum340"/>
    <w:rsid w:val="005806D8"/>
  </w:style>
  <w:style w:type="character" w:customStyle="1" w:styleId="RTFNum340">
    <w:name w:val="RTF_Num 3 4"/>
    <w:link w:val="RTFNum34"/>
    <w:rsid w:val="005806D8"/>
  </w:style>
  <w:style w:type="paragraph" w:customStyle="1" w:styleId="HeaderandFooter">
    <w:name w:val="Header and Footer"/>
    <w:link w:val="HeaderandFooter0"/>
    <w:rsid w:val="005806D8"/>
    <w:pPr>
      <w:jc w:val="both"/>
    </w:pPr>
    <w:rPr>
      <w:rFonts w:ascii="XO Thames" w:hAnsi="XO Thames"/>
      <w:sz w:val="28"/>
    </w:rPr>
  </w:style>
  <w:style w:type="character" w:customStyle="1" w:styleId="HeaderandFooter0">
    <w:name w:val="Header and Footer"/>
    <w:link w:val="HeaderandFooter"/>
    <w:rsid w:val="005806D8"/>
    <w:rPr>
      <w:rFonts w:ascii="XO Thames" w:hAnsi="XO Thames"/>
      <w:sz w:val="28"/>
    </w:rPr>
  </w:style>
  <w:style w:type="paragraph" w:customStyle="1" w:styleId="33">
    <w:name w:val="Заголовок 3 Знак"/>
    <w:link w:val="34"/>
    <w:rsid w:val="005806D8"/>
    <w:rPr>
      <w:rFonts w:ascii="Calibri Light" w:hAnsi="Calibri Light"/>
      <w:b/>
      <w:sz w:val="26"/>
    </w:rPr>
  </w:style>
  <w:style w:type="character" w:customStyle="1" w:styleId="34">
    <w:name w:val="Заголовок 3 Знак"/>
    <w:link w:val="33"/>
    <w:rsid w:val="005806D8"/>
    <w:rPr>
      <w:rFonts w:ascii="Calibri Light" w:hAnsi="Calibri Light"/>
      <w:b/>
      <w:sz w:val="26"/>
    </w:rPr>
  </w:style>
  <w:style w:type="paragraph" w:customStyle="1" w:styleId="WW8Num4z1">
    <w:name w:val="WW8Num4z1"/>
    <w:link w:val="WW8Num4z10"/>
    <w:rsid w:val="005806D8"/>
  </w:style>
  <w:style w:type="character" w:customStyle="1" w:styleId="WW8Num4z10">
    <w:name w:val="WW8Num4z1"/>
    <w:link w:val="WW8Num4z1"/>
    <w:rsid w:val="005806D8"/>
  </w:style>
  <w:style w:type="paragraph" w:customStyle="1" w:styleId="affe">
    <w:name w:val="Основное меню (преемственное)"/>
    <w:basedOn w:val="a"/>
    <w:next w:val="a"/>
    <w:link w:val="afff0"/>
    <w:rsid w:val="005806D8"/>
    <w:rPr>
      <w:rFonts w:ascii="Verdana" w:hAnsi="Verdana"/>
      <w:sz w:val="24"/>
    </w:rPr>
  </w:style>
  <w:style w:type="character" w:customStyle="1" w:styleId="afff0">
    <w:name w:val="Основное меню (преемственное)"/>
    <w:basedOn w:val="10"/>
    <w:link w:val="affe"/>
    <w:rsid w:val="005806D8"/>
    <w:rPr>
      <w:rFonts w:ascii="Verdana" w:hAnsi="Verdana"/>
      <w:sz w:val="24"/>
    </w:rPr>
  </w:style>
  <w:style w:type="paragraph" w:customStyle="1" w:styleId="WW8Num1z1">
    <w:name w:val="WW8Num1z1"/>
    <w:link w:val="WW8Num1z10"/>
    <w:rsid w:val="005806D8"/>
  </w:style>
  <w:style w:type="character" w:customStyle="1" w:styleId="WW8Num1z10">
    <w:name w:val="WW8Num1z1"/>
    <w:link w:val="WW8Num1z1"/>
    <w:rsid w:val="005806D8"/>
  </w:style>
  <w:style w:type="paragraph" w:customStyle="1" w:styleId="1d">
    <w:name w:val="Заголовок №1"/>
    <w:basedOn w:val="a"/>
    <w:link w:val="1e"/>
    <w:rsid w:val="005806D8"/>
    <w:pPr>
      <w:widowControl/>
      <w:spacing w:before="420" w:after="600" w:line="0" w:lineRule="atLeast"/>
      <w:ind w:firstLine="0"/>
      <w:jc w:val="left"/>
      <w:outlineLvl w:val="0"/>
    </w:pPr>
    <w:rPr>
      <w:rFonts w:ascii="Times New Roman" w:hAnsi="Times New Roman"/>
    </w:rPr>
  </w:style>
  <w:style w:type="character" w:customStyle="1" w:styleId="1e">
    <w:name w:val="Заголовок №1"/>
    <w:basedOn w:val="10"/>
    <w:link w:val="1d"/>
    <w:rsid w:val="005806D8"/>
    <w:rPr>
      <w:rFonts w:ascii="Times New Roman" w:hAnsi="Times New Roman"/>
      <w:sz w:val="26"/>
    </w:rPr>
  </w:style>
  <w:style w:type="paragraph" w:customStyle="1" w:styleId="WW8Num3z6">
    <w:name w:val="WW8Num3z6"/>
    <w:link w:val="WW8Num3z60"/>
    <w:rsid w:val="005806D8"/>
  </w:style>
  <w:style w:type="character" w:customStyle="1" w:styleId="WW8Num3z60">
    <w:name w:val="WW8Num3z6"/>
    <w:link w:val="WW8Num3z6"/>
    <w:rsid w:val="005806D8"/>
  </w:style>
  <w:style w:type="paragraph" w:customStyle="1" w:styleId="afffffff4">
    <w:name w:val="Подчёркнутый текст"/>
    <w:basedOn w:val="a"/>
    <w:next w:val="a"/>
    <w:link w:val="afffffff5"/>
    <w:rsid w:val="005806D8"/>
    <w:pPr>
      <w:widowControl/>
      <w:pBdr>
        <w:top w:val="nil"/>
        <w:left w:val="nil"/>
        <w:bottom w:val="single" w:sz="1" w:space="0" w:color="000000"/>
        <w:right w:val="nil"/>
      </w:pBdr>
    </w:pPr>
  </w:style>
  <w:style w:type="character" w:customStyle="1" w:styleId="afffffff5">
    <w:name w:val="Подчёркнутый текст"/>
    <w:basedOn w:val="10"/>
    <w:link w:val="afffffff4"/>
    <w:rsid w:val="005806D8"/>
    <w:rPr>
      <w:rFonts w:ascii="Arial" w:hAnsi="Arial"/>
      <w:sz w:val="26"/>
    </w:rPr>
  </w:style>
  <w:style w:type="paragraph" w:customStyle="1" w:styleId="1f">
    <w:name w:val="Заголовок 1 Знак"/>
    <w:link w:val="1f0"/>
    <w:rsid w:val="005806D8"/>
    <w:rPr>
      <w:rFonts w:ascii="Calibri Light" w:hAnsi="Calibri Light"/>
      <w:b/>
      <w:sz w:val="32"/>
    </w:rPr>
  </w:style>
  <w:style w:type="character" w:customStyle="1" w:styleId="1f0">
    <w:name w:val="Заголовок 1 Знак"/>
    <w:link w:val="1f"/>
    <w:rsid w:val="005806D8"/>
    <w:rPr>
      <w:rFonts w:ascii="Calibri Light" w:hAnsi="Calibri Light"/>
      <w:b/>
      <w:sz w:val="32"/>
    </w:rPr>
  </w:style>
  <w:style w:type="paragraph" w:customStyle="1" w:styleId="WW8Num2z5">
    <w:name w:val="WW8Num2z5"/>
    <w:link w:val="WW8Num2z50"/>
    <w:rsid w:val="005806D8"/>
  </w:style>
  <w:style w:type="character" w:customStyle="1" w:styleId="WW8Num2z50">
    <w:name w:val="WW8Num2z5"/>
    <w:link w:val="WW8Num2z5"/>
    <w:rsid w:val="005806D8"/>
  </w:style>
  <w:style w:type="paragraph" w:styleId="9">
    <w:name w:val="toc 9"/>
    <w:next w:val="a"/>
    <w:link w:val="90"/>
    <w:uiPriority w:val="39"/>
    <w:rsid w:val="005806D8"/>
    <w:pPr>
      <w:ind w:left="1600"/>
    </w:pPr>
    <w:rPr>
      <w:rFonts w:ascii="XO Thames" w:hAnsi="XO Thames"/>
      <w:sz w:val="28"/>
    </w:rPr>
  </w:style>
  <w:style w:type="character" w:customStyle="1" w:styleId="90">
    <w:name w:val="Оглавление 9 Знак"/>
    <w:link w:val="9"/>
    <w:rsid w:val="005806D8"/>
    <w:rPr>
      <w:rFonts w:ascii="XO Thames" w:hAnsi="XO Thames"/>
      <w:sz w:val="28"/>
    </w:rPr>
  </w:style>
  <w:style w:type="paragraph" w:customStyle="1" w:styleId="RTFNum32">
    <w:name w:val="RTF_Num 3 2"/>
    <w:link w:val="RTFNum320"/>
    <w:rsid w:val="005806D8"/>
  </w:style>
  <w:style w:type="character" w:customStyle="1" w:styleId="RTFNum320">
    <w:name w:val="RTF_Num 3 2"/>
    <w:link w:val="RTFNum32"/>
    <w:rsid w:val="005806D8"/>
  </w:style>
  <w:style w:type="paragraph" w:customStyle="1" w:styleId="WW8Num4z5">
    <w:name w:val="WW8Num4z5"/>
    <w:link w:val="WW8Num4z50"/>
    <w:rsid w:val="005806D8"/>
  </w:style>
  <w:style w:type="character" w:customStyle="1" w:styleId="WW8Num4z50">
    <w:name w:val="WW8Num4z5"/>
    <w:link w:val="WW8Num4z5"/>
    <w:rsid w:val="005806D8"/>
  </w:style>
  <w:style w:type="paragraph" w:customStyle="1" w:styleId="af1">
    <w:name w:val="Ãèïåðòåêñòîâàÿ ññûëêà"/>
    <w:link w:val="af3"/>
    <w:rsid w:val="005806D8"/>
    <w:rPr>
      <w:color w:val="26282F"/>
    </w:rPr>
  </w:style>
  <w:style w:type="character" w:customStyle="1" w:styleId="af3">
    <w:name w:val="Ãèïåðòåêñòîâàÿ ññûëêà"/>
    <w:link w:val="af1"/>
    <w:rsid w:val="005806D8"/>
    <w:rPr>
      <w:b w:val="0"/>
      <w:color w:val="26282F"/>
    </w:rPr>
  </w:style>
  <w:style w:type="paragraph" w:customStyle="1" w:styleId="WW8Num1z8">
    <w:name w:val="WW8Num1z8"/>
    <w:link w:val="WW8Num1z80"/>
    <w:rsid w:val="005806D8"/>
  </w:style>
  <w:style w:type="character" w:customStyle="1" w:styleId="WW8Num1z80">
    <w:name w:val="WW8Num1z8"/>
    <w:link w:val="WW8Num1z8"/>
    <w:rsid w:val="005806D8"/>
  </w:style>
  <w:style w:type="paragraph" w:customStyle="1" w:styleId="RTFNum37">
    <w:name w:val="RTF_Num 3 7"/>
    <w:link w:val="RTFNum370"/>
    <w:rsid w:val="005806D8"/>
  </w:style>
  <w:style w:type="character" w:customStyle="1" w:styleId="RTFNum370">
    <w:name w:val="RTF_Num 3 7"/>
    <w:link w:val="RTFNum37"/>
    <w:rsid w:val="005806D8"/>
  </w:style>
  <w:style w:type="paragraph" w:customStyle="1" w:styleId="afffffff6">
    <w:name w:val="Заголовок статьи"/>
    <w:basedOn w:val="a"/>
    <w:next w:val="a"/>
    <w:link w:val="afffffff7"/>
    <w:rsid w:val="005806D8"/>
    <w:pPr>
      <w:widowControl/>
      <w:ind w:left="1612" w:hanging="892"/>
    </w:pPr>
  </w:style>
  <w:style w:type="character" w:customStyle="1" w:styleId="afffffff7">
    <w:name w:val="Заголовок статьи"/>
    <w:basedOn w:val="10"/>
    <w:link w:val="afffffff6"/>
    <w:rsid w:val="005806D8"/>
    <w:rPr>
      <w:rFonts w:ascii="Arial" w:hAnsi="Arial"/>
      <w:sz w:val="26"/>
    </w:rPr>
  </w:style>
  <w:style w:type="paragraph" w:customStyle="1" w:styleId="afffffff8">
    <w:name w:val="Çàãîëîâîê ïîëó÷åííîãî ñîîáùåíèÿ"/>
    <w:link w:val="afffffff9"/>
    <w:rsid w:val="005806D8"/>
    <w:rPr>
      <w:b/>
      <w:color w:val="FF0000"/>
    </w:rPr>
  </w:style>
  <w:style w:type="character" w:customStyle="1" w:styleId="afffffff9">
    <w:name w:val="Çàãîëîâîê ïîëó÷åííîãî ñîîáùåíèÿ"/>
    <w:link w:val="afffffff8"/>
    <w:rsid w:val="005806D8"/>
    <w:rPr>
      <w:b/>
      <w:color w:val="FF0000"/>
    </w:rPr>
  </w:style>
  <w:style w:type="paragraph" w:customStyle="1" w:styleId="RTFNum26">
    <w:name w:val="RTF_Num 2 6"/>
    <w:link w:val="RTFNum260"/>
    <w:rsid w:val="005806D8"/>
  </w:style>
  <w:style w:type="character" w:customStyle="1" w:styleId="RTFNum260">
    <w:name w:val="RTF_Num 2 6"/>
    <w:link w:val="RTFNum26"/>
    <w:rsid w:val="005806D8"/>
  </w:style>
  <w:style w:type="paragraph" w:styleId="8">
    <w:name w:val="toc 8"/>
    <w:next w:val="a"/>
    <w:link w:val="80"/>
    <w:uiPriority w:val="39"/>
    <w:rsid w:val="005806D8"/>
    <w:pPr>
      <w:ind w:left="1400"/>
    </w:pPr>
    <w:rPr>
      <w:rFonts w:ascii="XO Thames" w:hAnsi="XO Thames"/>
      <w:sz w:val="28"/>
    </w:rPr>
  </w:style>
  <w:style w:type="character" w:customStyle="1" w:styleId="80">
    <w:name w:val="Оглавление 8 Знак"/>
    <w:link w:val="8"/>
    <w:rsid w:val="005806D8"/>
    <w:rPr>
      <w:rFonts w:ascii="XO Thames" w:hAnsi="XO Thames"/>
      <w:sz w:val="28"/>
    </w:rPr>
  </w:style>
  <w:style w:type="paragraph" w:customStyle="1" w:styleId="afffffffa">
    <w:name w:val="Îïå÷àòêè"/>
    <w:link w:val="afffffffb"/>
    <w:rsid w:val="005806D8"/>
    <w:rPr>
      <w:color w:val="FF0000"/>
    </w:rPr>
  </w:style>
  <w:style w:type="character" w:customStyle="1" w:styleId="afffffffb">
    <w:name w:val="Îïå÷àòêè"/>
    <w:link w:val="afffffffa"/>
    <w:rsid w:val="005806D8"/>
    <w:rPr>
      <w:color w:val="FF0000"/>
    </w:rPr>
  </w:style>
  <w:style w:type="paragraph" w:customStyle="1" w:styleId="afffffffc">
    <w:name w:val="Центрированный (таблица)"/>
    <w:basedOn w:val="affb"/>
    <w:next w:val="a"/>
    <w:link w:val="afffffffd"/>
    <w:rsid w:val="005806D8"/>
    <w:pPr>
      <w:jc w:val="center"/>
    </w:pPr>
  </w:style>
  <w:style w:type="character" w:customStyle="1" w:styleId="afffffffd">
    <w:name w:val="Центрированный (таблица)"/>
    <w:basedOn w:val="affc"/>
    <w:link w:val="afffffffc"/>
    <w:rsid w:val="005806D8"/>
    <w:rPr>
      <w:rFonts w:ascii="Arial" w:hAnsi="Arial"/>
      <w:sz w:val="26"/>
    </w:rPr>
  </w:style>
  <w:style w:type="paragraph" w:customStyle="1" w:styleId="afffffffe">
    <w:name w:val="Информация об изменениях"/>
    <w:basedOn w:val="affffff2"/>
    <w:next w:val="a"/>
    <w:link w:val="affffffff"/>
    <w:rsid w:val="005806D8"/>
    <w:pPr>
      <w:widowControl/>
      <w:spacing w:before="180"/>
      <w:ind w:left="360" w:right="360" w:firstLine="0"/>
    </w:pPr>
    <w:rPr>
      <w:shd w:val="clear" w:color="auto" w:fill="EAEFED"/>
    </w:rPr>
  </w:style>
  <w:style w:type="character" w:customStyle="1" w:styleId="affffffff">
    <w:name w:val="Информация об изменениях"/>
    <w:basedOn w:val="affffff4"/>
    <w:link w:val="afffffffe"/>
    <w:rsid w:val="005806D8"/>
    <w:rPr>
      <w:rFonts w:ascii="Arial" w:hAnsi="Arial"/>
      <w:color w:val="353842"/>
      <w:sz w:val="20"/>
      <w:shd w:val="clear" w:color="auto" w:fill="EAEFED"/>
    </w:rPr>
  </w:style>
  <w:style w:type="paragraph" w:customStyle="1" w:styleId="affffffff0">
    <w:name w:val="Примечание."/>
    <w:basedOn w:val="aff4"/>
    <w:next w:val="a"/>
    <w:link w:val="affffffff1"/>
    <w:rsid w:val="005806D8"/>
  </w:style>
  <w:style w:type="character" w:customStyle="1" w:styleId="affffffff1">
    <w:name w:val="Примечание."/>
    <w:basedOn w:val="aff5"/>
    <w:link w:val="affffffff0"/>
    <w:rsid w:val="005806D8"/>
    <w:rPr>
      <w:rFonts w:ascii="Arial" w:hAnsi="Arial"/>
      <w:sz w:val="26"/>
      <w:shd w:val="clear" w:color="auto" w:fill="FAF3E9"/>
    </w:rPr>
  </w:style>
  <w:style w:type="paragraph" w:customStyle="1" w:styleId="RTFNum31">
    <w:name w:val="RTF_Num 3 1"/>
    <w:link w:val="RTFNum310"/>
    <w:rsid w:val="005806D8"/>
  </w:style>
  <w:style w:type="character" w:customStyle="1" w:styleId="RTFNum310">
    <w:name w:val="RTF_Num 3 1"/>
    <w:link w:val="RTFNum31"/>
    <w:rsid w:val="005806D8"/>
  </w:style>
  <w:style w:type="paragraph" w:customStyle="1" w:styleId="affffffff2">
    <w:name w:val="Переменная часть"/>
    <w:basedOn w:val="affe"/>
    <w:next w:val="a"/>
    <w:link w:val="affffffff3"/>
    <w:rsid w:val="005806D8"/>
    <w:rPr>
      <w:sz w:val="20"/>
    </w:rPr>
  </w:style>
  <w:style w:type="character" w:customStyle="1" w:styleId="affffffff3">
    <w:name w:val="Переменная часть"/>
    <w:basedOn w:val="afff0"/>
    <w:link w:val="affffffff2"/>
    <w:rsid w:val="005806D8"/>
    <w:rPr>
      <w:rFonts w:ascii="Verdana" w:hAnsi="Verdana"/>
      <w:sz w:val="20"/>
    </w:rPr>
  </w:style>
  <w:style w:type="paragraph" w:customStyle="1" w:styleId="WW8Num2z8">
    <w:name w:val="WW8Num2z8"/>
    <w:link w:val="WW8Num2z80"/>
    <w:rsid w:val="005806D8"/>
  </w:style>
  <w:style w:type="character" w:customStyle="1" w:styleId="WW8Num2z80">
    <w:name w:val="WW8Num2z8"/>
    <w:link w:val="WW8Num2z8"/>
    <w:rsid w:val="005806D8"/>
  </w:style>
  <w:style w:type="paragraph" w:customStyle="1" w:styleId="affffff2">
    <w:name w:val="Текст информации об изменениях"/>
    <w:basedOn w:val="a"/>
    <w:next w:val="a"/>
    <w:link w:val="affffff4"/>
    <w:rsid w:val="005806D8"/>
    <w:rPr>
      <w:color w:val="353842"/>
      <w:sz w:val="20"/>
    </w:rPr>
  </w:style>
  <w:style w:type="character" w:customStyle="1" w:styleId="affffff4">
    <w:name w:val="Текст информации об изменениях"/>
    <w:basedOn w:val="10"/>
    <w:link w:val="affffff2"/>
    <w:rsid w:val="005806D8"/>
    <w:rPr>
      <w:rFonts w:ascii="Arial" w:hAnsi="Arial"/>
      <w:color w:val="353842"/>
      <w:sz w:val="20"/>
    </w:rPr>
  </w:style>
  <w:style w:type="paragraph" w:styleId="51">
    <w:name w:val="toc 5"/>
    <w:next w:val="a"/>
    <w:link w:val="52"/>
    <w:uiPriority w:val="39"/>
    <w:rsid w:val="005806D8"/>
    <w:pPr>
      <w:ind w:left="800"/>
    </w:pPr>
    <w:rPr>
      <w:rFonts w:ascii="XO Thames" w:hAnsi="XO Thames"/>
      <w:sz w:val="28"/>
    </w:rPr>
  </w:style>
  <w:style w:type="character" w:customStyle="1" w:styleId="52">
    <w:name w:val="Оглавление 5 Знак"/>
    <w:link w:val="51"/>
    <w:rsid w:val="005806D8"/>
    <w:rPr>
      <w:rFonts w:ascii="XO Thames" w:hAnsi="XO Thames"/>
      <w:sz w:val="28"/>
    </w:rPr>
  </w:style>
  <w:style w:type="paragraph" w:styleId="affffffff4">
    <w:name w:val="footer"/>
    <w:basedOn w:val="a"/>
    <w:link w:val="affffffff5"/>
    <w:rsid w:val="005806D8"/>
    <w:pPr>
      <w:widowControl/>
      <w:tabs>
        <w:tab w:val="center" w:pos="4677"/>
        <w:tab w:val="right" w:pos="9355"/>
      </w:tabs>
    </w:pPr>
  </w:style>
  <w:style w:type="character" w:customStyle="1" w:styleId="affffffff5">
    <w:name w:val="Нижний колонтитул Знак"/>
    <w:basedOn w:val="10"/>
    <w:link w:val="affffffff4"/>
    <w:rsid w:val="005806D8"/>
    <w:rPr>
      <w:rFonts w:ascii="Arial" w:hAnsi="Arial"/>
      <w:sz w:val="26"/>
    </w:rPr>
  </w:style>
  <w:style w:type="paragraph" w:customStyle="1" w:styleId="WW8Num2z7">
    <w:name w:val="WW8Num2z7"/>
    <w:link w:val="WW8Num2z70"/>
    <w:rsid w:val="005806D8"/>
  </w:style>
  <w:style w:type="character" w:customStyle="1" w:styleId="WW8Num2z70">
    <w:name w:val="WW8Num2z7"/>
    <w:link w:val="WW8Num2z7"/>
    <w:rsid w:val="005806D8"/>
  </w:style>
  <w:style w:type="paragraph" w:customStyle="1" w:styleId="26">
    <w:name w:val="Основной текст (2)"/>
    <w:basedOn w:val="a"/>
    <w:link w:val="27"/>
    <w:rsid w:val="005806D8"/>
    <w:pPr>
      <w:widowControl/>
      <w:spacing w:after="3540" w:line="324" w:lineRule="exact"/>
      <w:ind w:firstLine="0"/>
      <w:jc w:val="center"/>
    </w:pPr>
    <w:rPr>
      <w:rFonts w:ascii="Times New Roman" w:hAnsi="Times New Roman"/>
      <w:highlight w:val="white"/>
    </w:rPr>
  </w:style>
  <w:style w:type="character" w:customStyle="1" w:styleId="27">
    <w:name w:val="Основной текст (2)"/>
    <w:basedOn w:val="10"/>
    <w:link w:val="26"/>
    <w:rsid w:val="005806D8"/>
    <w:rPr>
      <w:rFonts w:ascii="Times New Roman" w:hAnsi="Times New Roman"/>
      <w:sz w:val="26"/>
      <w:highlight w:val="white"/>
    </w:rPr>
  </w:style>
  <w:style w:type="paragraph" w:customStyle="1" w:styleId="affffffff6">
    <w:name w:val="МУ Обычный стиль"/>
    <w:basedOn w:val="a"/>
    <w:link w:val="affffffff7"/>
    <w:rsid w:val="005806D8"/>
    <w:pPr>
      <w:tabs>
        <w:tab w:val="left" w:pos="1134"/>
        <w:tab w:val="left" w:pos="1560"/>
      </w:tabs>
      <w:spacing w:line="276" w:lineRule="auto"/>
    </w:pPr>
    <w:rPr>
      <w:sz w:val="28"/>
    </w:rPr>
  </w:style>
  <w:style w:type="character" w:customStyle="1" w:styleId="affffffff7">
    <w:name w:val="МУ Обычный стиль"/>
    <w:basedOn w:val="10"/>
    <w:link w:val="affffffff6"/>
    <w:rsid w:val="005806D8"/>
    <w:rPr>
      <w:rFonts w:ascii="Arial" w:hAnsi="Arial"/>
      <w:sz w:val="28"/>
    </w:rPr>
  </w:style>
  <w:style w:type="paragraph" w:customStyle="1" w:styleId="RTFNum36">
    <w:name w:val="RTF_Num 3 6"/>
    <w:link w:val="RTFNum360"/>
    <w:rsid w:val="005806D8"/>
  </w:style>
  <w:style w:type="character" w:customStyle="1" w:styleId="RTFNum360">
    <w:name w:val="RTF_Num 3 6"/>
    <w:link w:val="RTFNum36"/>
    <w:rsid w:val="005806D8"/>
  </w:style>
  <w:style w:type="paragraph" w:customStyle="1" w:styleId="RTFNum22">
    <w:name w:val="RTF_Num 2 2"/>
    <w:link w:val="RTFNum220"/>
    <w:rsid w:val="005806D8"/>
  </w:style>
  <w:style w:type="character" w:customStyle="1" w:styleId="RTFNum220">
    <w:name w:val="RTF_Num 2 2"/>
    <w:link w:val="RTFNum22"/>
    <w:rsid w:val="005806D8"/>
  </w:style>
  <w:style w:type="paragraph" w:customStyle="1" w:styleId="affffffff8">
    <w:name w:val="Âûäåëåíèå äëÿ Áàçîâîãî Ïîèñêà (êóðñèâ)"/>
    <w:link w:val="affffffff9"/>
    <w:rsid w:val="005806D8"/>
    <w:rPr>
      <w:b/>
      <w:i/>
      <w:color w:val="0058A9"/>
    </w:rPr>
  </w:style>
  <w:style w:type="character" w:customStyle="1" w:styleId="affffffff9">
    <w:name w:val="Âûäåëåíèå äëÿ Áàçîâîãî Ïîèñêà (êóðñèâ)"/>
    <w:link w:val="affffffff8"/>
    <w:rsid w:val="005806D8"/>
    <w:rPr>
      <w:b/>
      <w:i/>
      <w:color w:val="0058A9"/>
    </w:rPr>
  </w:style>
  <w:style w:type="paragraph" w:customStyle="1" w:styleId="affffffffa">
    <w:name w:val="Комментарий пользователя"/>
    <w:basedOn w:val="afff6"/>
    <w:next w:val="a"/>
    <w:link w:val="affffffffb"/>
    <w:rsid w:val="005806D8"/>
    <w:pPr>
      <w:jc w:val="left"/>
    </w:pPr>
    <w:rPr>
      <w:shd w:val="clear" w:color="auto" w:fill="FFDFE0"/>
    </w:rPr>
  </w:style>
  <w:style w:type="character" w:customStyle="1" w:styleId="affffffffb">
    <w:name w:val="Комментарий пользователя"/>
    <w:basedOn w:val="afff8"/>
    <w:link w:val="affffffffa"/>
    <w:rsid w:val="005806D8"/>
    <w:rPr>
      <w:rFonts w:ascii="Arial" w:hAnsi="Arial"/>
      <w:color w:val="353842"/>
      <w:sz w:val="26"/>
      <w:shd w:val="clear" w:color="auto" w:fill="FFDFE0"/>
    </w:rPr>
  </w:style>
  <w:style w:type="paragraph" w:customStyle="1" w:styleId="1f1">
    <w:name w:val="Указатель1"/>
    <w:basedOn w:val="a"/>
    <w:link w:val="1f2"/>
    <w:rsid w:val="005806D8"/>
  </w:style>
  <w:style w:type="character" w:customStyle="1" w:styleId="1f2">
    <w:name w:val="Указатель1"/>
    <w:basedOn w:val="10"/>
    <w:link w:val="1f1"/>
    <w:rsid w:val="005806D8"/>
    <w:rPr>
      <w:rFonts w:ascii="Arial" w:hAnsi="Arial"/>
      <w:sz w:val="26"/>
    </w:rPr>
  </w:style>
  <w:style w:type="paragraph" w:customStyle="1" w:styleId="affffffffc">
    <w:name w:val="Çàãîëîâîê ñîáñòâåííîãî ñîîáùåíèÿ"/>
    <w:link w:val="affffffffd"/>
    <w:rsid w:val="005806D8"/>
    <w:rPr>
      <w:b/>
      <w:color w:val="26282F"/>
    </w:rPr>
  </w:style>
  <w:style w:type="character" w:customStyle="1" w:styleId="affffffffd">
    <w:name w:val="Çàãîëîâîê ñîáñòâåííîãî ñîîáùåíèÿ"/>
    <w:link w:val="affffffffc"/>
    <w:rsid w:val="005806D8"/>
    <w:rPr>
      <w:b/>
      <w:color w:val="26282F"/>
    </w:rPr>
  </w:style>
  <w:style w:type="paragraph" w:customStyle="1" w:styleId="affffffffe">
    <w:name w:val="Текст в таблице"/>
    <w:basedOn w:val="affb"/>
    <w:next w:val="a"/>
    <w:link w:val="afffffffff"/>
    <w:rsid w:val="005806D8"/>
    <w:pPr>
      <w:ind w:firstLine="500"/>
    </w:pPr>
  </w:style>
  <w:style w:type="character" w:customStyle="1" w:styleId="afffffffff">
    <w:name w:val="Текст в таблице"/>
    <w:basedOn w:val="affc"/>
    <w:link w:val="affffffffe"/>
    <w:rsid w:val="005806D8"/>
    <w:rPr>
      <w:rFonts w:ascii="Arial" w:hAnsi="Arial"/>
      <w:sz w:val="26"/>
    </w:rPr>
  </w:style>
  <w:style w:type="paragraph" w:customStyle="1" w:styleId="afd">
    <w:name w:val="Текст (прав. подпись)"/>
    <w:basedOn w:val="a"/>
    <w:next w:val="a"/>
    <w:link w:val="aff"/>
    <w:rsid w:val="005806D8"/>
    <w:pPr>
      <w:widowControl/>
      <w:ind w:firstLine="0"/>
      <w:jc w:val="right"/>
    </w:pPr>
  </w:style>
  <w:style w:type="character" w:customStyle="1" w:styleId="aff">
    <w:name w:val="Текст (прав. подпись)"/>
    <w:basedOn w:val="10"/>
    <w:link w:val="afd"/>
    <w:rsid w:val="005806D8"/>
    <w:rPr>
      <w:rFonts w:ascii="Arial" w:hAnsi="Arial"/>
      <w:sz w:val="26"/>
    </w:rPr>
  </w:style>
  <w:style w:type="paragraph" w:customStyle="1" w:styleId="afffffffff0">
    <w:name w:val="Íàéäåííûå ñëîâà"/>
    <w:link w:val="afffffffff1"/>
    <w:rsid w:val="005806D8"/>
    <w:rPr>
      <w:color w:val="26282F"/>
    </w:rPr>
  </w:style>
  <w:style w:type="character" w:customStyle="1" w:styleId="afffffffff1">
    <w:name w:val="Íàéäåííûå ñëîâà"/>
    <w:link w:val="afffffffff0"/>
    <w:rsid w:val="005806D8"/>
    <w:rPr>
      <w:b w:val="0"/>
      <w:color w:val="26282F"/>
    </w:rPr>
  </w:style>
  <w:style w:type="paragraph" w:customStyle="1" w:styleId="WW8Num1z6">
    <w:name w:val="WW8Num1z6"/>
    <w:link w:val="WW8Num1z60"/>
    <w:rsid w:val="005806D8"/>
  </w:style>
  <w:style w:type="character" w:customStyle="1" w:styleId="WW8Num1z60">
    <w:name w:val="WW8Num1z6"/>
    <w:link w:val="WW8Num1z6"/>
    <w:rsid w:val="005806D8"/>
  </w:style>
  <w:style w:type="paragraph" w:customStyle="1" w:styleId="WW8Num2z1">
    <w:name w:val="WW8Num2z1"/>
    <w:link w:val="WW8Num2z10"/>
    <w:rsid w:val="005806D8"/>
  </w:style>
  <w:style w:type="character" w:customStyle="1" w:styleId="WW8Num2z10">
    <w:name w:val="WW8Num2z1"/>
    <w:link w:val="WW8Num2z1"/>
    <w:rsid w:val="005806D8"/>
  </w:style>
  <w:style w:type="paragraph" w:customStyle="1" w:styleId="RTFNum28">
    <w:name w:val="RTF_Num 2 8"/>
    <w:link w:val="RTFNum280"/>
    <w:rsid w:val="005806D8"/>
  </w:style>
  <w:style w:type="character" w:customStyle="1" w:styleId="RTFNum280">
    <w:name w:val="RTF_Num 2 8"/>
    <w:link w:val="RTFNum28"/>
    <w:rsid w:val="005806D8"/>
  </w:style>
  <w:style w:type="paragraph" w:customStyle="1" w:styleId="WW8Num4z7">
    <w:name w:val="WW8Num4z7"/>
    <w:link w:val="WW8Num4z70"/>
    <w:rsid w:val="005806D8"/>
  </w:style>
  <w:style w:type="character" w:customStyle="1" w:styleId="WW8Num4z70">
    <w:name w:val="WW8Num4z7"/>
    <w:link w:val="WW8Num4z7"/>
    <w:rsid w:val="005806D8"/>
  </w:style>
  <w:style w:type="paragraph" w:styleId="affffc">
    <w:name w:val="Subtitle"/>
    <w:basedOn w:val="affffb"/>
    <w:next w:val="aff7"/>
    <w:link w:val="afffffffff2"/>
    <w:uiPriority w:val="11"/>
    <w:qFormat/>
    <w:rsid w:val="005806D8"/>
    <w:rPr>
      <w:i/>
    </w:rPr>
  </w:style>
  <w:style w:type="character" w:customStyle="1" w:styleId="afffffffff2">
    <w:name w:val="Подзаголовок Знак"/>
    <w:basedOn w:val="17"/>
    <w:link w:val="affffc"/>
    <w:rsid w:val="005806D8"/>
    <w:rPr>
      <w:rFonts w:ascii="Arial" w:hAnsi="Arial"/>
      <w:i/>
      <w:sz w:val="28"/>
    </w:rPr>
  </w:style>
  <w:style w:type="paragraph" w:customStyle="1" w:styleId="WW8Num4z0">
    <w:name w:val="WW8Num4z0"/>
    <w:link w:val="WW8Num4z00"/>
    <w:rsid w:val="005806D8"/>
  </w:style>
  <w:style w:type="character" w:customStyle="1" w:styleId="WW8Num4z00">
    <w:name w:val="WW8Num4z0"/>
    <w:link w:val="WW8Num4z0"/>
    <w:rsid w:val="005806D8"/>
  </w:style>
  <w:style w:type="paragraph" w:customStyle="1" w:styleId="afff6">
    <w:name w:val="Комментарий"/>
    <w:basedOn w:val="affff3"/>
    <w:next w:val="a"/>
    <w:link w:val="afff8"/>
    <w:rsid w:val="005806D8"/>
    <w:pPr>
      <w:spacing w:before="75"/>
      <w:ind w:right="0"/>
      <w:jc w:val="both"/>
    </w:pPr>
    <w:rPr>
      <w:color w:val="353842"/>
      <w:shd w:val="clear" w:color="auto" w:fill="F0F0F0"/>
    </w:rPr>
  </w:style>
  <w:style w:type="character" w:customStyle="1" w:styleId="afff8">
    <w:name w:val="Комментарий"/>
    <w:basedOn w:val="affff4"/>
    <w:link w:val="afff6"/>
    <w:rsid w:val="005806D8"/>
    <w:rPr>
      <w:rFonts w:ascii="Arial" w:hAnsi="Arial"/>
      <w:color w:val="353842"/>
      <w:sz w:val="26"/>
      <w:shd w:val="clear" w:color="auto" w:fill="F0F0F0"/>
    </w:rPr>
  </w:style>
  <w:style w:type="paragraph" w:customStyle="1" w:styleId="s1">
    <w:name w:val="s_1"/>
    <w:basedOn w:val="a"/>
    <w:link w:val="s10"/>
    <w:rsid w:val="005806D8"/>
    <w:pPr>
      <w:widowControl/>
      <w:spacing w:before="280" w:after="280" w:line="100" w:lineRule="atLeast"/>
    </w:pPr>
    <w:rPr>
      <w:rFonts w:ascii="Times New Roman" w:hAnsi="Times New Roman"/>
      <w:sz w:val="24"/>
    </w:rPr>
  </w:style>
  <w:style w:type="character" w:customStyle="1" w:styleId="s10">
    <w:name w:val="s_1"/>
    <w:basedOn w:val="10"/>
    <w:link w:val="s1"/>
    <w:rsid w:val="005806D8"/>
    <w:rPr>
      <w:rFonts w:ascii="Times New Roman" w:hAnsi="Times New Roman"/>
      <w:sz w:val="24"/>
    </w:rPr>
  </w:style>
  <w:style w:type="paragraph" w:customStyle="1" w:styleId="afffffffff3">
    <w:name w:val="Заголовок группы контролов"/>
    <w:basedOn w:val="a"/>
    <w:next w:val="a"/>
    <w:link w:val="afffffffff4"/>
    <w:rsid w:val="005806D8"/>
    <w:rPr>
      <w:b/>
    </w:rPr>
  </w:style>
  <w:style w:type="character" w:customStyle="1" w:styleId="afffffffff4">
    <w:name w:val="Заголовок группы контролов"/>
    <w:basedOn w:val="10"/>
    <w:link w:val="afffffffff3"/>
    <w:rsid w:val="005806D8"/>
    <w:rPr>
      <w:rFonts w:ascii="Arial" w:hAnsi="Arial"/>
      <w:b/>
      <w:color w:val="000000"/>
      <w:sz w:val="26"/>
    </w:rPr>
  </w:style>
  <w:style w:type="character" w:customStyle="1" w:styleId="affffd">
    <w:name w:val="Заголовок Знак"/>
    <w:basedOn w:val="10"/>
    <w:link w:val="affffb"/>
    <w:rsid w:val="005806D8"/>
    <w:rPr>
      <w:rFonts w:ascii="Arial" w:hAnsi="Arial"/>
      <w:sz w:val="28"/>
    </w:rPr>
  </w:style>
  <w:style w:type="paragraph" w:customStyle="1" w:styleId="ConsPlusNormal">
    <w:name w:val="ConsPlusNormal"/>
    <w:link w:val="ConsPlusNormal0"/>
    <w:rsid w:val="005806D8"/>
    <w:pPr>
      <w:widowControl w:val="0"/>
    </w:pPr>
    <w:rPr>
      <w:rFonts w:ascii="Calibri" w:hAnsi="Calibri"/>
      <w:sz w:val="22"/>
    </w:rPr>
  </w:style>
  <w:style w:type="character" w:customStyle="1" w:styleId="ConsPlusNormal0">
    <w:name w:val="ConsPlusNormal"/>
    <w:link w:val="ConsPlusNormal"/>
    <w:rsid w:val="005806D8"/>
    <w:rPr>
      <w:rFonts w:ascii="Calibri" w:hAnsi="Calibri"/>
      <w:sz w:val="22"/>
    </w:rPr>
  </w:style>
  <w:style w:type="character" w:customStyle="1" w:styleId="40">
    <w:name w:val="Заголовок 4 Знак"/>
    <w:basedOn w:val="10"/>
    <w:link w:val="4"/>
    <w:rsid w:val="005806D8"/>
    <w:rPr>
      <w:rFonts w:ascii="Calibri" w:hAnsi="Calibri"/>
      <w:b/>
      <w:sz w:val="28"/>
    </w:rPr>
  </w:style>
  <w:style w:type="paragraph" w:customStyle="1" w:styleId="afffffffff5">
    <w:name w:val="Заголовок ЭР (правое окно)"/>
    <w:basedOn w:val="ab"/>
    <w:next w:val="a"/>
    <w:link w:val="afffffffff6"/>
    <w:rsid w:val="005806D8"/>
    <w:pPr>
      <w:spacing w:after="0"/>
      <w:jc w:val="left"/>
    </w:pPr>
  </w:style>
  <w:style w:type="character" w:customStyle="1" w:styleId="afffffffff6">
    <w:name w:val="Заголовок ЭР (правое окно)"/>
    <w:basedOn w:val="ac"/>
    <w:link w:val="afffffffff5"/>
    <w:rsid w:val="005806D8"/>
    <w:rPr>
      <w:rFonts w:ascii="Arial" w:hAnsi="Arial"/>
      <w:b/>
      <w:color w:val="26282F"/>
      <w:sz w:val="28"/>
    </w:rPr>
  </w:style>
  <w:style w:type="paragraph" w:customStyle="1" w:styleId="WW8Num3z7">
    <w:name w:val="WW8Num3z7"/>
    <w:link w:val="WW8Num3z70"/>
    <w:rsid w:val="005806D8"/>
  </w:style>
  <w:style w:type="character" w:customStyle="1" w:styleId="WW8Num3z70">
    <w:name w:val="WW8Num3z7"/>
    <w:link w:val="WW8Num3z7"/>
    <w:rsid w:val="005806D8"/>
  </w:style>
  <w:style w:type="paragraph" w:customStyle="1" w:styleId="afffffffff7">
    <w:name w:val="Öâåòîâîå âûäåëåíèå"/>
    <w:link w:val="afffffffff8"/>
    <w:rsid w:val="005806D8"/>
    <w:rPr>
      <w:b/>
      <w:color w:val="26282F"/>
    </w:rPr>
  </w:style>
  <w:style w:type="character" w:customStyle="1" w:styleId="afffffffff8">
    <w:name w:val="Öâåòîâîå âûäåëåíèå"/>
    <w:link w:val="afffffffff7"/>
    <w:rsid w:val="005806D8"/>
    <w:rPr>
      <w:b/>
      <w:color w:val="26282F"/>
    </w:rPr>
  </w:style>
  <w:style w:type="paragraph" w:styleId="afffffffff9">
    <w:name w:val="No Spacing"/>
    <w:link w:val="afffffffffa"/>
    <w:uiPriority w:val="1"/>
    <w:qFormat/>
    <w:rsid w:val="005806D8"/>
    <w:rPr>
      <w:rFonts w:ascii="Calibri" w:hAnsi="Calibri"/>
      <w:sz w:val="22"/>
    </w:rPr>
  </w:style>
  <w:style w:type="character" w:customStyle="1" w:styleId="afffffffffa">
    <w:name w:val="Без интервала Знак"/>
    <w:link w:val="afffffffff9"/>
    <w:uiPriority w:val="1"/>
    <w:rsid w:val="005806D8"/>
    <w:rPr>
      <w:rFonts w:ascii="Calibri" w:hAnsi="Calibri"/>
      <w:sz w:val="22"/>
    </w:rPr>
  </w:style>
  <w:style w:type="paragraph" w:customStyle="1" w:styleId="1f3">
    <w:name w:val="Строгий1"/>
    <w:link w:val="afffffffffb"/>
    <w:rsid w:val="005806D8"/>
    <w:rPr>
      <w:b/>
    </w:rPr>
  </w:style>
  <w:style w:type="character" w:styleId="afffffffffb">
    <w:name w:val="Strong"/>
    <w:link w:val="1f3"/>
    <w:rsid w:val="005806D8"/>
    <w:rPr>
      <w:b/>
    </w:rPr>
  </w:style>
  <w:style w:type="paragraph" w:customStyle="1" w:styleId="WW8Num3z2">
    <w:name w:val="WW8Num3z2"/>
    <w:link w:val="WW8Num3z20"/>
    <w:rsid w:val="005806D8"/>
  </w:style>
  <w:style w:type="character" w:customStyle="1" w:styleId="WW8Num3z20">
    <w:name w:val="WW8Num3z2"/>
    <w:link w:val="WW8Num3z2"/>
    <w:rsid w:val="005806D8"/>
  </w:style>
  <w:style w:type="paragraph" w:customStyle="1" w:styleId="afffffffffc">
    <w:name w:val="Ссылка на официальную публикацию"/>
    <w:basedOn w:val="a"/>
    <w:next w:val="a"/>
    <w:link w:val="afffffffffd"/>
    <w:rsid w:val="005806D8"/>
  </w:style>
  <w:style w:type="character" w:customStyle="1" w:styleId="afffffffffd">
    <w:name w:val="Ссылка на официальную публикацию"/>
    <w:basedOn w:val="10"/>
    <w:link w:val="afffffffffc"/>
    <w:rsid w:val="005806D8"/>
    <w:rPr>
      <w:rFonts w:ascii="Arial" w:hAnsi="Arial"/>
      <w:sz w:val="26"/>
    </w:rPr>
  </w:style>
  <w:style w:type="character" w:customStyle="1" w:styleId="21">
    <w:name w:val="Заголовок 2 Знак1"/>
    <w:basedOn w:val="10"/>
    <w:link w:val="2"/>
    <w:rsid w:val="005806D8"/>
    <w:rPr>
      <w:rFonts w:ascii="Calibri Light" w:hAnsi="Calibri Light"/>
      <w:b/>
      <w:i/>
      <w:sz w:val="28"/>
    </w:rPr>
  </w:style>
  <w:style w:type="paragraph" w:customStyle="1" w:styleId="RTFNum27">
    <w:name w:val="RTF_Num 2 7"/>
    <w:link w:val="RTFNum270"/>
    <w:rsid w:val="005806D8"/>
  </w:style>
  <w:style w:type="character" w:customStyle="1" w:styleId="RTFNum270">
    <w:name w:val="RTF_Num 2 7"/>
    <w:link w:val="RTFNum27"/>
    <w:rsid w:val="005806D8"/>
  </w:style>
  <w:style w:type="paragraph" w:customStyle="1" w:styleId="WW8Num4z2">
    <w:name w:val="WW8Num4z2"/>
    <w:link w:val="WW8Num4z20"/>
    <w:rsid w:val="005806D8"/>
  </w:style>
  <w:style w:type="character" w:customStyle="1" w:styleId="WW8Num4z20">
    <w:name w:val="WW8Num4z2"/>
    <w:link w:val="WW8Num4z2"/>
    <w:rsid w:val="005806D8"/>
  </w:style>
  <w:style w:type="paragraph" w:customStyle="1" w:styleId="afffffffffe">
    <w:name w:val="Заголовок таблицы"/>
    <w:basedOn w:val="aff0"/>
    <w:link w:val="affffffffff"/>
    <w:rsid w:val="005806D8"/>
    <w:pPr>
      <w:widowControl/>
      <w:jc w:val="center"/>
    </w:pPr>
    <w:rPr>
      <w:b/>
    </w:rPr>
  </w:style>
  <w:style w:type="character" w:customStyle="1" w:styleId="affffffffff">
    <w:name w:val="Заголовок таблицы"/>
    <w:basedOn w:val="aff1"/>
    <w:link w:val="afffffffffe"/>
    <w:rsid w:val="005806D8"/>
    <w:rPr>
      <w:rFonts w:ascii="Arial" w:hAnsi="Arial"/>
      <w:b/>
      <w:sz w:val="26"/>
    </w:rPr>
  </w:style>
  <w:style w:type="paragraph" w:customStyle="1" w:styleId="WW8Num4z8">
    <w:name w:val="WW8Num4z8"/>
    <w:link w:val="WW8Num4z80"/>
    <w:rsid w:val="005806D8"/>
  </w:style>
  <w:style w:type="character" w:customStyle="1" w:styleId="WW8Num4z80">
    <w:name w:val="WW8Num4z8"/>
    <w:link w:val="WW8Num4z8"/>
    <w:rsid w:val="005806D8"/>
  </w:style>
  <w:style w:type="paragraph" w:customStyle="1" w:styleId="affffffffff0">
    <w:name w:val="Подвал для информации об изменениях"/>
    <w:basedOn w:val="1"/>
    <w:next w:val="a"/>
    <w:link w:val="affffffffff1"/>
    <w:rsid w:val="005806D8"/>
    <w:rPr>
      <w:b w:val="0"/>
      <w:sz w:val="20"/>
    </w:rPr>
  </w:style>
  <w:style w:type="character" w:customStyle="1" w:styleId="affffffffff1">
    <w:name w:val="Подвал для информации об изменениях"/>
    <w:basedOn w:val="120"/>
    <w:link w:val="affffffffff0"/>
    <w:rsid w:val="005806D8"/>
    <w:rPr>
      <w:rFonts w:ascii="Arial" w:hAnsi="Arial"/>
      <w:b w:val="0"/>
      <w:color w:val="26282F"/>
      <w:sz w:val="20"/>
    </w:rPr>
  </w:style>
  <w:style w:type="paragraph" w:customStyle="1" w:styleId="afffffff">
    <w:name w:val="Заголовок *"/>
    <w:basedOn w:val="affe"/>
    <w:next w:val="a"/>
    <w:link w:val="afffffff1"/>
    <w:rsid w:val="005806D8"/>
    <w:rPr>
      <w:b/>
      <w:color w:val="0058A9"/>
      <w:shd w:val="clear" w:color="auto" w:fill="D4D0C8"/>
    </w:rPr>
  </w:style>
  <w:style w:type="character" w:customStyle="1" w:styleId="afffffff1">
    <w:name w:val="Заголовок *"/>
    <w:basedOn w:val="afff0"/>
    <w:link w:val="afffffff"/>
    <w:rsid w:val="005806D8"/>
    <w:rPr>
      <w:rFonts w:ascii="Verdana" w:hAnsi="Verdana"/>
      <w:b/>
      <w:color w:val="0058A9"/>
      <w:sz w:val="24"/>
      <w:shd w:val="clear" w:color="auto" w:fill="D4D0C8"/>
    </w:rPr>
  </w:style>
  <w:style w:type="table" w:styleId="affffffffff2">
    <w:name w:val="Table Grid"/>
    <w:basedOn w:val="a1"/>
    <w:uiPriority w:val="39"/>
    <w:rsid w:val="005806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3">
    <w:name w:val="List Paragraph"/>
    <w:basedOn w:val="a"/>
    <w:uiPriority w:val="34"/>
    <w:qFormat/>
    <w:rsid w:val="00F45567"/>
    <w:pPr>
      <w:ind w:left="720"/>
      <w:contextualSpacing/>
    </w:pPr>
  </w:style>
  <w:style w:type="paragraph" w:styleId="affffffffff4">
    <w:name w:val="footnote text"/>
    <w:basedOn w:val="a"/>
    <w:link w:val="affffffffff5"/>
    <w:uiPriority w:val="99"/>
    <w:unhideWhenUsed/>
    <w:rsid w:val="006F3F3E"/>
    <w:pPr>
      <w:widowControl/>
      <w:ind w:firstLine="0"/>
      <w:jc w:val="left"/>
    </w:pPr>
    <w:rPr>
      <w:rFonts w:asciiTheme="minorHAnsi" w:eastAsiaTheme="minorEastAsia" w:hAnsiTheme="minorHAnsi"/>
      <w:color w:val="auto"/>
      <w:sz w:val="20"/>
      <w:lang w:eastAsia="en-US"/>
    </w:rPr>
  </w:style>
  <w:style w:type="character" w:customStyle="1" w:styleId="affffffffff5">
    <w:name w:val="Текст сноски Знак"/>
    <w:basedOn w:val="a0"/>
    <w:link w:val="affffffffff4"/>
    <w:uiPriority w:val="99"/>
    <w:rsid w:val="006F3F3E"/>
    <w:rPr>
      <w:rFonts w:asciiTheme="minorHAnsi" w:eastAsiaTheme="minorEastAsia" w:hAnsiTheme="minorHAnsi"/>
      <w:color w:val="auto"/>
      <w:lang w:eastAsia="en-US"/>
    </w:rPr>
  </w:style>
  <w:style w:type="character" w:styleId="affffffffff6">
    <w:name w:val="footnote reference"/>
    <w:basedOn w:val="a0"/>
    <w:uiPriority w:val="99"/>
    <w:semiHidden/>
    <w:unhideWhenUsed/>
    <w:rsid w:val="006F3F3E"/>
    <w:rPr>
      <w:vertAlign w:val="superscript"/>
    </w:rPr>
  </w:style>
  <w:style w:type="paragraph" w:customStyle="1" w:styleId="211">
    <w:name w:val="Основной текст 21"/>
    <w:basedOn w:val="a"/>
    <w:rsid w:val="009724B1"/>
    <w:pPr>
      <w:widowControl/>
      <w:overflowPunct w:val="0"/>
      <w:autoSpaceDE w:val="0"/>
      <w:autoSpaceDN w:val="0"/>
      <w:adjustRightInd w:val="0"/>
      <w:ind w:firstLine="0"/>
      <w:jc w:val="left"/>
      <w:textAlignment w:val="baseline"/>
    </w:pPr>
    <w:rPr>
      <w:rFonts w:ascii="Times New Roman" w:hAnsi="Times New Roman"/>
      <w:color w:val="auto"/>
      <w:sz w:val="28"/>
    </w:rPr>
  </w:style>
  <w:style w:type="paragraph" w:customStyle="1" w:styleId="affffffffff7">
    <w:name w:val="Нормальный"/>
    <w:basedOn w:val="a"/>
    <w:rsid w:val="009724B1"/>
    <w:pPr>
      <w:widowControl/>
      <w:suppressAutoHyphens/>
      <w:overflowPunct w:val="0"/>
      <w:autoSpaceDE w:val="0"/>
      <w:autoSpaceDN w:val="0"/>
      <w:textAlignment w:val="baseline"/>
    </w:pPr>
    <w:rPr>
      <w:rFonts w:ascii="Times New Roman" w:hAnsi="Times New Roman"/>
      <w:color w:val="auto"/>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yperlink" Target="https://fias.nalo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420658&amp;dst=100361&amp;field=134&amp;date=07.02.2023" TargetMode="External"/><Relationship Id="rId4" Type="http://schemas.openxmlformats.org/officeDocument/2006/relationships/webSettings" Target="webSettings.xml"/><Relationship Id="rId9" Type="http://schemas.openxmlformats.org/officeDocument/2006/relationships/hyperlink" Target="consultantplus://offline/ref=CF0D981DAD03DA88E978B1511AE37CB395CF86187ECB8583C6DC70F24F3B6FD2C6F762DB13A87D40046C2D20u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6207</Words>
  <Characters>35382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алексей Пшеничный</cp:lastModifiedBy>
  <cp:revision>2</cp:revision>
  <dcterms:created xsi:type="dcterms:W3CDTF">2026-03-17T07:14:00Z</dcterms:created>
  <dcterms:modified xsi:type="dcterms:W3CDTF">2026-03-17T07:14:00Z</dcterms:modified>
</cp:coreProperties>
</file>