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00" w:rsidRDefault="009A1800" w:rsidP="009A1800">
      <w:pPr>
        <w:ind w:left="9923" w:right="-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4B48E7">
        <w:rPr>
          <w:sz w:val="28"/>
          <w:szCs w:val="28"/>
        </w:rPr>
        <w:t xml:space="preserve"> №1</w:t>
      </w:r>
      <w:bookmarkStart w:id="0" w:name="_GoBack"/>
      <w:bookmarkEnd w:id="0"/>
    </w:p>
    <w:p w:rsidR="009A1800" w:rsidRPr="0056066C" w:rsidRDefault="009A1800" w:rsidP="009A1800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порядку формирования перечня и проведения </w:t>
      </w:r>
      <w:r w:rsidRPr="0056066C">
        <w:rPr>
          <w:sz w:val="28"/>
          <w:szCs w:val="28"/>
        </w:rPr>
        <w:t xml:space="preserve">оценки налоговых расходов </w:t>
      </w:r>
      <w:r w:rsidR="002E6959">
        <w:rPr>
          <w:sz w:val="28"/>
          <w:szCs w:val="28"/>
        </w:rPr>
        <w:t>Новолеушковского</w:t>
      </w:r>
      <w:r w:rsidRPr="0056066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Павловского </w:t>
      </w:r>
      <w:r w:rsidRPr="0056066C">
        <w:rPr>
          <w:sz w:val="28"/>
          <w:szCs w:val="28"/>
        </w:rPr>
        <w:t>района</w:t>
      </w:r>
    </w:p>
    <w:p w:rsidR="00EE0C9F" w:rsidRDefault="00EE0C9F" w:rsidP="009A1800">
      <w:pPr>
        <w:ind w:left="9923"/>
        <w:jc w:val="center"/>
      </w:pPr>
    </w:p>
    <w:p w:rsidR="00114071" w:rsidRDefault="00114071" w:rsidP="009A1800">
      <w:pPr>
        <w:ind w:left="9923"/>
        <w:jc w:val="center"/>
      </w:pPr>
    </w:p>
    <w:p w:rsidR="00114071" w:rsidRDefault="00114071" w:rsidP="009A1800">
      <w:pPr>
        <w:ind w:left="9923"/>
        <w:jc w:val="center"/>
      </w:pPr>
    </w:p>
    <w:p w:rsidR="00114071" w:rsidRPr="00114071" w:rsidRDefault="00114071" w:rsidP="00114071">
      <w:pPr>
        <w:jc w:val="center"/>
        <w:rPr>
          <w:sz w:val="28"/>
          <w:szCs w:val="28"/>
        </w:rPr>
      </w:pPr>
      <w:r w:rsidRPr="00114071">
        <w:rPr>
          <w:sz w:val="28"/>
          <w:szCs w:val="28"/>
        </w:rPr>
        <w:t xml:space="preserve">Перечень </w:t>
      </w:r>
    </w:p>
    <w:p w:rsidR="00114071" w:rsidRDefault="00114071" w:rsidP="00114071">
      <w:pPr>
        <w:jc w:val="center"/>
        <w:rPr>
          <w:sz w:val="28"/>
          <w:szCs w:val="28"/>
        </w:rPr>
      </w:pPr>
      <w:r w:rsidRPr="00114071">
        <w:rPr>
          <w:sz w:val="28"/>
          <w:szCs w:val="28"/>
        </w:rPr>
        <w:t xml:space="preserve">налоговых расходов </w:t>
      </w:r>
      <w:r w:rsidR="002E6959">
        <w:rPr>
          <w:sz w:val="28"/>
          <w:szCs w:val="28"/>
        </w:rPr>
        <w:t>Новолеушковского</w:t>
      </w:r>
      <w:r w:rsidRPr="00114071">
        <w:rPr>
          <w:sz w:val="28"/>
          <w:szCs w:val="28"/>
        </w:rPr>
        <w:t xml:space="preserve"> сельского поселения Павловского района на очередной финансовый год</w:t>
      </w:r>
    </w:p>
    <w:p w:rsidR="00114071" w:rsidRDefault="00114071" w:rsidP="00114071">
      <w:pPr>
        <w:jc w:val="center"/>
        <w:rPr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580"/>
        <w:gridCol w:w="1562"/>
        <w:gridCol w:w="1701"/>
        <w:gridCol w:w="1842"/>
        <w:gridCol w:w="1701"/>
        <w:gridCol w:w="1701"/>
        <w:gridCol w:w="2268"/>
        <w:gridCol w:w="2694"/>
        <w:gridCol w:w="992"/>
      </w:tblGrid>
      <w:tr w:rsidR="00114071" w:rsidRPr="00114071" w:rsidTr="00114071">
        <w:trPr>
          <w:cantSplit/>
          <w:trHeight w:val="43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71" w:rsidRPr="00114071" w:rsidRDefault="00114071">
            <w:pPr>
              <w:jc w:val="center"/>
              <w:rPr>
                <w:bCs/>
              </w:rPr>
            </w:pPr>
            <w:r w:rsidRPr="00114071">
              <w:rPr>
                <w:bCs/>
              </w:rPr>
              <w:t>№ п/п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071" w:rsidRPr="00114071" w:rsidRDefault="00114071" w:rsidP="00114071">
            <w:pPr>
              <w:ind w:left="113" w:right="113"/>
              <w:jc w:val="center"/>
              <w:rPr>
                <w:bCs/>
              </w:rPr>
            </w:pPr>
            <w:r w:rsidRPr="00114071">
              <w:rPr>
                <w:bCs/>
              </w:rPr>
              <w:t>Краткое наименование налогового расхода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071" w:rsidRPr="00114071" w:rsidRDefault="00114071" w:rsidP="00114071">
            <w:pPr>
              <w:ind w:left="113" w:right="113"/>
              <w:jc w:val="center"/>
              <w:rPr>
                <w:bCs/>
              </w:rPr>
            </w:pPr>
            <w:r w:rsidRPr="00114071">
              <w:rPr>
                <w:bCs/>
              </w:rPr>
              <w:t>Полное наименование налогового расхода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071" w:rsidRPr="00114071" w:rsidRDefault="00114071" w:rsidP="00114071">
            <w:pPr>
              <w:ind w:left="113" w:right="113"/>
              <w:jc w:val="center"/>
              <w:rPr>
                <w:bCs/>
              </w:rPr>
            </w:pPr>
            <w:r w:rsidRPr="00114071">
              <w:rPr>
                <w:bCs/>
              </w:rPr>
              <w:t xml:space="preserve">Реквизиты муниципального правового акта, которым устанавливается налоговая льгота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071" w:rsidRPr="00114071" w:rsidRDefault="00114071" w:rsidP="00114071">
            <w:pPr>
              <w:ind w:left="113" w:right="113"/>
              <w:jc w:val="center"/>
              <w:rPr>
                <w:bCs/>
              </w:rPr>
            </w:pPr>
            <w:r w:rsidRPr="00114071">
              <w:rPr>
                <w:bCs/>
              </w:rPr>
              <w:t>Целевая категория налогоплательщиков, для которых предусмотрена налоговая льгота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071" w:rsidRPr="00114071" w:rsidRDefault="00114071" w:rsidP="00114071">
            <w:pPr>
              <w:ind w:left="113" w:right="113"/>
              <w:jc w:val="center"/>
              <w:rPr>
                <w:bCs/>
              </w:rPr>
            </w:pPr>
            <w:r w:rsidRPr="00114071">
              <w:rPr>
                <w:bCs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071" w:rsidRPr="00114071" w:rsidRDefault="00114071" w:rsidP="00114071">
            <w:pPr>
              <w:ind w:left="113" w:right="113"/>
              <w:jc w:val="center"/>
              <w:rPr>
                <w:bCs/>
              </w:rPr>
            </w:pPr>
            <w:r w:rsidRPr="00114071">
              <w:rPr>
                <w:bCs/>
              </w:rPr>
              <w:t xml:space="preserve">Наименование муниципальной </w:t>
            </w:r>
            <w:proofErr w:type="gramStart"/>
            <w:r w:rsidRPr="00114071">
              <w:rPr>
                <w:bCs/>
              </w:rPr>
              <w:t>программы / документа стратегического планирования / программы комплексного развития инфраструктуры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071" w:rsidRPr="00114071" w:rsidRDefault="00114071" w:rsidP="00114071">
            <w:pPr>
              <w:ind w:left="113" w:right="113"/>
              <w:jc w:val="center"/>
              <w:rPr>
                <w:bCs/>
              </w:rPr>
            </w:pPr>
            <w:r w:rsidRPr="00114071">
              <w:rPr>
                <w:bCs/>
              </w:rPr>
              <w:t xml:space="preserve">Наименование структурного </w:t>
            </w:r>
            <w:proofErr w:type="gramStart"/>
            <w:r w:rsidRPr="00114071">
              <w:rPr>
                <w:bCs/>
              </w:rPr>
              <w:t>элемента муниципальной программы / документа стратегического планирования / программы комплексного развития инфраструктуры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071" w:rsidRPr="00114071" w:rsidRDefault="00114071" w:rsidP="00114071">
            <w:pPr>
              <w:ind w:left="113" w:right="113"/>
              <w:jc w:val="center"/>
              <w:rPr>
                <w:bCs/>
              </w:rPr>
            </w:pPr>
            <w:r w:rsidRPr="00114071">
              <w:rPr>
                <w:bCs/>
              </w:rPr>
              <w:t>Куратор налогового расхода муниципального образования</w:t>
            </w:r>
          </w:p>
        </w:tc>
      </w:tr>
      <w:tr w:rsidR="00114071" w:rsidRPr="00114071" w:rsidTr="0011407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71" w:rsidRPr="00114071" w:rsidRDefault="00114071">
            <w:pPr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71" w:rsidRPr="00114071" w:rsidRDefault="00114071">
            <w:pPr>
              <w:jc w:val="center"/>
            </w:pPr>
            <w:r w:rsidRPr="001140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71" w:rsidRPr="00114071" w:rsidRDefault="00114071">
            <w:pPr>
              <w:jc w:val="center"/>
            </w:pPr>
            <w:r w:rsidRPr="00114071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71" w:rsidRPr="00114071" w:rsidRDefault="00114071">
            <w:pPr>
              <w:jc w:val="center"/>
              <w:rPr>
                <w:bCs/>
              </w:rPr>
            </w:pPr>
            <w:r w:rsidRPr="0011407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71" w:rsidRPr="00114071" w:rsidRDefault="00114071">
            <w:pPr>
              <w:jc w:val="center"/>
            </w:pPr>
            <w:r w:rsidRPr="001140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71" w:rsidRPr="00114071" w:rsidRDefault="00114071">
            <w:pPr>
              <w:jc w:val="center"/>
            </w:pPr>
            <w:r w:rsidRPr="0011407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71" w:rsidRPr="00114071" w:rsidRDefault="00114071">
            <w:pPr>
              <w:jc w:val="center"/>
            </w:pPr>
            <w:r w:rsidRPr="00114071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71" w:rsidRPr="00114071" w:rsidRDefault="00114071">
            <w:pPr>
              <w:jc w:val="center"/>
            </w:pPr>
            <w:r w:rsidRPr="0011407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71" w:rsidRPr="00114071" w:rsidRDefault="00114071">
            <w:pPr>
              <w:jc w:val="center"/>
            </w:pPr>
            <w:r w:rsidRPr="00114071">
              <w:t> </w:t>
            </w:r>
          </w:p>
        </w:tc>
      </w:tr>
      <w:tr w:rsidR="00114071" w:rsidRPr="00114071" w:rsidTr="0011407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071" w:rsidRPr="00114071" w:rsidRDefault="00114071">
            <w:pPr>
              <w:jc w:val="center"/>
            </w:pPr>
            <w:r w:rsidRPr="00114071"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071" w:rsidRPr="00114071" w:rsidRDefault="00114071">
            <w:pPr>
              <w:jc w:val="center"/>
            </w:pPr>
            <w:r w:rsidRPr="00114071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071" w:rsidRPr="00114071" w:rsidRDefault="00114071">
            <w:pPr>
              <w:jc w:val="center"/>
            </w:pPr>
            <w:r w:rsidRPr="00114071"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71" w:rsidRPr="00114071" w:rsidRDefault="00114071">
            <w:pPr>
              <w:jc w:val="center"/>
              <w:rPr>
                <w:bCs/>
              </w:rPr>
            </w:pPr>
            <w:r w:rsidRPr="00114071"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071" w:rsidRPr="00114071" w:rsidRDefault="00114071">
            <w:pPr>
              <w:jc w:val="center"/>
            </w:pPr>
            <w:r w:rsidRPr="00114071"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071" w:rsidRPr="00114071" w:rsidRDefault="00114071">
            <w:pPr>
              <w:jc w:val="center"/>
            </w:pPr>
            <w:r w:rsidRPr="00114071"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071" w:rsidRPr="00114071" w:rsidRDefault="00114071">
            <w:pPr>
              <w:jc w:val="center"/>
            </w:pPr>
            <w:r w:rsidRPr="00114071"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071" w:rsidRPr="00114071" w:rsidRDefault="00114071">
            <w:pPr>
              <w:jc w:val="center"/>
            </w:pPr>
            <w:r w:rsidRPr="00114071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071" w:rsidRPr="00114071" w:rsidRDefault="00114071">
            <w:pPr>
              <w:jc w:val="center"/>
            </w:pPr>
            <w:r w:rsidRPr="00114071">
              <w:t>9</w:t>
            </w:r>
          </w:p>
        </w:tc>
      </w:tr>
      <w:tr w:rsidR="00114071" w:rsidRPr="00114071" w:rsidTr="0011407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71" w:rsidRPr="00114071" w:rsidRDefault="00114071">
            <w:pPr>
              <w:jc w:val="center"/>
            </w:pPr>
            <w:r w:rsidRPr="00114071"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71" w:rsidRPr="00114071" w:rsidRDefault="00114071">
            <w:pPr>
              <w:jc w:val="center"/>
            </w:pPr>
            <w:r w:rsidRPr="001140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71" w:rsidRPr="00114071" w:rsidRDefault="00114071">
            <w:pPr>
              <w:jc w:val="center"/>
            </w:pPr>
            <w:r w:rsidRPr="00114071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71" w:rsidRPr="00114071" w:rsidRDefault="00114071">
            <w:pPr>
              <w:jc w:val="center"/>
              <w:rPr>
                <w:bCs/>
              </w:rPr>
            </w:pPr>
            <w:r w:rsidRPr="0011407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71" w:rsidRPr="00114071" w:rsidRDefault="00114071">
            <w:pPr>
              <w:jc w:val="center"/>
            </w:pPr>
            <w:r w:rsidRPr="001140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71" w:rsidRPr="00114071" w:rsidRDefault="00114071">
            <w:pPr>
              <w:jc w:val="center"/>
            </w:pPr>
            <w:r w:rsidRPr="0011407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71" w:rsidRPr="00114071" w:rsidRDefault="00114071">
            <w:pPr>
              <w:jc w:val="center"/>
            </w:pPr>
            <w:r w:rsidRPr="00114071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71" w:rsidRPr="00114071" w:rsidRDefault="00114071">
            <w:pPr>
              <w:jc w:val="center"/>
            </w:pPr>
            <w:r w:rsidRPr="0011407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71" w:rsidRPr="00114071" w:rsidRDefault="00114071">
            <w:pPr>
              <w:jc w:val="center"/>
            </w:pPr>
            <w:r w:rsidRPr="00114071">
              <w:t> </w:t>
            </w:r>
          </w:p>
        </w:tc>
      </w:tr>
    </w:tbl>
    <w:p w:rsidR="00114071" w:rsidRPr="00114071" w:rsidRDefault="00114071" w:rsidP="00114071">
      <w:pPr>
        <w:jc w:val="center"/>
        <w:rPr>
          <w:sz w:val="28"/>
          <w:szCs w:val="28"/>
        </w:rPr>
      </w:pPr>
    </w:p>
    <w:sectPr w:rsidR="00114071" w:rsidRPr="00114071" w:rsidSect="009A18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A1800"/>
    <w:rsid w:val="00114071"/>
    <w:rsid w:val="002E6959"/>
    <w:rsid w:val="004B48E7"/>
    <w:rsid w:val="009A1800"/>
    <w:rsid w:val="00BD7A81"/>
    <w:rsid w:val="00EE0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Ковач</dc:creator>
  <cp:lastModifiedBy>1</cp:lastModifiedBy>
  <cp:revision>4</cp:revision>
  <cp:lastPrinted>2020-08-13T13:18:00Z</cp:lastPrinted>
  <dcterms:created xsi:type="dcterms:W3CDTF">2020-08-03T13:57:00Z</dcterms:created>
  <dcterms:modified xsi:type="dcterms:W3CDTF">2020-08-13T13:18:00Z</dcterms:modified>
</cp:coreProperties>
</file>