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F6A4B" w14:textId="1EB1F058" w:rsidR="005038D9" w:rsidRPr="005038D9" w:rsidRDefault="005038D9" w:rsidP="005038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8D9">
        <w:rPr>
          <w:rFonts w:ascii="Times New Roman" w:hAnsi="Times New Roman" w:cs="Times New Roman"/>
          <w:noProof/>
        </w:rPr>
        <w:drawing>
          <wp:inline distT="0" distB="0" distL="0" distR="0" wp14:anchorId="47A38C6F" wp14:editId="4A763505">
            <wp:extent cx="493395" cy="626745"/>
            <wp:effectExtent l="0" t="0" r="190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6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DB5A2" w14:textId="77777777" w:rsidR="005038D9" w:rsidRPr="005038D9" w:rsidRDefault="005038D9" w:rsidP="005038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038D9">
        <w:rPr>
          <w:rFonts w:ascii="Times New Roman" w:hAnsi="Times New Roman" w:cs="Times New Roman"/>
          <w:b/>
          <w:sz w:val="28"/>
          <w:szCs w:val="28"/>
        </w:rPr>
        <w:t>АДМИНИСТРАЦИЯ НОВОЛЕУШКОВСКОГО СЕЛЬСКОГО ПОСЕЛЕНИЯ ПАВЛОВСКОГО РАЙОНА</w:t>
      </w:r>
    </w:p>
    <w:p w14:paraId="281DE165" w14:textId="77777777" w:rsidR="005038D9" w:rsidRPr="005038D9" w:rsidRDefault="005038D9" w:rsidP="005038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D5C957E" w14:textId="77777777" w:rsidR="005038D9" w:rsidRPr="005038D9" w:rsidRDefault="005038D9" w:rsidP="005038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038D9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03DFC64A" w14:textId="29E08EB8" w:rsidR="005038D9" w:rsidRPr="005038D9" w:rsidRDefault="005038D9" w:rsidP="005038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38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A97946">
        <w:rPr>
          <w:rFonts w:ascii="Times New Roman" w:hAnsi="Times New Roman" w:cs="Times New Roman"/>
          <w:sz w:val="28"/>
          <w:szCs w:val="28"/>
        </w:rPr>
        <w:t xml:space="preserve">от </w:t>
      </w:r>
      <w:r w:rsidR="00C91079">
        <w:rPr>
          <w:rFonts w:ascii="Times New Roman" w:hAnsi="Times New Roman" w:cs="Times New Roman"/>
          <w:sz w:val="28"/>
          <w:szCs w:val="28"/>
        </w:rPr>
        <w:t>15.09.2026г.</w:t>
      </w:r>
      <w:r w:rsidR="00A97946">
        <w:rPr>
          <w:rFonts w:ascii="Times New Roman" w:hAnsi="Times New Roman" w:cs="Times New Roman"/>
          <w:sz w:val="28"/>
          <w:szCs w:val="28"/>
        </w:rPr>
        <w:t xml:space="preserve"> </w:t>
      </w:r>
      <w:r w:rsidRPr="005038D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</w:t>
      </w:r>
      <w:r w:rsidR="00F90442">
        <w:rPr>
          <w:rFonts w:ascii="Times New Roman" w:hAnsi="Times New Roman" w:cs="Times New Roman"/>
          <w:sz w:val="28"/>
          <w:szCs w:val="28"/>
        </w:rPr>
        <w:t xml:space="preserve">   </w:t>
      </w:r>
      <w:r w:rsidRPr="005038D9">
        <w:rPr>
          <w:rFonts w:ascii="Times New Roman" w:hAnsi="Times New Roman" w:cs="Times New Roman"/>
          <w:sz w:val="28"/>
          <w:szCs w:val="28"/>
        </w:rPr>
        <w:t xml:space="preserve">№ </w:t>
      </w:r>
      <w:r w:rsidR="00C91079">
        <w:rPr>
          <w:rFonts w:ascii="Times New Roman" w:hAnsi="Times New Roman" w:cs="Times New Roman"/>
          <w:sz w:val="28"/>
          <w:szCs w:val="28"/>
        </w:rPr>
        <w:t>161</w:t>
      </w:r>
      <w:r w:rsidR="00A97946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3AC6AB3F" w14:textId="77777777" w:rsidR="005038D9" w:rsidRPr="005038D9" w:rsidRDefault="005038D9" w:rsidP="005038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038D9"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 w:rsidRPr="005038D9">
        <w:rPr>
          <w:rFonts w:ascii="Times New Roman" w:hAnsi="Times New Roman" w:cs="Times New Roman"/>
          <w:sz w:val="28"/>
          <w:szCs w:val="28"/>
        </w:rPr>
        <w:t xml:space="preserve"> Новолеушковская</w:t>
      </w:r>
    </w:p>
    <w:p w14:paraId="0474E072" w14:textId="77777777" w:rsidR="00FD6F98" w:rsidRDefault="00FD6F98" w:rsidP="002A306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</w:rPr>
      </w:pPr>
    </w:p>
    <w:p w14:paraId="21235A20" w14:textId="77777777" w:rsidR="005038D9" w:rsidRPr="002A3063" w:rsidRDefault="005038D9" w:rsidP="002A306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</w:rPr>
      </w:pPr>
    </w:p>
    <w:p w14:paraId="2E645F99" w14:textId="0E038B80" w:rsidR="002A3063" w:rsidRPr="005038D9" w:rsidRDefault="002A3063" w:rsidP="002A306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  <w:r w:rsidRPr="005038D9">
        <w:rPr>
          <w:rStyle w:val="a3"/>
          <w:color w:val="0F1115"/>
          <w:sz w:val="28"/>
          <w:szCs w:val="28"/>
        </w:rPr>
        <w:t>О внесении изменений в постановление администрации Новолеушковского сельского поселения от 01</w:t>
      </w:r>
      <w:r w:rsidR="005038D9" w:rsidRPr="005038D9">
        <w:rPr>
          <w:rStyle w:val="a3"/>
          <w:color w:val="0F1115"/>
          <w:sz w:val="28"/>
          <w:szCs w:val="28"/>
        </w:rPr>
        <w:t xml:space="preserve"> апреля </w:t>
      </w:r>
      <w:r w:rsidRPr="005038D9">
        <w:rPr>
          <w:rStyle w:val="a3"/>
          <w:color w:val="0F1115"/>
          <w:sz w:val="28"/>
          <w:szCs w:val="28"/>
        </w:rPr>
        <w:t>2025</w:t>
      </w:r>
      <w:r w:rsidR="005038D9" w:rsidRPr="005038D9">
        <w:rPr>
          <w:rStyle w:val="a3"/>
          <w:color w:val="0F1115"/>
          <w:sz w:val="28"/>
          <w:szCs w:val="28"/>
        </w:rPr>
        <w:t xml:space="preserve"> года </w:t>
      </w:r>
      <w:r w:rsidRPr="005038D9">
        <w:rPr>
          <w:rStyle w:val="a3"/>
          <w:color w:val="0F1115"/>
          <w:sz w:val="28"/>
          <w:szCs w:val="28"/>
        </w:rPr>
        <w:t>№ 33 «Об утверждении Порядка рассмотрения обращений граждан в администрации Новолеушковского сельского поселения»</w:t>
      </w:r>
    </w:p>
    <w:p w14:paraId="630B9563" w14:textId="77777777" w:rsidR="002A3063" w:rsidRDefault="002A3063" w:rsidP="002A306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14:paraId="4F0EA3E0" w14:textId="77777777" w:rsidR="005038D9" w:rsidRPr="005038D9" w:rsidRDefault="005038D9" w:rsidP="002A306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14:paraId="2A3F74F5" w14:textId="33005F5A" w:rsidR="002A3063" w:rsidRPr="005038D9" w:rsidRDefault="002A3063" w:rsidP="005038D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5038D9">
        <w:rPr>
          <w:color w:val="0F1115"/>
          <w:sz w:val="28"/>
          <w:szCs w:val="28"/>
        </w:rPr>
        <w:t>В целях приведения муниципального правового акта в соответствие с действующим законодательством, руководствуясь Федеральным законом от 02</w:t>
      </w:r>
      <w:r w:rsidR="005038D9" w:rsidRPr="005038D9">
        <w:rPr>
          <w:color w:val="0F1115"/>
          <w:sz w:val="28"/>
          <w:szCs w:val="28"/>
        </w:rPr>
        <w:t xml:space="preserve"> мая </w:t>
      </w:r>
      <w:r w:rsidRPr="005038D9">
        <w:rPr>
          <w:color w:val="0F1115"/>
          <w:sz w:val="28"/>
          <w:szCs w:val="28"/>
        </w:rPr>
        <w:t xml:space="preserve">2006 </w:t>
      </w:r>
      <w:r w:rsidR="005038D9" w:rsidRPr="005038D9">
        <w:rPr>
          <w:color w:val="0F1115"/>
          <w:sz w:val="28"/>
          <w:szCs w:val="28"/>
        </w:rPr>
        <w:t xml:space="preserve">года </w:t>
      </w:r>
      <w:r w:rsidRPr="005038D9">
        <w:rPr>
          <w:color w:val="0F1115"/>
          <w:sz w:val="28"/>
          <w:szCs w:val="28"/>
        </w:rPr>
        <w:t>№ 59-ФЗ «О порядке рассмотрения обращений граждан Российской Федерации», Федеральным законом от 20 марта 2025 г</w:t>
      </w:r>
      <w:r w:rsidR="005038D9" w:rsidRPr="005038D9">
        <w:rPr>
          <w:color w:val="0F1115"/>
          <w:sz w:val="28"/>
          <w:szCs w:val="28"/>
        </w:rPr>
        <w:t>ода</w:t>
      </w:r>
      <w:r w:rsidRPr="005038D9">
        <w:rPr>
          <w:color w:val="0F1115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Уставом Новолеушковского сельского поселения Павловского </w:t>
      </w:r>
      <w:r w:rsidR="00022750">
        <w:rPr>
          <w:color w:val="0F1115"/>
          <w:sz w:val="28"/>
          <w:szCs w:val="28"/>
        </w:rPr>
        <w:t xml:space="preserve">муниципального </w:t>
      </w:r>
      <w:r w:rsidRPr="005038D9">
        <w:rPr>
          <w:color w:val="0F1115"/>
          <w:sz w:val="28"/>
          <w:szCs w:val="28"/>
        </w:rPr>
        <w:t>района,</w:t>
      </w:r>
      <w:r w:rsidR="005038D9" w:rsidRPr="005038D9">
        <w:rPr>
          <w:color w:val="0F1115"/>
          <w:sz w:val="28"/>
          <w:szCs w:val="28"/>
        </w:rPr>
        <w:t xml:space="preserve"> 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>п о с т а н о в л я ю:</w:t>
      </w:r>
    </w:p>
    <w:p w14:paraId="5F76A3FC" w14:textId="5BC4CD8D" w:rsidR="002A3063" w:rsidRPr="005038D9" w:rsidRDefault="002A3063" w:rsidP="00FD6F98">
      <w:pPr>
        <w:pStyle w:val="ds-markdown-paragraph"/>
        <w:numPr>
          <w:ilvl w:val="0"/>
          <w:numId w:val="1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5038D9">
        <w:rPr>
          <w:color w:val="0F1115"/>
          <w:sz w:val="28"/>
          <w:szCs w:val="28"/>
        </w:rPr>
        <w:t>Внести в</w:t>
      </w:r>
      <w:r w:rsidR="005038D9">
        <w:rPr>
          <w:color w:val="0F1115"/>
          <w:sz w:val="28"/>
          <w:szCs w:val="28"/>
        </w:rPr>
        <w:t xml:space="preserve"> постановление администрации Новолеушковского сельского поселения от 01 апреля 2025 </w:t>
      </w:r>
      <w:proofErr w:type="gramStart"/>
      <w:r w:rsidR="005038D9">
        <w:rPr>
          <w:color w:val="0F1115"/>
          <w:sz w:val="28"/>
          <w:szCs w:val="28"/>
        </w:rPr>
        <w:t xml:space="preserve">года </w:t>
      </w:r>
      <w:r w:rsidRPr="005038D9">
        <w:rPr>
          <w:color w:val="0F1115"/>
          <w:sz w:val="28"/>
          <w:szCs w:val="28"/>
        </w:rPr>
        <w:t xml:space="preserve"> </w:t>
      </w:r>
      <w:r w:rsidR="006E2810">
        <w:rPr>
          <w:color w:val="0F1115"/>
          <w:sz w:val="28"/>
          <w:szCs w:val="28"/>
        </w:rPr>
        <w:t>№</w:t>
      </w:r>
      <w:proofErr w:type="gramEnd"/>
      <w:r w:rsidR="006E2810">
        <w:rPr>
          <w:color w:val="0F1115"/>
          <w:sz w:val="28"/>
          <w:szCs w:val="28"/>
        </w:rPr>
        <w:t xml:space="preserve"> 33 </w:t>
      </w:r>
      <w:r w:rsidR="005038D9">
        <w:rPr>
          <w:color w:val="0F1115"/>
          <w:sz w:val="28"/>
          <w:szCs w:val="28"/>
        </w:rPr>
        <w:t xml:space="preserve">«Об утверждении </w:t>
      </w:r>
      <w:r w:rsidRPr="005038D9">
        <w:rPr>
          <w:color w:val="0F1115"/>
          <w:sz w:val="28"/>
          <w:szCs w:val="28"/>
        </w:rPr>
        <w:t>Порядк</w:t>
      </w:r>
      <w:r w:rsidR="005038D9">
        <w:rPr>
          <w:color w:val="0F1115"/>
          <w:sz w:val="28"/>
          <w:szCs w:val="28"/>
        </w:rPr>
        <w:t>а</w:t>
      </w:r>
      <w:r w:rsidRPr="005038D9">
        <w:rPr>
          <w:color w:val="0F1115"/>
          <w:sz w:val="28"/>
          <w:szCs w:val="28"/>
        </w:rPr>
        <w:t xml:space="preserve"> рассмотрения обращений граждан в администрации Новолеушковского сельского поселения</w:t>
      </w:r>
      <w:r w:rsidR="005038D9">
        <w:rPr>
          <w:color w:val="0F1115"/>
          <w:sz w:val="28"/>
          <w:szCs w:val="28"/>
        </w:rPr>
        <w:t>»</w:t>
      </w:r>
      <w:r w:rsidRPr="005038D9">
        <w:rPr>
          <w:color w:val="0F1115"/>
          <w:sz w:val="28"/>
          <w:szCs w:val="28"/>
        </w:rPr>
        <w:t xml:space="preserve"> (далее – Порядок), следующие изменения:</w:t>
      </w:r>
    </w:p>
    <w:p w14:paraId="3051E8DF" w14:textId="1FC356BA" w:rsidR="002B3BE0" w:rsidRPr="00022750" w:rsidRDefault="002A3063" w:rsidP="00FD6F98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 xml:space="preserve">Пункт 1.1. </w:t>
      </w:r>
      <w:r w:rsidR="00FD6F98" w:rsidRPr="00022750">
        <w:rPr>
          <w:rStyle w:val="a3"/>
          <w:b w:val="0"/>
          <w:bCs w:val="0"/>
          <w:color w:val="0F1115"/>
          <w:sz w:val="28"/>
          <w:szCs w:val="28"/>
        </w:rPr>
        <w:t xml:space="preserve">раздела 1 Порядка 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>изложить в следующей редакции:</w:t>
      </w:r>
    </w:p>
    <w:p w14:paraId="015D1CDE" w14:textId="77777777" w:rsidR="00022750" w:rsidRDefault="002B3BE0" w:rsidP="0002275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color w:val="0F1115"/>
          <w:sz w:val="28"/>
          <w:szCs w:val="28"/>
        </w:rPr>
        <w:t>«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>1.1.</w:t>
      </w:r>
      <w:r w:rsidRPr="005038D9">
        <w:rPr>
          <w:rStyle w:val="a3"/>
          <w:color w:val="0F1115"/>
          <w:sz w:val="28"/>
          <w:szCs w:val="28"/>
        </w:rPr>
        <w:t xml:space="preserve"> </w:t>
      </w:r>
      <w:r w:rsidR="002A3063" w:rsidRPr="005038D9">
        <w:rPr>
          <w:rStyle w:val="a3"/>
          <w:b w:val="0"/>
          <w:bCs w:val="0"/>
          <w:color w:val="0F1115"/>
          <w:sz w:val="28"/>
          <w:szCs w:val="28"/>
        </w:rPr>
        <w:t>Порядок рассмотрения обращений граждан в администрации Новолеушковского сельского поселения (далее - Порядок) устанавливает единые требования к организации работы с обращениями граждан Российской Федерации,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законом, объединений граждан, в том числе юридических лиц (далее - граждане) в устной,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Федеральным законом</w:t>
      </w:r>
      <w:r w:rsidR="00FD6F98" w:rsidRPr="005038D9">
        <w:rPr>
          <w:sz w:val="28"/>
          <w:szCs w:val="28"/>
        </w:rPr>
        <w:t xml:space="preserve"> </w:t>
      </w:r>
      <w:r w:rsidR="00FD6F98" w:rsidRPr="005038D9">
        <w:rPr>
          <w:rStyle w:val="a3"/>
          <w:b w:val="0"/>
          <w:bCs w:val="0"/>
          <w:color w:val="0F1115"/>
          <w:sz w:val="28"/>
          <w:szCs w:val="28"/>
        </w:rPr>
        <w:t>от 2 мая 2006 г. N 59-ФЗ "О порядке рассмотрения обращений граждан Российской Федерации"</w:t>
      </w:r>
      <w:r w:rsidR="002A3063" w:rsidRPr="005038D9">
        <w:rPr>
          <w:rStyle w:val="a3"/>
          <w:b w:val="0"/>
          <w:bCs w:val="0"/>
          <w:color w:val="0F1115"/>
          <w:sz w:val="28"/>
          <w:szCs w:val="28"/>
        </w:rPr>
        <w:t xml:space="preserve">), 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 xml:space="preserve">поступившими в адрес администрации </w:t>
      </w:r>
    </w:p>
    <w:p w14:paraId="7E567415" w14:textId="77777777" w:rsidR="00022750" w:rsidRDefault="00022750" w:rsidP="0002275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b w:val="0"/>
          <w:bCs w:val="0"/>
          <w:color w:val="0F1115"/>
          <w:sz w:val="28"/>
          <w:szCs w:val="28"/>
        </w:rPr>
      </w:pPr>
    </w:p>
    <w:p w14:paraId="682135B5" w14:textId="77777777" w:rsidR="00022750" w:rsidRDefault="00022750" w:rsidP="0002275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b w:val="0"/>
          <w:bCs w:val="0"/>
          <w:color w:val="0F1115"/>
          <w:sz w:val="28"/>
          <w:szCs w:val="28"/>
        </w:rPr>
      </w:pPr>
    </w:p>
    <w:p w14:paraId="3DC0921E" w14:textId="1FB25C39" w:rsidR="00022750" w:rsidRDefault="00022750" w:rsidP="00022750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b w:val="0"/>
          <w:bCs w:val="0"/>
          <w:color w:val="0F1115"/>
          <w:sz w:val="28"/>
          <w:szCs w:val="28"/>
        </w:rPr>
      </w:pPr>
      <w:r>
        <w:rPr>
          <w:rStyle w:val="a3"/>
          <w:b w:val="0"/>
          <w:bCs w:val="0"/>
          <w:color w:val="0F1115"/>
          <w:sz w:val="28"/>
          <w:szCs w:val="28"/>
        </w:rPr>
        <w:t>2</w:t>
      </w:r>
    </w:p>
    <w:p w14:paraId="2567CC99" w14:textId="5D165B7C" w:rsidR="002B3BE0" w:rsidRPr="005038D9" w:rsidRDefault="002B3BE0" w:rsidP="0002275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Новолеушковского сельского поселения (далее - Администрация), а также должностных лиц Администрации (далее – должностных лиц).»</w:t>
      </w:r>
    </w:p>
    <w:p w14:paraId="45209D9D" w14:textId="009C2A9C" w:rsidR="002B3BE0" w:rsidRPr="00022750" w:rsidRDefault="002B3BE0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>В пункте 1.6.1.</w:t>
      </w:r>
      <w:r w:rsidR="00F92814" w:rsidRPr="00022750">
        <w:rPr>
          <w:rStyle w:val="a3"/>
          <w:b w:val="0"/>
          <w:bCs w:val="0"/>
          <w:color w:val="0F1115"/>
          <w:sz w:val="28"/>
          <w:szCs w:val="28"/>
        </w:rPr>
        <w:t xml:space="preserve"> раздела 1 Порядка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 xml:space="preserve"> слова «адресе электронной почты,» исключить;</w:t>
      </w:r>
    </w:p>
    <w:p w14:paraId="4A395734" w14:textId="5DE94770" w:rsidR="00F92814" w:rsidRPr="00022750" w:rsidRDefault="00F92814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>В пункте 1.6.3. раздела 1 Порядка слова «электронной почтой,» исключить;</w:t>
      </w:r>
    </w:p>
    <w:p w14:paraId="3AE1DA3C" w14:textId="320825FE" w:rsidR="00F92814" w:rsidRPr="00022750" w:rsidRDefault="00F92814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>В пункте 1.6.</w:t>
      </w:r>
      <w:r w:rsidR="00096CF2" w:rsidRPr="00022750">
        <w:rPr>
          <w:rStyle w:val="a3"/>
          <w:b w:val="0"/>
          <w:bCs w:val="0"/>
          <w:color w:val="0F1115"/>
          <w:sz w:val="28"/>
          <w:szCs w:val="28"/>
        </w:rPr>
        <w:t>4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>. раздела 1 Порядка слова «адресах электронной почты,» исключить;</w:t>
      </w:r>
    </w:p>
    <w:p w14:paraId="6ABA21A5" w14:textId="7EFF07BA" w:rsidR="00F92814" w:rsidRPr="00022750" w:rsidRDefault="00F92814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>Пункт 1.17.2. раздела 1 Порядка изложить в следующей редакции:</w:t>
      </w:r>
    </w:p>
    <w:p w14:paraId="1E62AAA6" w14:textId="69BF3957" w:rsidR="00F92814" w:rsidRPr="005038D9" w:rsidRDefault="00F92814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 xml:space="preserve">«1.17.2.По выбору заявителя обращение представляется в общий отдел посредством личного обращения, </w:t>
      </w:r>
      <w:r w:rsidR="00641FB6" w:rsidRPr="005038D9">
        <w:rPr>
          <w:rStyle w:val="a3"/>
          <w:b w:val="0"/>
          <w:bCs w:val="0"/>
          <w:color w:val="0F1115"/>
          <w:sz w:val="28"/>
          <w:szCs w:val="28"/>
        </w:rPr>
        <w:t xml:space="preserve">либо направляется 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>в письменной форме или в форме электронного документа с использованием Един</w:t>
      </w:r>
      <w:r w:rsidR="00641FB6" w:rsidRPr="005038D9">
        <w:rPr>
          <w:rStyle w:val="a3"/>
          <w:b w:val="0"/>
          <w:bCs w:val="0"/>
          <w:color w:val="0F1115"/>
          <w:sz w:val="28"/>
          <w:szCs w:val="28"/>
        </w:rPr>
        <w:t>ого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 xml:space="preserve"> портал</w:t>
      </w:r>
      <w:r w:rsidR="00641FB6" w:rsidRPr="005038D9">
        <w:rPr>
          <w:rStyle w:val="a3"/>
          <w:b w:val="0"/>
          <w:bCs w:val="0"/>
          <w:color w:val="0F1115"/>
          <w:sz w:val="28"/>
          <w:szCs w:val="28"/>
        </w:rPr>
        <w:t>а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>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Федеральным законом</w:t>
      </w:r>
      <w:r w:rsidR="00FD6F98" w:rsidRPr="005038D9">
        <w:rPr>
          <w:sz w:val="28"/>
          <w:szCs w:val="28"/>
        </w:rPr>
        <w:t xml:space="preserve"> </w:t>
      </w:r>
      <w:r w:rsidR="00FD6F98" w:rsidRPr="005038D9">
        <w:rPr>
          <w:rStyle w:val="a3"/>
          <w:b w:val="0"/>
          <w:bCs w:val="0"/>
          <w:color w:val="0F1115"/>
          <w:sz w:val="28"/>
          <w:szCs w:val="28"/>
        </w:rPr>
        <w:t>от 2 мая 2006 г. N 59-ФЗ "О порядке рассмотрения обращений граждан Российской Федерации"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>)</w:t>
      </w:r>
      <w:r w:rsidR="00641FB6" w:rsidRPr="005038D9">
        <w:rPr>
          <w:rStyle w:val="a3"/>
          <w:b w:val="0"/>
          <w:bCs w:val="0"/>
          <w:color w:val="0F1115"/>
          <w:sz w:val="28"/>
          <w:szCs w:val="28"/>
        </w:rPr>
        <w:t>.»</w:t>
      </w:r>
    </w:p>
    <w:p w14:paraId="41932BCA" w14:textId="0A4F0381" w:rsidR="00641FB6" w:rsidRPr="005038D9" w:rsidRDefault="00D251A4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>Абзац 6 п</w:t>
      </w:r>
      <w:r w:rsidR="00641FB6" w:rsidRPr="00022750">
        <w:rPr>
          <w:rStyle w:val="a3"/>
          <w:b w:val="0"/>
          <w:bCs w:val="0"/>
          <w:color w:val="0F1115"/>
          <w:sz w:val="28"/>
          <w:szCs w:val="28"/>
        </w:rPr>
        <w:t>ункт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>а</w:t>
      </w:r>
      <w:r w:rsidR="00641FB6" w:rsidRPr="00022750">
        <w:rPr>
          <w:rStyle w:val="a3"/>
          <w:b w:val="0"/>
          <w:bCs w:val="0"/>
          <w:color w:val="0F1115"/>
          <w:sz w:val="28"/>
          <w:szCs w:val="28"/>
        </w:rPr>
        <w:t xml:space="preserve"> 2.1.2. раздела 2 Порядка дополнить словами</w:t>
      </w:r>
      <w:r w:rsidR="00641FB6" w:rsidRPr="005038D9">
        <w:rPr>
          <w:rStyle w:val="a3"/>
          <w:b w:val="0"/>
          <w:bCs w:val="0"/>
          <w:color w:val="0F1115"/>
          <w:sz w:val="28"/>
          <w:szCs w:val="28"/>
        </w:rPr>
        <w:t xml:space="preserve"> «</w:t>
      </w:r>
      <w:r w:rsidR="003674EE" w:rsidRPr="005038D9">
        <w:rPr>
          <w:rStyle w:val="a3"/>
          <w:b w:val="0"/>
          <w:bCs w:val="0"/>
          <w:color w:val="0F1115"/>
          <w:sz w:val="28"/>
          <w:szCs w:val="28"/>
        </w:rPr>
        <w:t xml:space="preserve">, </w:t>
      </w:r>
      <w:r w:rsidR="00641FB6" w:rsidRPr="005038D9">
        <w:rPr>
          <w:rStyle w:val="a3"/>
          <w:b w:val="0"/>
          <w:bCs w:val="0"/>
          <w:color w:val="0F1115"/>
          <w:sz w:val="28"/>
          <w:szCs w:val="28"/>
        </w:rPr>
        <w:t>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Федеральным законом</w:t>
      </w:r>
      <w:r w:rsidR="00FD6F98" w:rsidRPr="005038D9">
        <w:rPr>
          <w:rStyle w:val="a3"/>
          <w:b w:val="0"/>
          <w:bCs w:val="0"/>
          <w:color w:val="0F1115"/>
          <w:sz w:val="28"/>
          <w:szCs w:val="28"/>
        </w:rPr>
        <w:t xml:space="preserve"> от 2 мая 2006 г. N 59-ФЗ "О порядке рассмотрения обращений граждан Российской Федерации"</w:t>
      </w:r>
      <w:r w:rsidR="00641FB6" w:rsidRPr="005038D9">
        <w:rPr>
          <w:rStyle w:val="a3"/>
          <w:b w:val="0"/>
          <w:bCs w:val="0"/>
          <w:color w:val="0F1115"/>
          <w:sz w:val="28"/>
          <w:szCs w:val="28"/>
        </w:rPr>
        <w:t>).»</w:t>
      </w:r>
    </w:p>
    <w:p w14:paraId="01042E0D" w14:textId="066D9810" w:rsidR="00641FB6" w:rsidRPr="00022750" w:rsidRDefault="00641FB6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 xml:space="preserve">Абзац 7 </w:t>
      </w:r>
      <w:r w:rsidR="00A55A2E" w:rsidRPr="00022750">
        <w:rPr>
          <w:rStyle w:val="a3"/>
          <w:b w:val="0"/>
          <w:bCs w:val="0"/>
          <w:color w:val="0F1115"/>
          <w:sz w:val="28"/>
          <w:szCs w:val="28"/>
        </w:rPr>
        <w:t xml:space="preserve">пункта 2.1.2. 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>раздела 2 Порядка исключить;</w:t>
      </w:r>
    </w:p>
    <w:p w14:paraId="4AF3EF78" w14:textId="3654EE25" w:rsidR="00641FB6" w:rsidRPr="005038D9" w:rsidRDefault="00641FB6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 xml:space="preserve">В пункте 2.1.3. </w:t>
      </w:r>
      <w:r w:rsidR="00FD6F98" w:rsidRPr="00022750">
        <w:rPr>
          <w:rStyle w:val="a3"/>
          <w:b w:val="0"/>
          <w:bCs w:val="0"/>
          <w:color w:val="0F1115"/>
          <w:sz w:val="28"/>
          <w:szCs w:val="28"/>
        </w:rPr>
        <w:t xml:space="preserve">раздела 2 Порядка 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>слова</w:t>
      </w:r>
      <w:r w:rsidRPr="005038D9">
        <w:rPr>
          <w:rStyle w:val="a3"/>
          <w:color w:val="0F1115"/>
          <w:sz w:val="28"/>
          <w:szCs w:val="28"/>
        </w:rPr>
        <w:t xml:space="preserve"> 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 xml:space="preserve">«по почте либо по каналам электронной и факсимильной связи» 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>заменить словами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 xml:space="preserve"> «в письменной форме или в форме электронного </w:t>
      </w:r>
      <w:r w:rsidR="00D251A4" w:rsidRPr="005038D9">
        <w:rPr>
          <w:rStyle w:val="a3"/>
          <w:b w:val="0"/>
          <w:bCs w:val="0"/>
          <w:color w:val="0F1115"/>
          <w:sz w:val="28"/>
          <w:szCs w:val="28"/>
        </w:rPr>
        <w:t>документа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>»</w:t>
      </w:r>
    </w:p>
    <w:p w14:paraId="3691815E" w14:textId="389B1A9F" w:rsidR="00FD6F98" w:rsidRPr="00022750" w:rsidRDefault="00FD6F98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>Пункт 3.3. раздела 3 Порядка изложить в следующей редакции:</w:t>
      </w:r>
    </w:p>
    <w:p w14:paraId="261DF3C0" w14:textId="3A0DBACE" w:rsidR="00FD6F98" w:rsidRPr="005038D9" w:rsidRDefault="00FD6F98" w:rsidP="00022750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 xml:space="preserve">«3.3. Прием граждан осуществляется в порядке очередности. </w:t>
      </w:r>
    </w:p>
    <w:p w14:paraId="6CE7CDA5" w14:textId="77777777" w:rsidR="00FD6F98" w:rsidRPr="005038D9" w:rsidRDefault="00FD6F98" w:rsidP="00022750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Правом на личный прием в государственных органах, органах местного самоуправления, организациях в первоочередном порядке пользуются категории граждан, предусмотренные законодательством Российской Федерации, а также:</w:t>
      </w:r>
    </w:p>
    <w:p w14:paraId="27999154" w14:textId="77777777" w:rsidR="00FD6F98" w:rsidRPr="005038D9" w:rsidRDefault="00FD6F98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1) Герои Социалистического Труда, Герои Труда Российской Федерации, полные кавалеры ордена Трудовой Славы, женщины, которым присвоено звание "Мать-героиня";</w:t>
      </w:r>
    </w:p>
    <w:p w14:paraId="5C0052A0" w14:textId="77777777" w:rsidR="00FD6F98" w:rsidRPr="005038D9" w:rsidRDefault="00FD6F98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2) беременные женщины, а также родители, пришедшие на личный прием с детьми в возрасте до трех лет (включительно);</w:t>
      </w:r>
    </w:p>
    <w:p w14:paraId="153EC373" w14:textId="77777777" w:rsidR="00FD6F98" w:rsidRPr="005038D9" w:rsidRDefault="00FD6F98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3) граждане старше 70 лет;</w:t>
      </w:r>
    </w:p>
    <w:p w14:paraId="2890ACAB" w14:textId="77777777" w:rsidR="00C91079" w:rsidRDefault="00C91079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</w:p>
    <w:p w14:paraId="29AC3BF0" w14:textId="77777777" w:rsidR="00C91079" w:rsidRDefault="00C91079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</w:p>
    <w:p w14:paraId="1EDB66C1" w14:textId="77777777" w:rsidR="00C91079" w:rsidRDefault="00C91079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</w:p>
    <w:p w14:paraId="75E0465A" w14:textId="37F7DF0F" w:rsidR="00C91079" w:rsidRDefault="00C91079" w:rsidP="00C91079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center"/>
        <w:rPr>
          <w:rStyle w:val="a3"/>
          <w:b w:val="0"/>
          <w:bCs w:val="0"/>
          <w:color w:val="0F1115"/>
          <w:sz w:val="28"/>
          <w:szCs w:val="28"/>
        </w:rPr>
      </w:pPr>
      <w:r>
        <w:rPr>
          <w:rStyle w:val="a3"/>
          <w:b w:val="0"/>
          <w:bCs w:val="0"/>
          <w:color w:val="0F1115"/>
          <w:sz w:val="28"/>
          <w:szCs w:val="28"/>
        </w:rPr>
        <w:t>3</w:t>
      </w:r>
    </w:p>
    <w:p w14:paraId="68B41184" w14:textId="6201B096" w:rsidR="00FD6F98" w:rsidRPr="005038D9" w:rsidRDefault="00FD6F98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4) граждане, указанные в пункте 1 Указа Президента Российской Федерации от 15 мая 2026 года №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Федерации".</w:t>
      </w:r>
    </w:p>
    <w:p w14:paraId="24136553" w14:textId="77777777" w:rsidR="00FD6F98" w:rsidRPr="005038D9" w:rsidRDefault="00FD6F98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В случае, если правом на внеочередной личный прием одновременно обладают несколько граждан, прием указанных граждан производится в порядке их явки на личный прием.</w:t>
      </w:r>
    </w:p>
    <w:p w14:paraId="57C8358D" w14:textId="25373116" w:rsidR="00FD6F98" w:rsidRPr="005038D9" w:rsidRDefault="00FD6F98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В целях реализации права на внеочередной прием граждане предъявляют документ, подтверждающий их право на внеочередной личный прием.»</w:t>
      </w:r>
    </w:p>
    <w:p w14:paraId="6F3409BB" w14:textId="4071DCD3" w:rsidR="002B3BE0" w:rsidRPr="00022750" w:rsidRDefault="000A5E4C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 xml:space="preserve">Пункт 3.9. </w:t>
      </w:r>
      <w:r w:rsidR="00FD6F98" w:rsidRPr="00022750">
        <w:rPr>
          <w:rStyle w:val="a3"/>
          <w:b w:val="0"/>
          <w:bCs w:val="0"/>
          <w:color w:val="0F1115"/>
          <w:sz w:val="28"/>
          <w:szCs w:val="28"/>
        </w:rPr>
        <w:t xml:space="preserve">раздела 3 Порядка 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>изложить в следующей редакции:</w:t>
      </w:r>
    </w:p>
    <w:p w14:paraId="64CCCD68" w14:textId="46448268" w:rsidR="000A5E4C" w:rsidRPr="005038D9" w:rsidRDefault="000A5E4C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«</w:t>
      </w:r>
      <w:r w:rsidR="00FD6F98" w:rsidRPr="005038D9">
        <w:rPr>
          <w:rStyle w:val="a3"/>
          <w:b w:val="0"/>
          <w:bCs w:val="0"/>
          <w:color w:val="0F1115"/>
          <w:sz w:val="28"/>
          <w:szCs w:val="28"/>
        </w:rPr>
        <w:t xml:space="preserve">3.9. 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>Личный прием граждан в Администрации проводится главой сельского поселения либо его заместителя в порядке, установленном Федеральным законом от 2 мая 2006 года № 59-ФЗ "О порядке рассмотрения обращений граждан Российской Федерации".</w:t>
      </w:r>
    </w:p>
    <w:p w14:paraId="6EF3B7F3" w14:textId="3FA81617" w:rsidR="000A5E4C" w:rsidRPr="00022750" w:rsidRDefault="000A5E4C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 xml:space="preserve">Раздел 3 </w:t>
      </w:r>
      <w:r w:rsidR="00FD6F98" w:rsidRPr="00022750">
        <w:rPr>
          <w:rStyle w:val="a3"/>
          <w:b w:val="0"/>
          <w:bCs w:val="0"/>
          <w:color w:val="0F1115"/>
          <w:sz w:val="28"/>
          <w:szCs w:val="28"/>
        </w:rPr>
        <w:t xml:space="preserve">Порядка 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>дополнить пунктом 3.25. следующего содержания:</w:t>
      </w:r>
    </w:p>
    <w:p w14:paraId="3FF90A26" w14:textId="0AEEA815" w:rsidR="000A5E4C" w:rsidRPr="005038D9" w:rsidRDefault="000A5E4C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 xml:space="preserve">«3.25. Информация о проведении личного приема граждан (место приема, дни и часы приема, необходимые документы, контактный телефон), информация о праве отдельных категорий граждан на личный прием в первоочередном порядке размещаются на официальном сайте Администрации в информационно-телекоммуникационной сети "Интернет", а также на информационных стендах в </w:t>
      </w:r>
      <w:r w:rsidR="00FD6F98" w:rsidRPr="005038D9">
        <w:rPr>
          <w:rStyle w:val="a3"/>
          <w:b w:val="0"/>
          <w:bCs w:val="0"/>
          <w:color w:val="0F1115"/>
          <w:sz w:val="28"/>
          <w:szCs w:val="28"/>
        </w:rPr>
        <w:t>здании Администрации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>.</w:t>
      </w:r>
      <w:r w:rsidR="00FD6F98" w:rsidRPr="005038D9">
        <w:rPr>
          <w:rStyle w:val="a3"/>
          <w:b w:val="0"/>
          <w:bCs w:val="0"/>
          <w:color w:val="0F1115"/>
          <w:sz w:val="28"/>
          <w:szCs w:val="28"/>
        </w:rPr>
        <w:t>»</w:t>
      </w:r>
    </w:p>
    <w:p w14:paraId="7431369E" w14:textId="77777777" w:rsidR="00022750" w:rsidRPr="009D0FF3" w:rsidRDefault="00022750" w:rsidP="00022750">
      <w:pPr>
        <w:pStyle w:val="a6"/>
        <w:ind w:firstLine="708"/>
        <w:jc w:val="both"/>
        <w:rPr>
          <w:rFonts w:ascii="Times New Roman CYR" w:hAnsi="Times New Roman CYR"/>
          <w:kern w:val="0"/>
          <w:sz w:val="28"/>
        </w:rPr>
      </w:pPr>
      <w:r w:rsidRPr="009D0FF3">
        <w:rPr>
          <w:sz w:val="28"/>
          <w:szCs w:val="28"/>
        </w:rPr>
        <w:t>2. </w:t>
      </w:r>
      <w:r w:rsidRPr="009D0FF3">
        <w:rPr>
          <w:bCs/>
          <w:kern w:val="0"/>
          <w:sz w:val="28"/>
          <w:szCs w:val="28"/>
        </w:rPr>
        <w:t xml:space="preserve">Настоящее постановление опубликовать путем размещения на </w:t>
      </w:r>
      <w:r w:rsidRPr="009D0FF3">
        <w:rPr>
          <w:kern w:val="0"/>
          <w:sz w:val="28"/>
          <w:szCs w:val="28"/>
        </w:rPr>
        <w:t>официальном сайте администрации муниципального образования Павловский район</w:t>
      </w:r>
      <w:r w:rsidRPr="009D0FF3">
        <w:rPr>
          <w:kern w:val="0"/>
          <w:sz w:val="28"/>
        </w:rPr>
        <w:t>.</w:t>
      </w:r>
    </w:p>
    <w:p w14:paraId="1F094EC0" w14:textId="77777777" w:rsidR="00022750" w:rsidRPr="00022750" w:rsidRDefault="00022750" w:rsidP="00022750">
      <w:pPr>
        <w:spacing w:after="0"/>
        <w:ind w:firstLine="708"/>
        <w:jc w:val="both"/>
        <w:rPr>
          <w:rFonts w:ascii="Times New Roman" w:hAnsi="Times New Roman" w:cs="Times New Roman"/>
          <w:kern w:val="0"/>
          <w:sz w:val="28"/>
          <w:szCs w:val="24"/>
        </w:rPr>
      </w:pPr>
      <w:bookmarkStart w:id="0" w:name="sub_2"/>
      <w:r w:rsidRPr="00022750">
        <w:rPr>
          <w:rFonts w:ascii="Times New Roman" w:hAnsi="Times New Roman" w:cs="Times New Roman"/>
          <w:kern w:val="0"/>
          <w:sz w:val="28"/>
          <w:szCs w:val="24"/>
        </w:rPr>
        <w:t xml:space="preserve">3. </w:t>
      </w:r>
      <w:bookmarkStart w:id="1" w:name="sub_23"/>
      <w:bookmarkEnd w:id="0"/>
      <w:r w:rsidRPr="00022750">
        <w:rPr>
          <w:rFonts w:ascii="Times New Roman" w:hAnsi="Times New Roman" w:cs="Times New Roman"/>
          <w:kern w:val="0"/>
          <w:sz w:val="28"/>
          <w:szCs w:val="24"/>
        </w:rPr>
        <w:t>Контроль за выполнением постановления оставляю за собой.</w:t>
      </w:r>
    </w:p>
    <w:bookmarkEnd w:id="1"/>
    <w:p w14:paraId="431EDF43" w14:textId="77777777" w:rsidR="00022750" w:rsidRPr="009D0FF3" w:rsidRDefault="00022750" w:rsidP="00022750">
      <w:pPr>
        <w:pStyle w:val="a5"/>
        <w:rPr>
          <w:sz w:val="28"/>
          <w:szCs w:val="28"/>
        </w:rPr>
      </w:pPr>
      <w:r w:rsidRPr="009D0FF3">
        <w:rPr>
          <w:kern w:val="0"/>
          <w:sz w:val="28"/>
          <w:szCs w:val="24"/>
        </w:rPr>
        <w:t>4. Настоящее постановление вступает в силу со дня его опубликования</w:t>
      </w:r>
      <w:r w:rsidRPr="009D0FF3">
        <w:rPr>
          <w:sz w:val="28"/>
          <w:szCs w:val="28"/>
        </w:rPr>
        <w:t>.</w:t>
      </w:r>
    </w:p>
    <w:p w14:paraId="1267DA12" w14:textId="77777777" w:rsidR="00022750" w:rsidRDefault="00022750" w:rsidP="00022750">
      <w:pPr>
        <w:pStyle w:val="a5"/>
        <w:ind w:firstLine="0"/>
        <w:rPr>
          <w:sz w:val="28"/>
          <w:szCs w:val="28"/>
        </w:rPr>
      </w:pPr>
    </w:p>
    <w:p w14:paraId="28439F13" w14:textId="77777777" w:rsidR="00022750" w:rsidRDefault="00022750" w:rsidP="00022750">
      <w:pPr>
        <w:pStyle w:val="a5"/>
        <w:ind w:firstLine="0"/>
        <w:rPr>
          <w:sz w:val="28"/>
          <w:szCs w:val="28"/>
        </w:rPr>
      </w:pPr>
    </w:p>
    <w:p w14:paraId="7E45A31F" w14:textId="77777777" w:rsidR="00022750" w:rsidRDefault="00022750" w:rsidP="00022750">
      <w:pPr>
        <w:pStyle w:val="a5"/>
        <w:ind w:firstLine="0"/>
        <w:rPr>
          <w:sz w:val="28"/>
          <w:szCs w:val="28"/>
        </w:rPr>
      </w:pPr>
      <w:bookmarkStart w:id="2" w:name="_Hlk230160576"/>
      <w:r>
        <w:rPr>
          <w:sz w:val="28"/>
          <w:szCs w:val="28"/>
        </w:rPr>
        <w:t>Глава Новолеушковского сельского</w:t>
      </w:r>
    </w:p>
    <w:p w14:paraId="3AD0F902" w14:textId="107A2BA0" w:rsidR="00F90442" w:rsidRDefault="00022750" w:rsidP="00022750">
      <w:pPr>
        <w:pStyle w:val="a5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поселения Павловского района                                                             </w:t>
      </w:r>
      <w:proofErr w:type="spellStart"/>
      <w:r>
        <w:rPr>
          <w:sz w:val="28"/>
          <w:szCs w:val="28"/>
        </w:rPr>
        <w:t>Д.В.Садько</w:t>
      </w:r>
      <w:bookmarkEnd w:id="2"/>
      <w:proofErr w:type="spellEnd"/>
    </w:p>
    <w:sectPr w:rsidR="00F90442" w:rsidSect="00022750">
      <w:pgSz w:w="11906" w:h="16838"/>
      <w:pgMar w:top="426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3505530"/>
    <w:multiLevelType w:val="multilevel"/>
    <w:tmpl w:val="CBA2B3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76285"/>
    <w:multiLevelType w:val="multilevel"/>
    <w:tmpl w:val="FE603F92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8" w:hanging="708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953300"/>
    <w:multiLevelType w:val="multilevel"/>
    <w:tmpl w:val="9994383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BF6051D"/>
    <w:multiLevelType w:val="multilevel"/>
    <w:tmpl w:val="AAB0A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6660029">
    <w:abstractNumId w:val="4"/>
  </w:num>
  <w:num w:numId="2" w16cid:durableId="1351028584">
    <w:abstractNumId w:val="1"/>
  </w:num>
  <w:num w:numId="3" w16cid:durableId="2036733207">
    <w:abstractNumId w:val="3"/>
  </w:num>
  <w:num w:numId="4" w16cid:durableId="1563372187">
    <w:abstractNumId w:val="2"/>
  </w:num>
  <w:num w:numId="5" w16cid:durableId="1454330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063"/>
    <w:rsid w:val="00022750"/>
    <w:rsid w:val="00096CF2"/>
    <w:rsid w:val="000A5E4C"/>
    <w:rsid w:val="00150EB6"/>
    <w:rsid w:val="002A3063"/>
    <w:rsid w:val="002B3BE0"/>
    <w:rsid w:val="003674EE"/>
    <w:rsid w:val="003A61CE"/>
    <w:rsid w:val="005038D9"/>
    <w:rsid w:val="005C2CF9"/>
    <w:rsid w:val="005D1CFB"/>
    <w:rsid w:val="00641FB6"/>
    <w:rsid w:val="00697F71"/>
    <w:rsid w:val="006E2810"/>
    <w:rsid w:val="00985C13"/>
    <w:rsid w:val="009A55E1"/>
    <w:rsid w:val="00A55A2E"/>
    <w:rsid w:val="00A97946"/>
    <w:rsid w:val="00AE3C5F"/>
    <w:rsid w:val="00B55213"/>
    <w:rsid w:val="00C91079"/>
    <w:rsid w:val="00D251A4"/>
    <w:rsid w:val="00F90442"/>
    <w:rsid w:val="00F92814"/>
    <w:rsid w:val="00FD6F98"/>
    <w:rsid w:val="00FE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DDD2C"/>
  <w15:chartTrackingRefBased/>
  <w15:docId w15:val="{9AA65D74-DB0B-4B21-B5B3-99783BA5B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2A3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2A3063"/>
    <w:rPr>
      <w:b/>
      <w:bCs/>
    </w:rPr>
  </w:style>
  <w:style w:type="paragraph" w:styleId="a4">
    <w:name w:val="List Paragraph"/>
    <w:basedOn w:val="a"/>
    <w:uiPriority w:val="34"/>
    <w:qFormat/>
    <w:rsid w:val="002B3BE0"/>
    <w:pPr>
      <w:ind w:left="720"/>
      <w:contextualSpacing/>
    </w:pPr>
  </w:style>
  <w:style w:type="paragraph" w:customStyle="1" w:styleId="a5">
    <w:name w:val="Нормальный"/>
    <w:basedOn w:val="a"/>
    <w:rsid w:val="00022750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  <w14:ligatures w14:val="none"/>
    </w:rPr>
  </w:style>
  <w:style w:type="paragraph" w:styleId="a6">
    <w:name w:val="No Spacing"/>
    <w:uiPriority w:val="1"/>
    <w:qFormat/>
    <w:rsid w:val="0002275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9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589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7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8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28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Назарова</dc:creator>
  <cp:keywords/>
  <dc:description/>
  <cp:lastModifiedBy>алексей Пшеничный</cp:lastModifiedBy>
  <cp:revision>7</cp:revision>
  <cp:lastPrinted>2026-09-17T08:27:00Z</cp:lastPrinted>
  <dcterms:created xsi:type="dcterms:W3CDTF">2026-09-16T08:26:00Z</dcterms:created>
  <dcterms:modified xsi:type="dcterms:W3CDTF">2026-09-17T08:28:00Z</dcterms:modified>
</cp:coreProperties>
</file>