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13" w:rsidRPr="00E7546E" w:rsidRDefault="00582213" w:rsidP="00582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754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Приглашаем жителей </w:t>
      </w:r>
      <w:r w:rsidR="00474702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Новолеушковского</w:t>
      </w:r>
      <w:r w:rsidRPr="00E754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к обсуждению!</w:t>
      </w:r>
    </w:p>
    <w:p w:rsidR="00582213" w:rsidRPr="00E7546E" w:rsidRDefault="00582213" w:rsidP="00582213">
      <w:pPr>
        <w:shd w:val="clear" w:color="auto" w:fill="FFFFFF"/>
        <w:spacing w:after="84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2927" w:rsidRPr="00C82927" w:rsidRDefault="00582213" w:rsidP="00C82927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82927"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Федерального </w:t>
      </w:r>
      <w:hyperlink r:id="rId7" w:history="1">
        <w:r w:rsidRPr="00C82927">
          <w:rPr>
            <w:rFonts w:ascii="Times New Roman" w:hAnsi="Times New Roman" w:cs="Times New Roman"/>
            <w:b w:val="0"/>
            <w:sz w:val="24"/>
            <w:szCs w:val="24"/>
          </w:rPr>
          <w:t>закона</w:t>
        </w:r>
      </w:hyperlink>
      <w:r w:rsidRPr="00C82927">
        <w:rPr>
          <w:rFonts w:ascii="Times New Roman" w:hAnsi="Times New Roman" w:cs="Times New Roman"/>
          <w:b w:val="0"/>
          <w:sz w:val="24"/>
          <w:szCs w:val="24"/>
        </w:rPr>
        <w:t xml:space="preserve"> от 06.10.2003 №  131-ФЗ "Об общих принципах организации местного самоуправления в Российской Федерации", содействия развитию местного самоуправления, развития социальной инфраструктуры муниципальных образований через вовлечение населения муниципальных образований в процессы принятия решений по вопросам местного значения проводится Конкурсный отбор</w:t>
      </w:r>
      <w:r w:rsidRPr="00C82927">
        <w:rPr>
          <w:rFonts w:ascii="Times New Roman" w:hAnsi="Times New Roman" w:cs="Times New Roman"/>
          <w:b w:val="0"/>
          <w:bCs/>
          <w:sz w:val="24"/>
          <w:szCs w:val="24"/>
        </w:rPr>
        <w:t xml:space="preserve"> проектов поддержки местных инициатив на территории муниципальных образований </w:t>
      </w:r>
      <w:r w:rsidR="00474702">
        <w:rPr>
          <w:rFonts w:ascii="Times New Roman" w:hAnsi="Times New Roman" w:cs="Times New Roman"/>
          <w:b w:val="0"/>
          <w:bCs/>
          <w:sz w:val="24"/>
          <w:szCs w:val="24"/>
        </w:rPr>
        <w:t xml:space="preserve">Краснодарского края </w:t>
      </w:r>
      <w:r w:rsidRPr="00C82927">
        <w:rPr>
          <w:rFonts w:ascii="Times New Roman" w:hAnsi="Times New Roman" w:cs="Times New Roman"/>
          <w:b w:val="0"/>
          <w:bCs/>
          <w:sz w:val="24"/>
          <w:szCs w:val="24"/>
        </w:rPr>
        <w:t>в рамках развития инициативного бюджетирования».</w:t>
      </w:r>
      <w:r w:rsidR="00C82927" w:rsidRPr="00C82927">
        <w:rPr>
          <w:rFonts w:ascii="Times New Roman" w:hAnsi="Times New Roman" w:cs="Times New Roman"/>
          <w:b w:val="0"/>
          <w:bCs/>
          <w:sz w:val="24"/>
          <w:szCs w:val="24"/>
        </w:rPr>
        <w:t xml:space="preserve">  (Постановление </w:t>
      </w:r>
      <w:r w:rsidR="00474702">
        <w:rPr>
          <w:rFonts w:ascii="Times New Roman" w:hAnsi="Times New Roman" w:cs="Times New Roman"/>
          <w:b w:val="0"/>
          <w:bCs/>
          <w:sz w:val="24"/>
          <w:szCs w:val="24"/>
        </w:rPr>
        <w:t>главы администрации (губернатора) Краснодарского края</w:t>
      </w:r>
      <w:r w:rsidR="00C82927" w:rsidRPr="00C82927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C82927" w:rsidRPr="00C8292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74702">
        <w:rPr>
          <w:rFonts w:ascii="Times New Roman" w:hAnsi="Times New Roman" w:cs="Times New Roman"/>
          <w:b w:val="0"/>
          <w:sz w:val="24"/>
          <w:szCs w:val="24"/>
        </w:rPr>
        <w:t>19 октября 2015</w:t>
      </w:r>
      <w:r w:rsidR="00C82927" w:rsidRPr="00C82927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474702">
        <w:rPr>
          <w:rFonts w:ascii="Times New Roman" w:hAnsi="Times New Roman" w:cs="Times New Roman"/>
          <w:b w:val="0"/>
          <w:sz w:val="24"/>
          <w:szCs w:val="24"/>
        </w:rPr>
        <w:t xml:space="preserve">975 </w:t>
      </w:r>
      <w:r w:rsidR="00C82927" w:rsidRPr="00C82927">
        <w:rPr>
          <w:rFonts w:ascii="Times New Roman" w:hAnsi="Times New Roman" w:cs="Times New Roman"/>
          <w:b w:val="0"/>
          <w:sz w:val="24"/>
          <w:szCs w:val="24"/>
        </w:rPr>
        <w:t>«</w:t>
      </w:r>
      <w:r w:rsidR="00474702">
        <w:rPr>
          <w:rFonts w:ascii="Times New Roman" w:hAnsi="Times New Roman" w:cs="Times New Roman"/>
          <w:b w:val="0"/>
          <w:sz w:val="24"/>
          <w:szCs w:val="24"/>
        </w:rPr>
        <w:t xml:space="preserve">РАЗВИТИЕ </w:t>
      </w:r>
      <w:r w:rsidR="00C82927" w:rsidRPr="00C82927">
        <w:rPr>
          <w:rFonts w:ascii="Times New Roman" w:hAnsi="Times New Roman" w:cs="Times New Roman"/>
          <w:b w:val="0"/>
          <w:sz w:val="24"/>
          <w:szCs w:val="24"/>
        </w:rPr>
        <w:t>ИНИЦИАТИВНОГО БЮДЖЕТИРОВАНИЯ</w:t>
      </w:r>
      <w:r w:rsidR="00474702">
        <w:rPr>
          <w:rFonts w:ascii="Times New Roman" w:hAnsi="Times New Roman" w:cs="Times New Roman"/>
          <w:b w:val="0"/>
          <w:sz w:val="24"/>
          <w:szCs w:val="24"/>
        </w:rPr>
        <w:t xml:space="preserve"> В КРАСНОДАРСКОМ КРАЕ</w:t>
      </w:r>
      <w:r w:rsidR="00C82927" w:rsidRPr="00C82927">
        <w:rPr>
          <w:rFonts w:ascii="Times New Roman" w:hAnsi="Times New Roman" w:cs="Times New Roman"/>
          <w:b w:val="0"/>
          <w:sz w:val="24"/>
          <w:szCs w:val="24"/>
        </w:rPr>
        <w:t>»)</w:t>
      </w:r>
    </w:p>
    <w:p w:rsidR="00582213" w:rsidRPr="00E7546E" w:rsidRDefault="00582213" w:rsidP="00C82927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2213" w:rsidRPr="00E7546E" w:rsidRDefault="00582213" w:rsidP="0058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Основными задачами конкурсного отбора являются:</w:t>
      </w:r>
    </w:p>
    <w:p w:rsidR="00582213" w:rsidRPr="00E7546E" w:rsidRDefault="00582213" w:rsidP="0058221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определение приоритетных направлений развития территории муниципальных образований жителями населенных пунктов;</w:t>
      </w:r>
    </w:p>
    <w:p w:rsidR="00582213" w:rsidRPr="00E7546E" w:rsidRDefault="00582213" w:rsidP="0058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2) участие населения в решении вопросов местного значения;</w:t>
      </w:r>
    </w:p>
    <w:p w:rsidR="00582213" w:rsidRPr="00E7546E" w:rsidRDefault="00582213" w:rsidP="0058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 xml:space="preserve">3) развитие механизмов инициативного бюджетирования на территории муниципальных образований </w:t>
      </w:r>
      <w:r w:rsidR="00474702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E7546E">
        <w:rPr>
          <w:rFonts w:ascii="Times New Roman" w:hAnsi="Times New Roman" w:cs="Times New Roman"/>
          <w:sz w:val="24"/>
          <w:szCs w:val="24"/>
        </w:rPr>
        <w:t>;</w:t>
      </w:r>
    </w:p>
    <w:p w:rsidR="00582213" w:rsidRPr="00E7546E" w:rsidRDefault="00582213" w:rsidP="0058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 xml:space="preserve">4) поддержка местных инициатив и содействие развитию социальной инфраструктуры муниципальных образований </w:t>
      </w:r>
      <w:r w:rsidR="00474702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Pr="00E7546E">
        <w:rPr>
          <w:rFonts w:ascii="Times New Roman" w:hAnsi="Times New Roman" w:cs="Times New Roman"/>
          <w:sz w:val="24"/>
          <w:szCs w:val="24"/>
        </w:rPr>
        <w:t>;</w:t>
      </w:r>
    </w:p>
    <w:p w:rsidR="00582213" w:rsidRPr="00E7546E" w:rsidRDefault="00582213" w:rsidP="0058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5) п</w:t>
      </w:r>
      <w:r w:rsidRPr="00E7546E">
        <w:rPr>
          <w:rFonts w:ascii="Times New Roman" w:hAnsi="Times New Roman" w:cs="Times New Roman"/>
          <w:sz w:val="24"/>
          <w:szCs w:val="24"/>
          <w:shd w:val="clear" w:color="auto" w:fill="FFFFFF"/>
        </w:rPr>
        <w:t>овышение эффективности бюджетных расходов посредством вовлечения населения в процесс реализации проектов, последующего контроля за проведением работ.</w:t>
      </w:r>
    </w:p>
    <w:p w:rsidR="00AD68A1" w:rsidRPr="00E7546E" w:rsidRDefault="00AD68A1" w:rsidP="009C06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C6D" w:rsidRPr="00FF6646" w:rsidRDefault="00847C6D" w:rsidP="00847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208"/>
      <w:bookmarkEnd w:id="0"/>
      <w:r w:rsidRPr="00FF6646">
        <w:rPr>
          <w:rFonts w:ascii="Times New Roman" w:hAnsi="Times New Roman" w:cs="Times New Roman"/>
          <w:b/>
          <w:sz w:val="24"/>
          <w:szCs w:val="24"/>
        </w:rPr>
        <w:t>Перечень направлений, на которые может быть направлен проект:</w:t>
      </w:r>
    </w:p>
    <w:p w:rsidR="00847C6D" w:rsidRPr="00E7546E" w:rsidRDefault="00847C6D" w:rsidP="007B12F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наружных сетей водоснабжения и водоотведения;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текущий ремонт сетей уличного освещения;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текущий ремонт объектов дорожной инфраструктуры;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устройство объектов физической культуры;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устройство объектов по обеспечению пожарной безопасности;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обустройство общественных пространств;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ремонт и бла</w:t>
      </w:r>
      <w:r w:rsidR="00414EB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оустройство военно-мемориальных объектов, памятных знаков и объектов;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обустройство мест гражданских захоронений;</w:t>
      </w:r>
    </w:p>
    <w:p w:rsidR="00847C6D" w:rsidRPr="00E7546E" w:rsidRDefault="00847C6D" w:rsidP="00847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6E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устройство тротуарных дорожек.</w:t>
      </w:r>
    </w:p>
    <w:p w:rsidR="00847C6D" w:rsidRPr="00E7546E" w:rsidRDefault="00847C6D" w:rsidP="009C06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D68A1" w:rsidRPr="00FF6646" w:rsidRDefault="00AD68A1" w:rsidP="009C06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46">
        <w:rPr>
          <w:rFonts w:ascii="Times New Roman" w:hAnsi="Times New Roman" w:cs="Times New Roman"/>
          <w:b/>
          <w:sz w:val="24"/>
          <w:szCs w:val="24"/>
        </w:rPr>
        <w:t>КРИТЕРИИ КОНКУРСНОГО ОТБОРА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7546E">
        <w:rPr>
          <w:rFonts w:ascii="Times New Roman" w:hAnsi="Times New Roman" w:cs="Times New Roman"/>
          <w:sz w:val="24"/>
          <w:szCs w:val="24"/>
        </w:rPr>
        <w:t xml:space="preserve">1. Вклад участников конкурсного отбора в целях реализации проекта </w:t>
      </w:r>
      <w:r w:rsidR="004B435F" w:rsidRPr="00E7546E">
        <w:rPr>
          <w:rFonts w:ascii="Times New Roman" w:hAnsi="Times New Roman" w:cs="Times New Roman"/>
          <w:sz w:val="24"/>
          <w:szCs w:val="24"/>
        </w:rPr>
        <w:t>по поддержке</w:t>
      </w:r>
      <w:r w:rsidRPr="00E7546E">
        <w:rPr>
          <w:rFonts w:ascii="Times New Roman" w:hAnsi="Times New Roman" w:cs="Times New Roman"/>
          <w:sz w:val="24"/>
          <w:szCs w:val="24"/>
        </w:rPr>
        <w:t xml:space="preserve"> местных инициатив в рамках развития инициативного бюджетирования (далее - проект):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а) финансирование из бюджета муниципального образования;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б) безвозмездный вклад населения в финансирование проекта;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в) иные внебюджетные источники, в том числе организации, благотворители (далее - благотворители);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 xml:space="preserve">г) вклад населения в реализацию проекта </w:t>
      </w:r>
      <w:r w:rsidR="004B435F" w:rsidRPr="00E7546E">
        <w:rPr>
          <w:rFonts w:ascii="Times New Roman" w:hAnsi="Times New Roman" w:cs="Times New Roman"/>
          <w:sz w:val="24"/>
          <w:szCs w:val="24"/>
        </w:rPr>
        <w:t>по поддержке</w:t>
      </w:r>
      <w:r w:rsidRPr="00E7546E">
        <w:rPr>
          <w:rFonts w:ascii="Times New Roman" w:hAnsi="Times New Roman" w:cs="Times New Roman"/>
          <w:sz w:val="24"/>
          <w:szCs w:val="24"/>
        </w:rPr>
        <w:t xml:space="preserve"> местных инициатив в неденежной форме (предоставление материалов, оборудования, транспорта, механизмов, трудовое участие и другие формы);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 xml:space="preserve">д) вклад благотворителей в реализацию проекта </w:t>
      </w:r>
      <w:r w:rsidR="004B435F" w:rsidRPr="00E7546E">
        <w:rPr>
          <w:rFonts w:ascii="Times New Roman" w:hAnsi="Times New Roman" w:cs="Times New Roman"/>
          <w:sz w:val="24"/>
          <w:szCs w:val="24"/>
        </w:rPr>
        <w:t>по поддержке</w:t>
      </w:r>
      <w:r w:rsidRPr="00E7546E">
        <w:rPr>
          <w:rFonts w:ascii="Times New Roman" w:hAnsi="Times New Roman" w:cs="Times New Roman"/>
          <w:sz w:val="24"/>
          <w:szCs w:val="24"/>
        </w:rPr>
        <w:t xml:space="preserve"> местных инициатив в неденежной форме (предоставление материалов, оборудования, транспорта, механизмов, трудовое участие и другие формы).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2. Социальная и экономическая эффективность реализации проекта: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а) доля благополучателей в общей численности населения населенного пункта;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 xml:space="preserve">б) доступность финансовых ресурсов, наличие механизмов содержания и </w:t>
      </w:r>
      <w:r w:rsidRPr="00E7546E">
        <w:rPr>
          <w:rFonts w:ascii="Times New Roman" w:hAnsi="Times New Roman" w:cs="Times New Roman"/>
          <w:sz w:val="24"/>
          <w:szCs w:val="24"/>
        </w:rPr>
        <w:lastRenderedPageBreak/>
        <w:t>эффективной эксплуатации объекта социальной инфраструктуры - результата реализации проекта.</w:t>
      </w:r>
    </w:p>
    <w:p w:rsidR="00AD68A1" w:rsidRPr="00E7546E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3. Участие жителей населенного пункта в определении направления проекта.</w:t>
      </w:r>
    </w:p>
    <w:p w:rsidR="00AD68A1" w:rsidRDefault="00AD68A1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46E">
        <w:rPr>
          <w:rFonts w:ascii="Times New Roman" w:hAnsi="Times New Roman" w:cs="Times New Roman"/>
          <w:sz w:val="24"/>
          <w:szCs w:val="24"/>
        </w:rPr>
        <w:t>4. Использование средств массовой информации и других средств информирования населения в процессе отбора приоритетного направления и разработки заявки.</w:t>
      </w:r>
    </w:p>
    <w:p w:rsidR="00D26BF7" w:rsidRDefault="00D26BF7" w:rsidP="009C06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297D" w:rsidRPr="00BE297D" w:rsidRDefault="00BE297D" w:rsidP="00911913">
      <w:pPr>
        <w:shd w:val="clear" w:color="auto" w:fill="FFFFFF"/>
        <w:spacing w:after="8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 xml:space="preserve">Новолеушковского 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 xml:space="preserve">Павловского 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района предлагает жителям 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>станицы Новолеушковской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в обсуждении данного вопроса и выдвижении проектов по направлениям, необходимых для реализации на территории, где Вы проживаете. С проектами можно обратиться в администрацию 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>Новолеушковского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 адресу: с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>Новолеушковская, ул.Красная, д19,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 тел. 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>4-43-84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74702">
        <w:rPr>
          <w:rFonts w:ascii="Times New Roman" w:eastAsia="Times New Roman" w:hAnsi="Times New Roman" w:cs="Times New Roman"/>
          <w:sz w:val="24"/>
          <w:szCs w:val="24"/>
        </w:rPr>
        <w:t>4-45-47</w:t>
      </w:r>
      <w:r w:rsidRPr="00BE297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E297D" w:rsidRPr="00BE297D" w:rsidSect="009419B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32" w:rsidRDefault="00180832" w:rsidP="00A043BA">
      <w:pPr>
        <w:spacing w:after="0" w:line="240" w:lineRule="auto"/>
      </w:pPr>
      <w:r>
        <w:separator/>
      </w:r>
    </w:p>
  </w:endnote>
  <w:endnote w:type="continuationSeparator" w:id="1">
    <w:p w:rsidR="00180832" w:rsidRDefault="00180832" w:rsidP="00A0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32" w:rsidRDefault="00180832" w:rsidP="00A043BA">
      <w:pPr>
        <w:spacing w:after="0" w:line="240" w:lineRule="auto"/>
      </w:pPr>
      <w:r>
        <w:separator/>
      </w:r>
    </w:p>
  </w:footnote>
  <w:footnote w:type="continuationSeparator" w:id="1">
    <w:p w:rsidR="00180832" w:rsidRDefault="00180832" w:rsidP="00A0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8503652"/>
      <w:docPartObj>
        <w:docPartGallery w:val="Page Numbers (Top of Page)"/>
        <w:docPartUnique/>
      </w:docPartObj>
    </w:sdtPr>
    <w:sdtContent>
      <w:p w:rsidR="009419BF" w:rsidRDefault="001473BF">
        <w:pPr>
          <w:pStyle w:val="a5"/>
          <w:jc w:val="center"/>
        </w:pPr>
        <w:r>
          <w:fldChar w:fldCharType="begin"/>
        </w:r>
        <w:r w:rsidR="009419BF">
          <w:instrText>PAGE   \* MERGEFORMAT</w:instrText>
        </w:r>
        <w:r>
          <w:fldChar w:fldCharType="separate"/>
        </w:r>
        <w:r w:rsidR="00474702">
          <w:rPr>
            <w:noProof/>
          </w:rPr>
          <w:t>2</w:t>
        </w:r>
        <w:r>
          <w:fldChar w:fldCharType="end"/>
        </w:r>
      </w:p>
    </w:sdtContent>
  </w:sdt>
  <w:p w:rsidR="009419BF" w:rsidRDefault="009419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551"/>
    <w:multiLevelType w:val="hybridMultilevel"/>
    <w:tmpl w:val="E9EA7C30"/>
    <w:lvl w:ilvl="0" w:tplc="74CAC3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760F3"/>
    <w:multiLevelType w:val="hybridMultilevel"/>
    <w:tmpl w:val="2C7CE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B4B28"/>
    <w:multiLevelType w:val="hybridMultilevel"/>
    <w:tmpl w:val="4EA0D87A"/>
    <w:lvl w:ilvl="0" w:tplc="FC1445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D68A1"/>
    <w:rsid w:val="001473BF"/>
    <w:rsid w:val="00180832"/>
    <w:rsid w:val="001C1197"/>
    <w:rsid w:val="00242ACD"/>
    <w:rsid w:val="002A55A4"/>
    <w:rsid w:val="002C0B00"/>
    <w:rsid w:val="00401B98"/>
    <w:rsid w:val="00414EB5"/>
    <w:rsid w:val="00454D08"/>
    <w:rsid w:val="00474702"/>
    <w:rsid w:val="004848A4"/>
    <w:rsid w:val="00491E47"/>
    <w:rsid w:val="004B435F"/>
    <w:rsid w:val="004D1206"/>
    <w:rsid w:val="00582213"/>
    <w:rsid w:val="00627BD4"/>
    <w:rsid w:val="00765688"/>
    <w:rsid w:val="007723E3"/>
    <w:rsid w:val="007B12F0"/>
    <w:rsid w:val="007B694C"/>
    <w:rsid w:val="007F12B5"/>
    <w:rsid w:val="00847C6D"/>
    <w:rsid w:val="0089064C"/>
    <w:rsid w:val="008F5D87"/>
    <w:rsid w:val="00911913"/>
    <w:rsid w:val="009342C4"/>
    <w:rsid w:val="009419BF"/>
    <w:rsid w:val="009C06E1"/>
    <w:rsid w:val="00A043BA"/>
    <w:rsid w:val="00A23682"/>
    <w:rsid w:val="00AD68A1"/>
    <w:rsid w:val="00B148AB"/>
    <w:rsid w:val="00BE297D"/>
    <w:rsid w:val="00BE3F87"/>
    <w:rsid w:val="00C52B49"/>
    <w:rsid w:val="00C54FF7"/>
    <w:rsid w:val="00C6542C"/>
    <w:rsid w:val="00C76C0F"/>
    <w:rsid w:val="00C82927"/>
    <w:rsid w:val="00CD74EF"/>
    <w:rsid w:val="00D04FD4"/>
    <w:rsid w:val="00D26BF7"/>
    <w:rsid w:val="00DE3452"/>
    <w:rsid w:val="00E7546E"/>
    <w:rsid w:val="00F528D9"/>
    <w:rsid w:val="00FF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4FD4"/>
    <w:pPr>
      <w:ind w:left="720"/>
      <w:contextualSpacing/>
    </w:pPr>
  </w:style>
  <w:style w:type="table" w:styleId="a4">
    <w:name w:val="Table Grid"/>
    <w:basedOn w:val="a1"/>
    <w:uiPriority w:val="39"/>
    <w:rsid w:val="00C6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C6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C6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C6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3BA"/>
  </w:style>
  <w:style w:type="paragraph" w:styleId="a7">
    <w:name w:val="footer"/>
    <w:basedOn w:val="a"/>
    <w:link w:val="a8"/>
    <w:uiPriority w:val="99"/>
    <w:unhideWhenUsed/>
    <w:rsid w:val="00A0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3BA"/>
  </w:style>
  <w:style w:type="paragraph" w:styleId="a9">
    <w:name w:val="Balloon Text"/>
    <w:basedOn w:val="a"/>
    <w:link w:val="aa"/>
    <w:uiPriority w:val="99"/>
    <w:semiHidden/>
    <w:unhideWhenUsed/>
    <w:rsid w:val="00A2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3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4FD4"/>
    <w:pPr>
      <w:ind w:left="720"/>
      <w:contextualSpacing/>
    </w:pPr>
  </w:style>
  <w:style w:type="table" w:styleId="a4">
    <w:name w:val="Table Grid"/>
    <w:basedOn w:val="a1"/>
    <w:uiPriority w:val="39"/>
    <w:rsid w:val="00C6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C6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C6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C6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3BA"/>
  </w:style>
  <w:style w:type="paragraph" w:styleId="a7">
    <w:name w:val="footer"/>
    <w:basedOn w:val="a"/>
    <w:link w:val="a8"/>
    <w:uiPriority w:val="99"/>
    <w:unhideWhenUsed/>
    <w:rsid w:val="00A0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3BA"/>
  </w:style>
  <w:style w:type="paragraph" w:styleId="a9">
    <w:name w:val="Balloon Text"/>
    <w:basedOn w:val="a"/>
    <w:link w:val="aa"/>
    <w:uiPriority w:val="99"/>
    <w:semiHidden/>
    <w:unhideWhenUsed/>
    <w:rsid w:val="00A2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3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FADCAD374D790D5E20F7BD6B55B4ECDD80D59EDEE94E80615710666C36U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Маргарита  Нухимовна</dc:creator>
  <cp:keywords/>
  <dc:description/>
  <cp:lastModifiedBy>1</cp:lastModifiedBy>
  <cp:revision>25</cp:revision>
  <cp:lastPrinted>2018-07-04T10:07:00Z</cp:lastPrinted>
  <dcterms:created xsi:type="dcterms:W3CDTF">2018-07-04T09:32:00Z</dcterms:created>
  <dcterms:modified xsi:type="dcterms:W3CDTF">2020-04-09T14:47:00Z</dcterms:modified>
</cp:coreProperties>
</file>