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Pr="00AE1ADC" w:rsidRDefault="00827552" w:rsidP="00827552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52" w:rsidRPr="00AE1ADC" w:rsidRDefault="00827552" w:rsidP="00827552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827552" w:rsidRPr="00AE1ADC" w:rsidRDefault="00827552" w:rsidP="00827552">
      <w:pPr>
        <w:rPr>
          <w:sz w:val="28"/>
          <w:szCs w:val="28"/>
        </w:rPr>
      </w:pPr>
    </w:p>
    <w:p w:rsidR="00827552" w:rsidRPr="00AE1ADC" w:rsidRDefault="00827552" w:rsidP="00827552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827552" w:rsidRPr="00AE1ADC" w:rsidRDefault="00827552" w:rsidP="00827552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</w:t>
      </w:r>
      <w:r w:rsidR="00CD0402">
        <w:rPr>
          <w:b/>
          <w:bCs/>
          <w:sz w:val="28"/>
          <w:szCs w:val="28"/>
        </w:rPr>
        <w:t xml:space="preserve">    </w:t>
      </w:r>
      <w:r w:rsidRPr="00AE1ADC">
        <w:rPr>
          <w:b/>
          <w:bCs/>
          <w:sz w:val="28"/>
          <w:szCs w:val="28"/>
        </w:rPr>
        <w:t>от______________                                                      № ________</w:t>
      </w:r>
    </w:p>
    <w:p w:rsidR="00827552" w:rsidRPr="00AE1ADC" w:rsidRDefault="00827552" w:rsidP="00827552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827552" w:rsidRDefault="00827552" w:rsidP="00827552">
      <w:pPr>
        <w:tabs>
          <w:tab w:val="left" w:pos="4500"/>
        </w:tabs>
        <w:ind w:left="4320"/>
        <w:jc w:val="both"/>
        <w:rPr>
          <w:sz w:val="28"/>
          <w:szCs w:val="28"/>
        </w:rPr>
      </w:pPr>
    </w:p>
    <w:p w:rsidR="00827552" w:rsidRDefault="00827552" w:rsidP="00827552">
      <w:pPr>
        <w:tabs>
          <w:tab w:val="left" w:pos="4500"/>
        </w:tabs>
        <w:ind w:left="4320"/>
        <w:jc w:val="both"/>
        <w:rPr>
          <w:sz w:val="28"/>
          <w:szCs w:val="28"/>
        </w:rPr>
      </w:pPr>
    </w:p>
    <w:p w:rsidR="00827552" w:rsidRPr="00827552" w:rsidRDefault="00827552" w:rsidP="00827552">
      <w:pPr>
        <w:tabs>
          <w:tab w:val="left" w:pos="4500"/>
        </w:tabs>
        <w:jc w:val="center"/>
        <w:rPr>
          <w:b/>
          <w:sz w:val="28"/>
          <w:szCs w:val="28"/>
        </w:rPr>
      </w:pPr>
      <w:r w:rsidRPr="00827552">
        <w:rPr>
          <w:b/>
          <w:sz w:val="28"/>
          <w:szCs w:val="28"/>
        </w:rPr>
        <w:t>Об утверждении положения о системе управления охраной труда в администрации Новолеушковского сельского поселения</w:t>
      </w: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567"/>
        </w:tabs>
        <w:jc w:val="both"/>
        <w:rPr>
          <w:sz w:val="28"/>
          <w:szCs w:val="28"/>
        </w:rPr>
      </w:pPr>
    </w:p>
    <w:p w:rsidR="00827552" w:rsidRDefault="00827552" w:rsidP="0082755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 № 311 – ФЗ от 02 июля 2021 года «О внесении изменений в трудовой кодекс Российской Федерации», Приказом Минтруда России от 29 октября 2021 № 776н, в целях обеспечения требований охраны труда, предупреждения производственного травматизма и профессиональных заболеваний, сохранению здоровья работников в процессе трудовой деятельности а администрации Новолеушковского сельского поселения Павловского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827552" w:rsidRDefault="00827552" w:rsidP="009D080B">
      <w:pPr>
        <w:pStyle w:val="a8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системе управления охраной труда в администрации Новолеушковского сельского поселения Павловского района (Приложение).</w:t>
      </w:r>
    </w:p>
    <w:p w:rsidR="000602C3" w:rsidRDefault="000602C3" w:rsidP="009D080B">
      <w:pPr>
        <w:pStyle w:val="ConsPlusNormal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02C3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Pr="000602C3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Pr="000602C3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Pr="000602C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602C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602C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2C3" w:rsidRPr="000602C3" w:rsidRDefault="000602C3" w:rsidP="009D080B">
      <w:pPr>
        <w:pStyle w:val="ConsPlusNormal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602C3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02C3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0602C3" w:rsidRDefault="000602C3" w:rsidP="000602C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со дня его </w:t>
      </w:r>
      <w:r w:rsidR="008F1F2C">
        <w:rPr>
          <w:rFonts w:ascii="Times New Roman" w:hAnsi="Times New Roman" w:cs="Times New Roman"/>
          <w:sz w:val="28"/>
          <w:szCs w:val="28"/>
          <w:lang w:eastAsia="ar-SA"/>
        </w:rPr>
        <w:t>подписания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02C3" w:rsidRDefault="000602C3" w:rsidP="000602C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602C3" w:rsidRDefault="000602C3" w:rsidP="000602C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602C3" w:rsidRDefault="000602C3" w:rsidP="000602C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0602C3" w:rsidRPr="009F4098" w:rsidRDefault="000602C3" w:rsidP="000602C3">
      <w:pPr>
        <w:pStyle w:val="ConsPlusNormal"/>
        <w:tabs>
          <w:tab w:val="left" w:pos="7755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В.А.Белан</w:t>
      </w:r>
      <w:proofErr w:type="spellEnd"/>
    </w:p>
    <w:p w:rsidR="000602C3" w:rsidRDefault="000602C3" w:rsidP="000602C3">
      <w:pPr>
        <w:pStyle w:val="a8"/>
        <w:tabs>
          <w:tab w:val="left" w:pos="0"/>
        </w:tabs>
        <w:ind w:left="570"/>
        <w:jc w:val="both"/>
        <w:rPr>
          <w:sz w:val="28"/>
          <w:szCs w:val="28"/>
        </w:rPr>
      </w:pPr>
    </w:p>
    <w:p w:rsidR="00827552" w:rsidRPr="000602C3" w:rsidRDefault="00827552" w:rsidP="000602C3">
      <w:pPr>
        <w:tabs>
          <w:tab w:val="left" w:pos="0"/>
        </w:tabs>
        <w:jc w:val="both"/>
        <w:rPr>
          <w:sz w:val="28"/>
          <w:szCs w:val="28"/>
        </w:rPr>
      </w:pPr>
    </w:p>
    <w:p w:rsidR="00827552" w:rsidRPr="00827552" w:rsidRDefault="00827552" w:rsidP="00827552">
      <w:pPr>
        <w:tabs>
          <w:tab w:val="left" w:pos="567"/>
        </w:tabs>
        <w:jc w:val="both"/>
        <w:rPr>
          <w:sz w:val="28"/>
          <w:szCs w:val="28"/>
        </w:rPr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27552" w:rsidRDefault="00827552" w:rsidP="00827552">
      <w:pPr>
        <w:tabs>
          <w:tab w:val="left" w:pos="4500"/>
        </w:tabs>
        <w:ind w:left="4320"/>
        <w:jc w:val="right"/>
      </w:pPr>
    </w:p>
    <w:p w:rsidR="008F1F2C" w:rsidRDefault="008F1F2C" w:rsidP="000602C3">
      <w:pPr>
        <w:tabs>
          <w:tab w:val="left" w:pos="4500"/>
        </w:tabs>
        <w:ind w:left="4320"/>
        <w:rPr>
          <w:sz w:val="28"/>
          <w:szCs w:val="28"/>
        </w:rPr>
      </w:pPr>
    </w:p>
    <w:p w:rsidR="008F1F2C" w:rsidRDefault="008F1F2C" w:rsidP="000602C3">
      <w:pPr>
        <w:tabs>
          <w:tab w:val="left" w:pos="4500"/>
        </w:tabs>
        <w:ind w:left="4320"/>
        <w:rPr>
          <w:sz w:val="28"/>
          <w:szCs w:val="28"/>
        </w:rPr>
        <w:sectPr w:rsidR="008F1F2C" w:rsidSect="00827552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827552" w:rsidRPr="000602C3" w:rsidRDefault="00827552" w:rsidP="000602C3">
      <w:pPr>
        <w:tabs>
          <w:tab w:val="left" w:pos="4500"/>
        </w:tabs>
        <w:ind w:left="4320"/>
        <w:rPr>
          <w:sz w:val="28"/>
          <w:szCs w:val="28"/>
        </w:rPr>
      </w:pPr>
      <w:r w:rsidRPr="000602C3">
        <w:rPr>
          <w:sz w:val="28"/>
          <w:szCs w:val="28"/>
        </w:rPr>
        <w:t xml:space="preserve">Приложение </w:t>
      </w:r>
    </w:p>
    <w:p w:rsidR="00827552" w:rsidRPr="000602C3" w:rsidRDefault="00827552" w:rsidP="000602C3">
      <w:pPr>
        <w:tabs>
          <w:tab w:val="left" w:pos="4500"/>
        </w:tabs>
        <w:ind w:left="4320"/>
        <w:rPr>
          <w:sz w:val="28"/>
          <w:szCs w:val="28"/>
        </w:rPr>
      </w:pPr>
      <w:r w:rsidRPr="000602C3">
        <w:rPr>
          <w:sz w:val="28"/>
          <w:szCs w:val="28"/>
        </w:rPr>
        <w:t xml:space="preserve">к постановлению </w:t>
      </w:r>
      <w:r w:rsidR="000602C3">
        <w:rPr>
          <w:sz w:val="28"/>
          <w:szCs w:val="28"/>
        </w:rPr>
        <w:t>а</w:t>
      </w:r>
      <w:r w:rsidRPr="000602C3">
        <w:rPr>
          <w:sz w:val="28"/>
          <w:szCs w:val="28"/>
        </w:rPr>
        <w:t>дминистрации Новолеушковского сельского поселения</w:t>
      </w:r>
    </w:p>
    <w:p w:rsidR="00827552" w:rsidRPr="000602C3" w:rsidRDefault="00827552" w:rsidP="000602C3">
      <w:pPr>
        <w:tabs>
          <w:tab w:val="left" w:pos="4500"/>
        </w:tabs>
        <w:ind w:left="4320"/>
        <w:rPr>
          <w:sz w:val="28"/>
          <w:szCs w:val="28"/>
        </w:rPr>
      </w:pPr>
      <w:r w:rsidRPr="000602C3">
        <w:rPr>
          <w:sz w:val="28"/>
          <w:szCs w:val="28"/>
        </w:rPr>
        <w:t xml:space="preserve">от  </w:t>
      </w:r>
      <w:r w:rsidR="000602C3">
        <w:rPr>
          <w:sz w:val="28"/>
          <w:szCs w:val="28"/>
        </w:rPr>
        <w:t xml:space="preserve">________________ </w:t>
      </w:r>
      <w:r w:rsidRPr="000602C3">
        <w:rPr>
          <w:sz w:val="28"/>
          <w:szCs w:val="28"/>
        </w:rPr>
        <w:t xml:space="preserve"> №</w:t>
      </w:r>
      <w:r w:rsidR="000602C3">
        <w:rPr>
          <w:sz w:val="28"/>
          <w:szCs w:val="28"/>
        </w:rPr>
        <w:t xml:space="preserve"> ____</w:t>
      </w:r>
    </w:p>
    <w:p w:rsidR="00827552" w:rsidRDefault="00827552" w:rsidP="00827552">
      <w:pPr>
        <w:jc w:val="center"/>
        <w:rPr>
          <w:sz w:val="28"/>
          <w:szCs w:val="28"/>
        </w:rPr>
      </w:pPr>
    </w:p>
    <w:p w:rsidR="000602C3" w:rsidRPr="000602C3" w:rsidRDefault="000602C3" w:rsidP="00827552">
      <w:pPr>
        <w:jc w:val="center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27552" w:rsidRDefault="00827552" w:rsidP="0082755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системе управления охраной труда</w:t>
      </w:r>
      <w:r>
        <w:rPr>
          <w:sz w:val="28"/>
          <w:szCs w:val="28"/>
        </w:rPr>
        <w:t xml:space="preserve"> </w:t>
      </w:r>
      <w:r w:rsidR="000602C3">
        <w:rPr>
          <w:sz w:val="28"/>
          <w:szCs w:val="28"/>
        </w:rPr>
        <w:t xml:space="preserve">в </w:t>
      </w:r>
      <w:r w:rsidR="000602C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</w:t>
      </w:r>
    </w:p>
    <w:p w:rsidR="00827552" w:rsidRDefault="00827552" w:rsidP="00827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Новолеушковского сельского поселения</w:t>
      </w:r>
    </w:p>
    <w:p w:rsidR="00827552" w:rsidRDefault="00827552" w:rsidP="00827552">
      <w:pPr>
        <w:jc w:val="center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1.Положение о сист</w:t>
      </w:r>
      <w:r w:rsidR="000602C3">
        <w:rPr>
          <w:sz w:val="28"/>
          <w:szCs w:val="28"/>
        </w:rPr>
        <w:t>еме управления охраной труда в а</w:t>
      </w:r>
      <w:r>
        <w:rPr>
          <w:sz w:val="28"/>
          <w:szCs w:val="28"/>
        </w:rPr>
        <w:t>дминистрации  Новолеушковского сельского поселения  (далее - Положение о СУОТ) разработано с учетом Примерного положения о системе управления охраной труда, утвержденного Приказом Минтруда России от 29.10.2021 N 776н.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2.Положение о СУОТ разработано также с учетом, в частности: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раздел X "Охрана труда" ТК РФ;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</w:t>
      </w:r>
      <w:proofErr w:type="spellStart"/>
      <w:r>
        <w:rPr>
          <w:sz w:val="28"/>
          <w:szCs w:val="28"/>
        </w:rPr>
        <w:t>Ростехрегулирования</w:t>
      </w:r>
      <w:proofErr w:type="spellEnd"/>
      <w:r>
        <w:rPr>
          <w:sz w:val="28"/>
          <w:szCs w:val="28"/>
        </w:rPr>
        <w:t xml:space="preserve"> от 10.07.2007 N 169-ст);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</w:t>
      </w:r>
      <w:proofErr w:type="spellStart"/>
      <w:r>
        <w:rPr>
          <w:sz w:val="28"/>
          <w:szCs w:val="28"/>
        </w:rPr>
        <w:t>Росстандарта</w:t>
      </w:r>
      <w:proofErr w:type="spellEnd"/>
      <w:r>
        <w:rPr>
          <w:sz w:val="28"/>
          <w:szCs w:val="28"/>
        </w:rPr>
        <w:t xml:space="preserve"> от 09.06.2016 N 601-ст).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3.Положение о СУОТ вводится в целях соблюдения требова</w:t>
      </w:r>
      <w:r w:rsidR="00CE045E">
        <w:rPr>
          <w:sz w:val="28"/>
          <w:szCs w:val="28"/>
        </w:rPr>
        <w:t>ний охраны труда в 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сельского поселения,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4.СУОТ представляет собой единый комплекс, состоящий из следующих элементов: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0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мероприятий, направленных на функционирование СУОТ, включая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эффективностью работы в области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5.Положения СУОТ распространяются на всех работников </w:t>
      </w:r>
      <w:r w:rsidR="00CE045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сельского поселения. Учитывается деятельность на всех рабочих местах, структурных подразделениях, пр.</w:t>
      </w:r>
    </w:p>
    <w:p w:rsidR="008F1F2C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6.Положения СУОТ о безопасности, касающиеся нахождения и перемещения на объектах </w:t>
      </w:r>
      <w:r w:rsidR="00CE045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сельского поселения, </w:t>
      </w:r>
    </w:p>
    <w:p w:rsidR="008F1F2C" w:rsidRDefault="008F1F2C" w:rsidP="008F1F2C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распространяются на всех лиц.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</w:t>
      </w:r>
      <w:r w:rsidR="00CE045E">
        <w:rPr>
          <w:sz w:val="28"/>
          <w:szCs w:val="28"/>
        </w:rPr>
        <w:t>а</w:t>
      </w:r>
      <w:r>
        <w:rPr>
          <w:sz w:val="28"/>
          <w:szCs w:val="28"/>
        </w:rPr>
        <w:t>дминистрации  Новолеушковского сельского поселения</w:t>
      </w:r>
      <w:r w:rsidR="000602C3">
        <w:rPr>
          <w:sz w:val="28"/>
          <w:szCs w:val="28"/>
        </w:rPr>
        <w:t xml:space="preserve"> </w:t>
      </w:r>
      <w:r>
        <w:rPr>
          <w:sz w:val="28"/>
          <w:szCs w:val="28"/>
        </w:rPr>
        <w:t>и иных заинтересованных сторон.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8.Информация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9.Положение о допуске подрядных организаций к производству работ на территории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сельского поселения, определяющее правила организации данных работ, а также документы, представляемые перед допу</w:t>
      </w:r>
      <w:r w:rsidR="00CE045E">
        <w:rPr>
          <w:sz w:val="28"/>
          <w:szCs w:val="28"/>
        </w:rPr>
        <w:t>ском к ним, утверждает главой  а</w:t>
      </w:r>
      <w:r>
        <w:rPr>
          <w:sz w:val="28"/>
          <w:szCs w:val="28"/>
        </w:rPr>
        <w:t>дминистрации.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10.Разработка, согласование, утверждение и пересмотр документов СУОТ осуществляются в соответствии с П</w:t>
      </w:r>
      <w:r w:rsidR="00CE045E">
        <w:rPr>
          <w:sz w:val="28"/>
          <w:szCs w:val="28"/>
        </w:rPr>
        <w:t>оложением о документообороте в 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>сельского поселения.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Политика в области охраны труда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1.Политика в области охраны труда учитывает специфику деятельности </w:t>
      </w:r>
      <w:r w:rsidR="00CE045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сельского поселения, особенности организации работы в нем, а также профессиональные риски.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2.Политика в области охраны труда направлена на сохранен</w:t>
      </w:r>
      <w:r w:rsidR="00CE045E">
        <w:rPr>
          <w:sz w:val="28"/>
          <w:szCs w:val="28"/>
        </w:rPr>
        <w:t>ие жизни и здоровья работников а</w:t>
      </w:r>
      <w:r>
        <w:rPr>
          <w:sz w:val="28"/>
          <w:szCs w:val="28"/>
        </w:rPr>
        <w:t>дминистрации  Новолеушковского сельского поселения</w:t>
      </w:r>
      <w:r w:rsidR="00CE045E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827552" w:rsidRDefault="00CE045E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3.В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обеспечивается устранение опасностей и снижение уровней профессиональных рисков на рабочих местах, совершенствуется СУОТ.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4.Целью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B3C56">
        <w:rPr>
          <w:sz w:val="28"/>
          <w:szCs w:val="28"/>
        </w:rPr>
        <w:t>А</w:t>
      </w:r>
      <w:r>
        <w:rPr>
          <w:sz w:val="28"/>
          <w:szCs w:val="28"/>
        </w:rPr>
        <w:t>дминистрация  Новолеушковского сельского поселения</w:t>
      </w:r>
      <w:r w:rsidR="00BB3C56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 </w:t>
      </w:r>
      <w:r w:rsidR="000453EB">
        <w:rPr>
          <w:sz w:val="28"/>
          <w:szCs w:val="28"/>
        </w:rPr>
        <w:t>обеспечение указанной гарантии администрация</w:t>
      </w:r>
      <w:r>
        <w:rPr>
          <w:sz w:val="28"/>
          <w:szCs w:val="28"/>
        </w:rPr>
        <w:t xml:space="preserve">  Новолеушковского сельского поселения</w:t>
      </w:r>
      <w:r w:rsidR="000453EB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намерено принять необходимые меры и реализовать соответствующие мероприятия.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7.Для достижения целей политики в области охраны труда реализуются следующие мероприятия:</w:t>
      </w:r>
    </w:p>
    <w:p w:rsidR="008F1F2C" w:rsidRDefault="008F1F2C" w:rsidP="008F1F2C">
      <w:pPr>
        <w:ind w:left="540" w:hanging="22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проведение специальной оценки условий труда (СОУТ), выявление опасностей и оценка уровней профессиональных рисков;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стендами с печатными материалами по охране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обучение в области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внедрение программ электронного документооборота в области охраны труда с учетом требований законодательства;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организация мест общего отдыха и </w:t>
      </w:r>
      <w:proofErr w:type="spellStart"/>
      <w:r>
        <w:rPr>
          <w:sz w:val="28"/>
          <w:szCs w:val="28"/>
        </w:rPr>
        <w:t>психоэмоциональной</w:t>
      </w:r>
      <w:proofErr w:type="spellEnd"/>
      <w:r>
        <w:rPr>
          <w:sz w:val="28"/>
          <w:szCs w:val="28"/>
        </w:rPr>
        <w:t xml:space="preserve"> разгрузки;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установка современных отопительных и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 в рабочей и обслуживаемых зонах помещений;</w:t>
      </w:r>
      <w:proofErr w:type="gramEnd"/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естественного и искусственного освещения на рабочих местах и в иных помещениях.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8.В начале каждого года политика в области охраны труда оценивается на соотв</w:t>
      </w:r>
      <w:r w:rsidR="000453EB">
        <w:rPr>
          <w:sz w:val="28"/>
          <w:szCs w:val="28"/>
        </w:rPr>
        <w:t>етствие стратегическим задачам а</w:t>
      </w:r>
      <w:r>
        <w:rPr>
          <w:sz w:val="28"/>
          <w:szCs w:val="28"/>
        </w:rPr>
        <w:t>дминистрации  Новолеушковского сельского поселения</w:t>
      </w:r>
      <w:r w:rsidR="000453EB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охраны труда.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Разработка и внедрение СУОТ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7552">
        <w:rPr>
          <w:sz w:val="28"/>
          <w:szCs w:val="28"/>
        </w:rPr>
        <w:t>.Возложение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2.Информация об ответственных лицах, их полномочиях и зоне ответственности в ра</w:t>
      </w:r>
      <w:r w:rsidR="000453EB">
        <w:rPr>
          <w:sz w:val="28"/>
          <w:szCs w:val="28"/>
        </w:rPr>
        <w:t>мках СУОТ утверждается главой  поселения</w:t>
      </w:r>
      <w:r>
        <w:rPr>
          <w:sz w:val="28"/>
          <w:szCs w:val="28"/>
        </w:rPr>
        <w:t>. С данной информацией должны быть ознакомлены все  работники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552">
        <w:rPr>
          <w:sz w:val="28"/>
          <w:szCs w:val="28"/>
        </w:rPr>
        <w:t>.Глава  является ответственным за функционирование СУОТ, полное соблюд</w:t>
      </w:r>
      <w:r>
        <w:rPr>
          <w:sz w:val="28"/>
          <w:szCs w:val="28"/>
        </w:rPr>
        <w:t>ение требований охраны труда в а</w:t>
      </w:r>
      <w:r w:rsidR="00827552"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 w:rsidR="00827552">
        <w:rPr>
          <w:sz w:val="28"/>
          <w:szCs w:val="28"/>
        </w:rPr>
        <w:t xml:space="preserve"> сельского поселения, а также за реализацию мер по улучшению условий труда работников.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552">
        <w:rPr>
          <w:sz w:val="28"/>
          <w:szCs w:val="28"/>
        </w:rPr>
        <w:t>.Распределение конкретных обязанностей в рамках функционирования СУОТ осуществляется по уровням управления.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7552">
        <w:rPr>
          <w:sz w:val="28"/>
          <w:szCs w:val="28"/>
        </w:rPr>
        <w:t>.Обязанности в рамках функционирования СУОТ, распределяемые по уровням управления, закрепляются в должностной инструкции ответственного работника.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552">
        <w:rPr>
          <w:sz w:val="28"/>
          <w:szCs w:val="28"/>
        </w:rPr>
        <w:t>.В Администрации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устанавливается двухуровневая система управления охраной труда.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7552">
        <w:rPr>
          <w:sz w:val="28"/>
          <w:szCs w:val="28"/>
        </w:rPr>
        <w:t>.Уровни управления охраной труда:</w:t>
      </w:r>
    </w:p>
    <w:p w:rsidR="00827552" w:rsidRDefault="000453EB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в целом - уровень управления "А";</w:t>
      </w:r>
    </w:p>
    <w:p w:rsidR="008F1F2C" w:rsidRDefault="008F1F2C" w:rsidP="008F1F2C">
      <w:pPr>
        <w:ind w:left="540" w:hanging="30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 секторе  - уровень управления "Б".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7552">
        <w:rPr>
          <w:sz w:val="28"/>
          <w:szCs w:val="28"/>
        </w:rPr>
        <w:t>.На уровне управления "А" устанавливаются обязанности: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Администрации  Новолеушковского сельского поселения</w:t>
      </w:r>
      <w:r w:rsidR="000453EB">
        <w:rPr>
          <w:sz w:val="28"/>
          <w:szCs w:val="28"/>
        </w:rPr>
        <w:t xml:space="preserve"> в лице главы</w:t>
      </w:r>
      <w:r>
        <w:rPr>
          <w:sz w:val="28"/>
          <w:szCs w:val="28"/>
        </w:rPr>
        <w:t>;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27552">
        <w:rPr>
          <w:sz w:val="28"/>
          <w:szCs w:val="28"/>
        </w:rPr>
        <w:t>.На уровне управления "Б" устанавливаются обязанности: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руководителей сектора;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специалиста по охране труда;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иных работников.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27552">
        <w:rPr>
          <w:sz w:val="28"/>
          <w:szCs w:val="28"/>
        </w:rPr>
        <w:t>. Обязанности в рамках функционирования СУОТ распределяются исходя из следующего разделения зон ответственности:</w:t>
      </w:r>
    </w:p>
    <w:p w:rsidR="000453EB" w:rsidRDefault="000453EB" w:rsidP="0082755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10.1.А</w:t>
      </w:r>
      <w:r>
        <w:rPr>
          <w:sz w:val="28"/>
          <w:szCs w:val="28"/>
        </w:rPr>
        <w:t>дминистрация</w:t>
      </w:r>
      <w:r w:rsidR="00827552" w:rsidRPr="000453EB">
        <w:rPr>
          <w:sz w:val="28"/>
          <w:szCs w:val="28"/>
        </w:rPr>
        <w:t xml:space="preserve">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 w:rsidRPr="000453EB">
        <w:rPr>
          <w:bCs/>
          <w:sz w:val="28"/>
          <w:szCs w:val="28"/>
        </w:rPr>
        <w:t>в лице главы</w:t>
      </w:r>
      <w:r w:rsidR="00827552" w:rsidRPr="007A7148">
        <w:rPr>
          <w:bCs/>
          <w:sz w:val="28"/>
          <w:szCs w:val="28"/>
        </w:rPr>
        <w:t xml:space="preserve"> </w:t>
      </w:r>
      <w:r w:rsidR="00827552">
        <w:rPr>
          <w:color w:val="000000"/>
          <w:sz w:val="28"/>
          <w:szCs w:val="28"/>
        </w:rPr>
        <w:t>- обеспечение создания безопасных условий и охраны труда, выполнения мер, установленных ст. 214 ТК РФ;</w:t>
      </w:r>
    </w:p>
    <w:p w:rsidR="00827552" w:rsidRPr="000453EB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="00827552" w:rsidRPr="000453EB">
        <w:rPr>
          <w:bCs/>
          <w:sz w:val="28"/>
          <w:szCs w:val="28"/>
        </w:rPr>
        <w:t xml:space="preserve"> начальник сектора: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функционирования СУОТ на уровне структурного подразделения;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53E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подготовки по охране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участие в организации управления профессиональными рисками;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участие в организации и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условий и охраны труда в структурном подразделении;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информирование работодателя о несчастных случаях, произошедших в структурном подразделении;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исполнения указаний и предписаний органов государственной власти, а также рекомендаций специалиста по охране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приостановление работ в структурном подразделении в случаях, установленных требованиями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:rsidR="00827552" w:rsidRPr="000453EB" w:rsidRDefault="000453EB" w:rsidP="00827552">
      <w:pPr>
        <w:jc w:val="both"/>
        <w:rPr>
          <w:sz w:val="28"/>
          <w:szCs w:val="28"/>
        </w:rPr>
      </w:pPr>
      <w:r w:rsidRPr="000453EB">
        <w:rPr>
          <w:bCs/>
          <w:sz w:val="28"/>
          <w:szCs w:val="28"/>
        </w:rPr>
        <w:t>10.3.</w:t>
      </w:r>
      <w:r w:rsidR="00827552" w:rsidRPr="000453EB">
        <w:rPr>
          <w:bCs/>
          <w:sz w:val="28"/>
          <w:szCs w:val="28"/>
        </w:rPr>
        <w:t xml:space="preserve"> специалист по охране труда: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координация всех направлений функционирования СУОТ;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разработка перечня актуальных нормативных правовых актов, в том числе локальных, содерж</w:t>
      </w:r>
      <w:r w:rsidR="000453EB">
        <w:rPr>
          <w:sz w:val="28"/>
          <w:szCs w:val="28"/>
        </w:rPr>
        <w:t>ащих требования охраны труда</w:t>
      </w:r>
      <w:r>
        <w:rPr>
          <w:sz w:val="28"/>
          <w:szCs w:val="28"/>
        </w:rPr>
        <w:t>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доступа работников к актуальным нормативным правовым актам, методической документации в области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мониторинг состояния условий и охраны труда;</w:t>
      </w:r>
    </w:p>
    <w:p w:rsidR="008F1F2C" w:rsidRDefault="008F1F2C" w:rsidP="008F1F2C">
      <w:pPr>
        <w:ind w:left="540" w:hanging="227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разработка и организация мероприятий по улучшению условий и охраны труда, контроль их выполнения;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участие в разработке и пересмотре локальных нормативных актов по охране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участие в управлении профессиональными рисками;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участие в комиссии, образованной для расследования несчастного случая;</w:t>
      </w:r>
    </w:p>
    <w:p w:rsidR="00827552" w:rsidRPr="000453EB" w:rsidRDefault="000453EB" w:rsidP="00827552">
      <w:pPr>
        <w:jc w:val="both"/>
        <w:rPr>
          <w:sz w:val="28"/>
          <w:szCs w:val="28"/>
        </w:rPr>
      </w:pPr>
      <w:r w:rsidRPr="000453EB">
        <w:rPr>
          <w:bCs/>
          <w:sz w:val="28"/>
          <w:szCs w:val="28"/>
        </w:rPr>
        <w:t>10.4.</w:t>
      </w:r>
      <w:r w:rsidR="00827552" w:rsidRPr="000453EB">
        <w:rPr>
          <w:bCs/>
          <w:sz w:val="28"/>
          <w:szCs w:val="28"/>
        </w:rPr>
        <w:t xml:space="preserve"> иные работники: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Планирование СУОТ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7552">
        <w:rPr>
          <w:sz w:val="28"/>
          <w:szCs w:val="28"/>
        </w:rPr>
        <w:t>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7552">
        <w:rPr>
          <w:sz w:val="28"/>
          <w:szCs w:val="28"/>
        </w:rPr>
        <w:t xml:space="preserve">. В качестве опасностей, которые </w:t>
      </w:r>
      <w:proofErr w:type="gramStart"/>
      <w:r w:rsidR="00827552">
        <w:rPr>
          <w:sz w:val="28"/>
          <w:szCs w:val="28"/>
        </w:rPr>
        <w:t>могут угрожать здоровью работников в связи</w:t>
      </w:r>
      <w:r>
        <w:rPr>
          <w:sz w:val="28"/>
          <w:szCs w:val="28"/>
        </w:rPr>
        <w:t xml:space="preserve"> с их трудовой деятельностью 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рассматриваются</w:t>
      </w:r>
      <w:proofErr w:type="gramEnd"/>
      <w:r w:rsidR="00827552">
        <w:rPr>
          <w:sz w:val="28"/>
          <w:szCs w:val="28"/>
        </w:rPr>
        <w:t xml:space="preserve"> следующие: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психоэмоциональная</w:t>
      </w:r>
      <w:proofErr w:type="spellEnd"/>
      <w:r>
        <w:rPr>
          <w:sz w:val="28"/>
          <w:szCs w:val="28"/>
        </w:rPr>
        <w:t xml:space="preserve"> перегрузка;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перенапряжение зрительного анализатора.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5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В Администрации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552">
        <w:rPr>
          <w:sz w:val="28"/>
          <w:szCs w:val="28"/>
        </w:rPr>
        <w:t>. При оценке уровня профессиональных рисков в отношении выявленных опасностей учит</w:t>
      </w:r>
      <w:r>
        <w:rPr>
          <w:sz w:val="28"/>
          <w:szCs w:val="28"/>
        </w:rPr>
        <w:t>ывается специфика деятельности а</w:t>
      </w:r>
      <w:r w:rsidR="00827552"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 w:rsidR="00827552">
        <w:rPr>
          <w:sz w:val="28"/>
          <w:szCs w:val="28"/>
        </w:rPr>
        <w:t xml:space="preserve"> сельского поселения</w:t>
      </w:r>
    </w:p>
    <w:p w:rsidR="008F1F2C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7552">
        <w:rPr>
          <w:sz w:val="28"/>
          <w:szCs w:val="28"/>
        </w:rPr>
        <w:t xml:space="preserve">. План мероприятий по охране труда составляется ежегодно с учетом перечня мероприятий, закрепленных в политике в области охраны труда. При </w:t>
      </w:r>
    </w:p>
    <w:p w:rsidR="008F1F2C" w:rsidRDefault="008F1F2C" w:rsidP="00827552">
      <w:pPr>
        <w:jc w:val="both"/>
        <w:rPr>
          <w:sz w:val="28"/>
          <w:szCs w:val="28"/>
        </w:rPr>
      </w:pPr>
    </w:p>
    <w:p w:rsidR="008F1F2C" w:rsidRDefault="008F1F2C" w:rsidP="008F1F2C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827552" w:rsidRDefault="00827552" w:rsidP="0082755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составлении</w:t>
      </w:r>
      <w:proofErr w:type="gramEnd"/>
      <w:r>
        <w:rPr>
          <w:sz w:val="28"/>
          <w:szCs w:val="28"/>
        </w:rPr>
        <w:t xml:space="preserve"> плана мероприятий учитываются также основные процессы работы по охране труда.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552">
        <w:rPr>
          <w:sz w:val="28"/>
          <w:szCs w:val="28"/>
        </w:rPr>
        <w:t>. План мероприятий утверждается генеральным директором.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7552">
        <w:rPr>
          <w:sz w:val="28"/>
          <w:szCs w:val="28"/>
        </w:rPr>
        <w:t>. В плане мероприятий отражаются, в частности: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перечень (наименование) планируемых мероприятий;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ожидаемый результат каждого мероприятия;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срок реализации мероприятия;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лица, ответственные за реализацию мероприятия;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выделяемые ресурсы и источники финансирования мероприятий.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7552">
        <w:rPr>
          <w:sz w:val="28"/>
          <w:szCs w:val="28"/>
        </w:rPr>
        <w:t>. При планировании мероприятия учитываются изменения, касающиеся таких аспектов: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нормативного регулирования, содержащего государственные нормативные требования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условий труда работников (по результатам СОУТ и оценки профессиональных рисков (</w:t>
      </w:r>
      <w:proofErr w:type="gramStart"/>
      <w:r>
        <w:rPr>
          <w:sz w:val="28"/>
          <w:szCs w:val="28"/>
        </w:rPr>
        <w:t>ОПР</w:t>
      </w:r>
      <w:proofErr w:type="gramEnd"/>
      <w:r>
        <w:rPr>
          <w:sz w:val="28"/>
          <w:szCs w:val="28"/>
        </w:rPr>
        <w:t>));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27552">
        <w:rPr>
          <w:sz w:val="28"/>
          <w:szCs w:val="28"/>
        </w:rPr>
        <w:t>. Ц</w:t>
      </w:r>
      <w:r>
        <w:rPr>
          <w:sz w:val="28"/>
          <w:szCs w:val="28"/>
        </w:rPr>
        <w:t>елями в области охраны труда 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27552">
        <w:rPr>
          <w:sz w:val="28"/>
          <w:szCs w:val="28"/>
        </w:rPr>
        <w:t>. Достижение указанных целей обеспечивается реализацией мероприятий, предусмотренных политикой в области охраны труда.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27552">
        <w:rPr>
          <w:sz w:val="28"/>
          <w:szCs w:val="28"/>
        </w:rPr>
        <w:t>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 устойчивой положительной динамике улучшения условий 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отсутствию нарушений обязательных требований в области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достижению показателей улучшения условий труда.</w:t>
      </w: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27552">
        <w:rPr>
          <w:sz w:val="28"/>
          <w:szCs w:val="28"/>
        </w:rPr>
        <w:t>.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бизнес-процессы.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V. Обеспечение функционирования СУОТ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8F1F2C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8F1F2C" w:rsidRDefault="008F1F2C" w:rsidP="008F1F2C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Работникам, которые влияют или могут влиять на безопасность производственных процессов, обеспечивается: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подготовка в области выявления опасностей при выполнении работ и реализации мер реагирования на них;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непрерывная подготовка и повышение квалификации в области охраны труда.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Работники, прошедшие обучение и повышение квалификации в области охраны труда, включаются в реестр, утверждаемый </w:t>
      </w:r>
      <w:r w:rsidR="000453EB">
        <w:rPr>
          <w:sz w:val="28"/>
          <w:szCs w:val="28"/>
        </w:rPr>
        <w:t>главой</w:t>
      </w:r>
      <w:r>
        <w:rPr>
          <w:sz w:val="28"/>
          <w:szCs w:val="28"/>
        </w:rPr>
        <w:t>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5. В рамках СУОТ работники должны быть проинформированы:</w:t>
      </w:r>
    </w:p>
    <w:p w:rsidR="00827552" w:rsidRDefault="000453EB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 политике и целях а</w:t>
      </w:r>
      <w:r w:rsidR="00827552">
        <w:rPr>
          <w:sz w:val="28"/>
          <w:szCs w:val="28"/>
        </w:rPr>
        <w:t>дминистрация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в области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системе стимулирования за соблюдение государственных нормативных требований охраны труда;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ответственности за нарушение указанных требований;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результатах</w:t>
      </w:r>
      <w:proofErr w:type="gramEnd"/>
      <w:r>
        <w:rPr>
          <w:sz w:val="28"/>
          <w:szCs w:val="28"/>
        </w:rPr>
        <w:t xml:space="preserve"> расследования несчастных случаев на производстве и микротравм (микроповреждений);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опасностях</w:t>
      </w:r>
      <w:proofErr w:type="gramEnd"/>
      <w:r>
        <w:rPr>
          <w:sz w:val="28"/>
          <w:szCs w:val="28"/>
        </w:rPr>
        <w:t xml:space="preserve"> и рисках на рабочих местах, а также мерах управления, разработанных в их отношении.</w:t>
      </w:r>
    </w:p>
    <w:p w:rsidR="00827552" w:rsidRDefault="00827552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6. Информирование обеспечивается в соответствии с Приказом Минтруда России от 29.10.2021 N 773н. Формат информирования определяется при планировании мероприятия в рамках СУОТ.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VI. Функционирование СУОТ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0453EB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7552">
        <w:rPr>
          <w:sz w:val="28"/>
          <w:szCs w:val="28"/>
        </w:rPr>
        <w:t>. Основными процессами, обеспечив</w:t>
      </w:r>
      <w:r>
        <w:rPr>
          <w:sz w:val="28"/>
          <w:szCs w:val="28"/>
        </w:rPr>
        <w:t>ающими функционирование СУОТ в а</w:t>
      </w:r>
      <w:r w:rsidR="00827552"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 w:rsidR="00827552">
        <w:rPr>
          <w:sz w:val="28"/>
          <w:szCs w:val="28"/>
        </w:rPr>
        <w:t xml:space="preserve"> сельского поселения, являются: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специальная оценка условий труда;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оценка профессиональных рисков;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проведение медицинских осмотров и освидетельствования работников;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обучение работников;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обеспечение работников средствами индивидуальной защиты;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обеспечение безопасности работников при эксплуатации зданий и сооружений;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обеспечение безопасности работников при эксплуатации оборудования;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  <w:t>обеспечение безопасности работников при осуществлении технологических процессов;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  <w:t>обеспечение безопасности работников при эксплуатации инструментов;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</w:rPr>
        <w:tab/>
        <w:t>обеспечение безопасности работников при использовании сырья и материалов;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>
        <w:rPr>
          <w:sz w:val="28"/>
          <w:szCs w:val="28"/>
        </w:rPr>
        <w:tab/>
        <w:t>обеспечение безопасности работников подрядных организаций;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>
        <w:rPr>
          <w:sz w:val="28"/>
          <w:szCs w:val="28"/>
        </w:rPr>
        <w:tab/>
        <w:t>санитарно-бытовое обеспечение работников;</w:t>
      </w:r>
    </w:p>
    <w:p w:rsidR="008F1F2C" w:rsidRDefault="008F1F2C" w:rsidP="008F1F2C">
      <w:pPr>
        <w:ind w:left="540" w:hanging="30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>
        <w:rPr>
          <w:sz w:val="28"/>
          <w:szCs w:val="28"/>
        </w:rPr>
        <w:tab/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>
        <w:rPr>
          <w:sz w:val="28"/>
          <w:szCs w:val="28"/>
        </w:rPr>
        <w:tab/>
        <w:t>обеспечение социального страхования работников;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>
        <w:rPr>
          <w:sz w:val="28"/>
          <w:szCs w:val="28"/>
        </w:rPr>
        <w:tab/>
        <w:t>взаимодействие с государственными надзорными органами, органами исполнительной власти и профсоюзного контроля;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>
        <w:rPr>
          <w:sz w:val="28"/>
          <w:szCs w:val="28"/>
        </w:rPr>
        <w:tab/>
        <w:t>реагирование на аварийные ситуации;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>
        <w:rPr>
          <w:sz w:val="28"/>
          <w:szCs w:val="28"/>
        </w:rPr>
        <w:tab/>
        <w:t>реагирование на несчастные случаи;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>
        <w:rPr>
          <w:sz w:val="28"/>
          <w:szCs w:val="28"/>
        </w:rPr>
        <w:tab/>
        <w:t>реагирование на профессиональные заболевания.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7552">
        <w:rPr>
          <w:sz w:val="28"/>
          <w:szCs w:val="28"/>
        </w:rPr>
        <w:t xml:space="preserve">. В соответствии с результатами СОУТ и </w:t>
      </w:r>
      <w:proofErr w:type="gramStart"/>
      <w:r w:rsidR="00827552">
        <w:rPr>
          <w:sz w:val="28"/>
          <w:szCs w:val="28"/>
        </w:rPr>
        <w:t>ОПР</w:t>
      </w:r>
      <w:proofErr w:type="gramEnd"/>
      <w:r w:rsidR="00827552">
        <w:rPr>
          <w:sz w:val="28"/>
          <w:szCs w:val="28"/>
        </w:rPr>
        <w:t>, а также в связи со спецификой деятельности</w:t>
      </w:r>
      <w:r>
        <w:rPr>
          <w:sz w:val="28"/>
          <w:szCs w:val="28"/>
        </w:rPr>
        <w:t xml:space="preserve"> и штатного состава работников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устанавливается следующий перечень процессов: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процессы, обеспечивающие допуск работников к самостоятельной работе (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3 - 5);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процессы, обеспечивающие безопасность производственной среды (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6 - 11);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группа сопутствующих процессов по охране труда (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12 - 15);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процессы реагирования на ситуации (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16 - 18).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552">
        <w:rPr>
          <w:sz w:val="28"/>
          <w:szCs w:val="28"/>
        </w:rPr>
        <w:t>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планирование и выполнение мероприятий по охране труда;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контроль планирования и выполнения таких мероприятий, их анализ по результатам контроля;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формирование корректирующих действий по совершенствованию функционирования СУОТ;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управление документами СУОТ;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информирование работников, взаимодействие с ними;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распределение обязанностей по обеспечению функционирования СУОТ.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552">
        <w:rPr>
          <w:sz w:val="28"/>
          <w:szCs w:val="28"/>
        </w:rPr>
        <w:t>. В организации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7552">
        <w:rPr>
          <w:sz w:val="28"/>
          <w:szCs w:val="28"/>
        </w:rPr>
        <w:t xml:space="preserve">. Порядок реагирования на несчастные случаи и аварийные ситуации, их расследования и оформления отчетных документов определяется инструкцией, утвержденной </w:t>
      </w:r>
      <w:r>
        <w:rPr>
          <w:sz w:val="28"/>
          <w:szCs w:val="28"/>
        </w:rPr>
        <w:t>главой поселения</w:t>
      </w:r>
      <w:r w:rsidR="00827552">
        <w:rPr>
          <w:sz w:val="28"/>
          <w:szCs w:val="28"/>
        </w:rPr>
        <w:t>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VII. Оценка результатов деятельности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7552">
        <w:rPr>
          <w:sz w:val="28"/>
          <w:szCs w:val="28"/>
        </w:rPr>
        <w:t>. Объектами контроля при функционировании СУОТ являются мероприятия, процессы и процедуры, реализуемые в рамках СУОТ.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7552">
        <w:rPr>
          <w:sz w:val="28"/>
          <w:szCs w:val="28"/>
        </w:rPr>
        <w:t>. К основным видам контроля функционирования СУОТ относятся:</w:t>
      </w:r>
    </w:p>
    <w:p w:rsidR="008F1F2C" w:rsidRDefault="008F1F2C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</w:p>
    <w:p w:rsidR="008F1F2C" w:rsidRDefault="008F1F2C" w:rsidP="008F1F2C">
      <w:pPr>
        <w:tabs>
          <w:tab w:val="left" w:pos="540"/>
        </w:tabs>
        <w:ind w:left="540" w:hanging="30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контроль выполнения процессов, имеющих периодический характер (СОУТ, </w:t>
      </w:r>
      <w:proofErr w:type="gramStart"/>
      <w:r>
        <w:rPr>
          <w:sz w:val="28"/>
          <w:szCs w:val="28"/>
        </w:rPr>
        <w:t>обучение по охране</w:t>
      </w:r>
      <w:proofErr w:type="gramEnd"/>
      <w:r>
        <w:rPr>
          <w:sz w:val="28"/>
          <w:szCs w:val="28"/>
        </w:rPr>
        <w:t xml:space="preserve"> труда, проведение медицинских осмотров);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учет и анализ несчастных случаев, профессиональных заболеваний;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контроль эффективности функционирования отдельных элементов СУОТ и системы в целом.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552">
        <w:rPr>
          <w:sz w:val="28"/>
          <w:szCs w:val="28"/>
        </w:rPr>
        <w:t>. В рамках контрольных мероприятий может использоваться фот</w:t>
      </w:r>
      <w:proofErr w:type="gramStart"/>
      <w:r w:rsidR="00827552">
        <w:rPr>
          <w:sz w:val="28"/>
          <w:szCs w:val="28"/>
        </w:rPr>
        <w:t>о-</w:t>
      </w:r>
      <w:proofErr w:type="gramEnd"/>
      <w:r w:rsidR="00827552">
        <w:rPr>
          <w:sz w:val="28"/>
          <w:szCs w:val="28"/>
        </w:rPr>
        <w:t xml:space="preserve"> и </w:t>
      </w:r>
      <w:proofErr w:type="spellStart"/>
      <w:r w:rsidR="00827552">
        <w:rPr>
          <w:sz w:val="28"/>
          <w:szCs w:val="28"/>
        </w:rPr>
        <w:t>видеофиксация</w:t>
      </w:r>
      <w:proofErr w:type="spellEnd"/>
      <w:r w:rsidR="00827552">
        <w:rPr>
          <w:sz w:val="28"/>
          <w:szCs w:val="28"/>
        </w:rPr>
        <w:t>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552">
        <w:rPr>
          <w:sz w:val="28"/>
          <w:szCs w:val="28"/>
        </w:rPr>
        <w:t>.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5. 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составляется ежегодный отчет о функционировании СУОТ.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552">
        <w:rPr>
          <w:sz w:val="28"/>
          <w:szCs w:val="28"/>
        </w:rPr>
        <w:t>. В ежегодном отчете отражается оценка следующих показателей:</w:t>
      </w:r>
    </w:p>
    <w:p w:rsidR="00827552" w:rsidRDefault="00827552" w:rsidP="00827552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достижение целей в области охраны труда;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с</w:t>
      </w:r>
      <w:r w:rsidR="008F1F2C">
        <w:rPr>
          <w:sz w:val="28"/>
          <w:szCs w:val="28"/>
        </w:rPr>
        <w:t>пособность СУОТ, действующей в 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 сельского поселения обеспечивать выполнение обязанностей, отраженных в политике в области охраны труда;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эффективность действий на всех уровнях управления;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необходимость своевременной подготовки работников, которых затронут решения об изменении СУОТ;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 xml:space="preserve">необходимость </w:t>
      </w:r>
      <w:proofErr w:type="gramStart"/>
      <w:r>
        <w:rPr>
          <w:sz w:val="28"/>
          <w:szCs w:val="28"/>
        </w:rPr>
        <w:t>изменения критериев оценки эффективности функционирования</w:t>
      </w:r>
      <w:proofErr w:type="gramEnd"/>
      <w:r>
        <w:rPr>
          <w:sz w:val="28"/>
          <w:szCs w:val="28"/>
        </w:rPr>
        <w:t xml:space="preserve"> СУОТ;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полнота идентификации опасностей и управления профессиональными рисками в рамках СУОТ;</w:t>
      </w:r>
    </w:p>
    <w:p w:rsidR="00827552" w:rsidRDefault="00827552" w:rsidP="00827552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  <w:t>необходимость выработки корректирующих мер.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7552">
        <w:rPr>
          <w:sz w:val="28"/>
          <w:szCs w:val="28"/>
        </w:rPr>
        <w:t>. Показатели контроля функционирования СУОТ определяются, в частности, следующими данными: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абсолютными показателями (время на выполнение, стоимость, технические показатели и пр.);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8F1F2C" w:rsidRDefault="008F1F2C" w:rsidP="00827552">
      <w:pPr>
        <w:ind w:left="540" w:hanging="227"/>
        <w:jc w:val="both"/>
        <w:rPr>
          <w:sz w:val="28"/>
          <w:szCs w:val="28"/>
        </w:rPr>
      </w:pPr>
    </w:p>
    <w:p w:rsidR="008F1F2C" w:rsidRDefault="008F1F2C" w:rsidP="008F1F2C">
      <w:pPr>
        <w:ind w:left="540" w:hanging="227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качественными показателями (актуальность и доступность исходных данных для реализации процессов СУОТ).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7552">
        <w:rPr>
          <w:sz w:val="28"/>
          <w:szCs w:val="28"/>
        </w:rPr>
        <w:t>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VIII. Улучшение функционирования СУОТ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7552">
        <w:rPr>
          <w:sz w:val="28"/>
          <w:szCs w:val="28"/>
        </w:rPr>
        <w:t>. С учетом показателей ежегодного отчета о функционирован</w:t>
      </w:r>
      <w:r>
        <w:rPr>
          <w:sz w:val="28"/>
          <w:szCs w:val="28"/>
        </w:rPr>
        <w:t>ии СУОТ в а</w:t>
      </w:r>
      <w:r w:rsidR="00827552">
        <w:rPr>
          <w:sz w:val="28"/>
          <w:szCs w:val="28"/>
        </w:rPr>
        <w:t>дминистрации  Новолеушковского сельского поселения</w:t>
      </w:r>
      <w:r>
        <w:rPr>
          <w:sz w:val="28"/>
          <w:szCs w:val="28"/>
        </w:rPr>
        <w:t xml:space="preserve"> </w:t>
      </w:r>
      <w:r w:rsidR="00827552">
        <w:rPr>
          <w:sz w:val="28"/>
          <w:szCs w:val="28"/>
        </w:rPr>
        <w:t>при необходимости реализуются корректирующие меры по совершенствованию ее функционирования.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7552">
        <w:rPr>
          <w:sz w:val="28"/>
          <w:szCs w:val="28"/>
        </w:rPr>
        <w:t>. Реализация корректирующих мер состоит из следующих этапов: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разработка;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формирование;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планирование;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внедрение;</w:t>
      </w:r>
    </w:p>
    <w:p w:rsidR="00827552" w:rsidRDefault="00827552" w:rsidP="00827552">
      <w:pPr>
        <w:ind w:left="540" w:hanging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контроль.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552">
        <w:rPr>
          <w:sz w:val="28"/>
          <w:szCs w:val="28"/>
        </w:rPr>
        <w:t xml:space="preserve">. Действия на каждом этапе реализации корректирующих мер, сроки их выполнения, ответственные лица утверждаются главой </w:t>
      </w:r>
      <w:r>
        <w:rPr>
          <w:sz w:val="28"/>
          <w:szCs w:val="28"/>
        </w:rPr>
        <w:t>поселения</w:t>
      </w:r>
      <w:r w:rsidR="00827552">
        <w:rPr>
          <w:sz w:val="28"/>
          <w:szCs w:val="28"/>
        </w:rPr>
        <w:t>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552">
        <w:rPr>
          <w:sz w:val="28"/>
          <w:szCs w:val="28"/>
        </w:rPr>
        <w:t>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7552">
        <w:rPr>
          <w:sz w:val="28"/>
          <w:szCs w:val="28"/>
        </w:rPr>
        <w:t>. Взаимодействие с работниками (их представителями) в рамках СУОТ в целом производится на уровне управления "Б".</w:t>
      </w:r>
    </w:p>
    <w:p w:rsidR="00827552" w:rsidRDefault="008F1F2C" w:rsidP="008275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552">
        <w:rPr>
          <w:sz w:val="28"/>
          <w:szCs w:val="28"/>
        </w:rPr>
        <w:t>. Работники должны быть проинформированы о результатах деятельности организации по улучшению СУОТ.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F1F2C" w:rsidRDefault="008F1F2C" w:rsidP="00827552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0602C3">
        <w:rPr>
          <w:sz w:val="28"/>
          <w:szCs w:val="28"/>
        </w:rPr>
        <w:t xml:space="preserve">Новолеушковского </w:t>
      </w:r>
      <w:proofErr w:type="gramStart"/>
      <w:r w:rsidR="00827552">
        <w:rPr>
          <w:sz w:val="28"/>
          <w:szCs w:val="28"/>
        </w:rPr>
        <w:t>сельского</w:t>
      </w:r>
      <w:proofErr w:type="gramEnd"/>
      <w:r w:rsidR="00827552">
        <w:rPr>
          <w:sz w:val="28"/>
          <w:szCs w:val="28"/>
        </w:rPr>
        <w:t xml:space="preserve">   </w:t>
      </w:r>
    </w:p>
    <w:p w:rsidR="00827552" w:rsidRDefault="00827552" w:rsidP="0082755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F1F2C">
        <w:rPr>
          <w:sz w:val="28"/>
          <w:szCs w:val="28"/>
        </w:rPr>
        <w:t xml:space="preserve">Павловского района                                                             </w:t>
      </w:r>
      <w:proofErr w:type="spellStart"/>
      <w:r w:rsidR="008F1F2C">
        <w:rPr>
          <w:sz w:val="28"/>
          <w:szCs w:val="28"/>
        </w:rPr>
        <w:t>В.А.Белан</w:t>
      </w:r>
      <w:proofErr w:type="spellEnd"/>
      <w:r>
        <w:rPr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Pr="00262B94" w:rsidRDefault="00262B94" w:rsidP="00262B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552" w:rsidRPr="00262B94">
        <w:rPr>
          <w:sz w:val="28"/>
          <w:szCs w:val="28"/>
        </w:rPr>
        <w:t>Приложение 1</w:t>
      </w:r>
    </w:p>
    <w:p w:rsidR="00827552" w:rsidRPr="00262B94" w:rsidRDefault="00827552" w:rsidP="00827552">
      <w:pPr>
        <w:jc w:val="right"/>
        <w:rPr>
          <w:sz w:val="28"/>
          <w:szCs w:val="28"/>
        </w:rPr>
      </w:pPr>
      <w:r w:rsidRPr="00262B94">
        <w:rPr>
          <w:sz w:val="28"/>
          <w:szCs w:val="28"/>
        </w:rPr>
        <w:t>к Положению о системе управления охраной</w:t>
      </w:r>
    </w:p>
    <w:p w:rsidR="00262B94" w:rsidRDefault="00262B94" w:rsidP="00262B94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труда в а</w:t>
      </w:r>
      <w:r w:rsidR="00827552" w:rsidRPr="00262B94">
        <w:rPr>
          <w:sz w:val="28"/>
          <w:szCs w:val="28"/>
        </w:rPr>
        <w:t xml:space="preserve">дминистрации  </w:t>
      </w:r>
      <w:r w:rsidR="000602C3" w:rsidRPr="00262B94">
        <w:rPr>
          <w:sz w:val="28"/>
          <w:szCs w:val="28"/>
        </w:rPr>
        <w:t xml:space="preserve">Новолеушковского </w:t>
      </w:r>
      <w:r w:rsidR="00827552" w:rsidRPr="00262B94">
        <w:rPr>
          <w:sz w:val="28"/>
          <w:szCs w:val="28"/>
        </w:rPr>
        <w:t xml:space="preserve"> </w:t>
      </w:r>
    </w:p>
    <w:p w:rsidR="00827552" w:rsidRPr="00262B94" w:rsidRDefault="00262B94" w:rsidP="00262B94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552" w:rsidRPr="00262B94">
        <w:rPr>
          <w:sz w:val="28"/>
          <w:szCs w:val="28"/>
        </w:rPr>
        <w:t>сельского поселения</w:t>
      </w:r>
    </w:p>
    <w:p w:rsidR="00827552" w:rsidRDefault="00827552" w:rsidP="00827552">
      <w:pPr>
        <w:jc w:val="both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 с Положением</w:t>
      </w: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системе управления охраной труда</w:t>
      </w:r>
    </w:p>
    <w:p w:rsidR="00827552" w:rsidRDefault="00827552" w:rsidP="008275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2B9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</w:t>
      </w:r>
      <w:r w:rsidR="000602C3">
        <w:rPr>
          <w:sz w:val="28"/>
          <w:szCs w:val="28"/>
        </w:rPr>
        <w:t xml:space="preserve">Новолеушковского </w:t>
      </w:r>
      <w:r>
        <w:rPr>
          <w:sz w:val="28"/>
          <w:szCs w:val="28"/>
        </w:rPr>
        <w:t xml:space="preserve"> сельского поселения</w:t>
      </w:r>
    </w:p>
    <w:p w:rsidR="00827552" w:rsidRDefault="00827552" w:rsidP="00827552">
      <w:pPr>
        <w:jc w:val="center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2125"/>
        <w:gridCol w:w="2978"/>
        <w:gridCol w:w="1810"/>
        <w:gridCol w:w="1727"/>
      </w:tblGrid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работника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 и наименование должности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ознакомления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работника</w:t>
            </w:r>
          </w:p>
        </w:tc>
      </w:tr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</w:tr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</w:tr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</w:tr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</w:tr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</w:tr>
      <w:tr w:rsidR="00827552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552" w:rsidRDefault="00827552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  <w:tr w:rsidR="00262B94" w:rsidTr="001122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B94" w:rsidRDefault="00262B94" w:rsidP="0011227D">
            <w:pPr>
              <w:rPr>
                <w:sz w:val="28"/>
                <w:szCs w:val="28"/>
              </w:rPr>
            </w:pPr>
          </w:p>
        </w:tc>
      </w:tr>
    </w:tbl>
    <w:p w:rsidR="00827552" w:rsidRDefault="00827552" w:rsidP="00827552">
      <w:pPr>
        <w:spacing w:after="200"/>
        <w:rPr>
          <w:sz w:val="28"/>
          <w:szCs w:val="28"/>
        </w:rPr>
      </w:pPr>
    </w:p>
    <w:p w:rsidR="00827552" w:rsidRDefault="00827552" w:rsidP="00827552">
      <w:pPr>
        <w:jc w:val="center"/>
        <w:rPr>
          <w:sz w:val="28"/>
          <w:szCs w:val="28"/>
          <w:lang w:eastAsia="ar-SA"/>
        </w:rPr>
      </w:pPr>
    </w:p>
    <w:p w:rsidR="00827552" w:rsidRDefault="00827552" w:rsidP="00827552">
      <w:pPr>
        <w:rPr>
          <w:sz w:val="28"/>
          <w:szCs w:val="28"/>
        </w:rPr>
      </w:pPr>
    </w:p>
    <w:p w:rsidR="00827552" w:rsidRDefault="00827552" w:rsidP="00827552">
      <w:pPr>
        <w:rPr>
          <w:sz w:val="24"/>
          <w:szCs w:val="24"/>
        </w:rPr>
      </w:pPr>
    </w:p>
    <w:p w:rsidR="00827552" w:rsidRDefault="00827552" w:rsidP="00827552">
      <w:pPr>
        <w:ind w:left="284" w:right="282" w:hanging="284"/>
        <w:rPr>
          <w:sz w:val="28"/>
          <w:szCs w:val="28"/>
        </w:rPr>
      </w:pPr>
    </w:p>
    <w:sectPr w:rsidR="00827552" w:rsidSect="008F1F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C4" w:rsidRDefault="008107C4" w:rsidP="00853BC6">
      <w:r>
        <w:separator/>
      </w:r>
    </w:p>
  </w:endnote>
  <w:endnote w:type="continuationSeparator" w:id="0">
    <w:p w:rsidR="008107C4" w:rsidRDefault="008107C4" w:rsidP="00853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C4" w:rsidRDefault="008107C4" w:rsidP="00853BC6">
      <w:r>
        <w:separator/>
      </w:r>
    </w:p>
  </w:footnote>
  <w:footnote w:type="continuationSeparator" w:id="0">
    <w:p w:rsidR="008107C4" w:rsidRDefault="008107C4" w:rsidP="00853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2DBD"/>
    <w:multiLevelType w:val="hybridMultilevel"/>
    <w:tmpl w:val="F2F2EBA4"/>
    <w:lvl w:ilvl="0" w:tplc="9834B1D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7552"/>
    <w:rsid w:val="000453EB"/>
    <w:rsid w:val="000602C3"/>
    <w:rsid w:val="000D1CDC"/>
    <w:rsid w:val="00262B94"/>
    <w:rsid w:val="003E4F21"/>
    <w:rsid w:val="004A67A4"/>
    <w:rsid w:val="005F77E7"/>
    <w:rsid w:val="008107C4"/>
    <w:rsid w:val="00827552"/>
    <w:rsid w:val="00845C44"/>
    <w:rsid w:val="00853BC6"/>
    <w:rsid w:val="008F1F2C"/>
    <w:rsid w:val="009D080B"/>
    <w:rsid w:val="00BB3C56"/>
    <w:rsid w:val="00CD0402"/>
    <w:rsid w:val="00CE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52"/>
    <w:pPr>
      <w:overflowPunct w:val="0"/>
      <w:autoSpaceDE w:val="0"/>
      <w:autoSpaceDN w:val="0"/>
      <w:adjustRightInd w:val="0"/>
      <w:jc w:val="left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overflowPunct/>
      <w:autoSpaceDE/>
      <w:autoSpaceDN/>
      <w:adjustRightInd/>
      <w:spacing w:after="300"/>
      <w:contextualSpacing/>
      <w:jc w:val="center"/>
      <w:textAlignment w:val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75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55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7552"/>
    <w:pPr>
      <w:ind w:left="720"/>
      <w:contextualSpacing/>
    </w:pPr>
  </w:style>
  <w:style w:type="paragraph" w:customStyle="1" w:styleId="ConsPlusNormal">
    <w:name w:val="ConsPlusNormal"/>
    <w:rsid w:val="000602C3"/>
    <w:pPr>
      <w:widowControl w:val="0"/>
      <w:autoSpaceDE w:val="0"/>
      <w:autoSpaceDN w:val="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cp:lastPrinted>2022-11-23T09:00:00Z</cp:lastPrinted>
  <dcterms:created xsi:type="dcterms:W3CDTF">2022-11-23T07:00:00Z</dcterms:created>
  <dcterms:modified xsi:type="dcterms:W3CDTF">2022-11-23T09:01:00Z</dcterms:modified>
</cp:coreProperties>
</file>