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63D" w:rsidRDefault="00C916DB" w:rsidP="004B36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182">
        <w:rPr>
          <w:rFonts w:ascii="Times New Roman" w:hAnsi="Times New Roman" w:cs="Times New Roman"/>
          <w:noProof/>
        </w:rPr>
        <w:drawing>
          <wp:inline distT="0" distB="0" distL="0" distR="0">
            <wp:extent cx="489585" cy="626110"/>
            <wp:effectExtent l="19050" t="0" r="5715" b="0"/>
            <wp:docPr id="2" name="Рисунок 1" descr="Новолеушковское СП Павловского р-на 7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леушковское СП Павловского р-на 7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6DB" w:rsidRDefault="00C916DB" w:rsidP="004B36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182">
        <w:rPr>
          <w:rFonts w:ascii="Times New Roman" w:hAnsi="Times New Roman" w:cs="Times New Roman"/>
          <w:b/>
          <w:sz w:val="28"/>
          <w:szCs w:val="28"/>
        </w:rPr>
        <w:t>АДМИНИСТРАЦИЯ НОВОЛЕУШКОВСКОГО СЕЛЬСКОГО ПОСЕЛЕНИЯ ПАВЛОВСКОГО РАЙОНА</w:t>
      </w:r>
    </w:p>
    <w:p w:rsidR="004B363D" w:rsidRPr="00865182" w:rsidRDefault="004B363D" w:rsidP="004B36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6DB" w:rsidRPr="00865182" w:rsidRDefault="00C916DB" w:rsidP="0001426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65182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C916DB" w:rsidRPr="00865182" w:rsidRDefault="00C916DB" w:rsidP="000142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92592">
        <w:rPr>
          <w:rFonts w:ascii="Times New Roman" w:hAnsi="Times New Roman" w:cs="Times New Roman"/>
          <w:sz w:val="28"/>
          <w:szCs w:val="28"/>
        </w:rPr>
        <w:t>о</w:t>
      </w:r>
      <w:r w:rsidRPr="00865182">
        <w:rPr>
          <w:rFonts w:ascii="Times New Roman" w:hAnsi="Times New Roman" w:cs="Times New Roman"/>
          <w:sz w:val="28"/>
          <w:szCs w:val="28"/>
        </w:rPr>
        <w:t>т</w:t>
      </w:r>
      <w:r w:rsidR="00E92592">
        <w:rPr>
          <w:rFonts w:ascii="Times New Roman" w:hAnsi="Times New Roman" w:cs="Times New Roman"/>
          <w:sz w:val="28"/>
          <w:szCs w:val="28"/>
        </w:rPr>
        <w:t xml:space="preserve"> </w:t>
      </w:r>
      <w:r w:rsidR="00165EBD">
        <w:rPr>
          <w:rFonts w:ascii="Times New Roman" w:hAnsi="Times New Roman" w:cs="Times New Roman"/>
          <w:sz w:val="28"/>
          <w:szCs w:val="28"/>
        </w:rPr>
        <w:t>13.11.2023</w:t>
      </w:r>
      <w:r w:rsidR="000432F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A8599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432F3">
        <w:rPr>
          <w:rFonts w:ascii="Times New Roman" w:hAnsi="Times New Roman" w:cs="Times New Roman"/>
          <w:sz w:val="28"/>
          <w:szCs w:val="28"/>
        </w:rPr>
        <w:t xml:space="preserve">  </w:t>
      </w:r>
      <w:r w:rsidRPr="00865182">
        <w:rPr>
          <w:rFonts w:ascii="Times New Roman" w:hAnsi="Times New Roman" w:cs="Times New Roman"/>
          <w:sz w:val="28"/>
          <w:szCs w:val="28"/>
        </w:rPr>
        <w:t>№</w:t>
      </w:r>
      <w:r w:rsidR="000950DF">
        <w:rPr>
          <w:rFonts w:ascii="Times New Roman" w:hAnsi="Times New Roman" w:cs="Times New Roman"/>
          <w:sz w:val="28"/>
          <w:szCs w:val="28"/>
        </w:rPr>
        <w:t xml:space="preserve"> </w:t>
      </w:r>
      <w:r w:rsidR="00165EBD">
        <w:rPr>
          <w:rFonts w:ascii="Times New Roman" w:hAnsi="Times New Roman" w:cs="Times New Roman"/>
          <w:sz w:val="28"/>
          <w:szCs w:val="28"/>
        </w:rPr>
        <w:t>207</w:t>
      </w:r>
    </w:p>
    <w:p w:rsidR="005063CE" w:rsidRDefault="00C916DB" w:rsidP="000142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5182">
        <w:rPr>
          <w:rFonts w:ascii="Times New Roman" w:hAnsi="Times New Roman" w:cs="Times New Roman"/>
          <w:sz w:val="28"/>
          <w:szCs w:val="28"/>
        </w:rPr>
        <w:t>ст-ца Новолеушковская</w:t>
      </w:r>
    </w:p>
    <w:p w:rsidR="00292A36" w:rsidRDefault="00292A36" w:rsidP="005063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16DB" w:rsidRDefault="00C916DB" w:rsidP="005063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2A36" w:rsidRPr="00D65DE0" w:rsidRDefault="00292A36" w:rsidP="00F263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Об утверждении</w:t>
      </w:r>
      <w:r w:rsidR="00B70154">
        <w:rPr>
          <w:rFonts w:ascii="Times New Roman CYR" w:hAnsi="Times New Roman CYR" w:cs="Times New Roman CYR"/>
          <w:b/>
          <w:bCs/>
          <w:sz w:val="28"/>
          <w:szCs w:val="28"/>
        </w:rPr>
        <w:t xml:space="preserve"> муниципальной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программы </w:t>
      </w:r>
      <w:r w:rsidRPr="00292A3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70154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роведени</w:t>
      </w:r>
      <w:r w:rsidR="00B70154">
        <w:rPr>
          <w:rFonts w:ascii="Times New Roman CYR" w:hAnsi="Times New Roman CYR" w:cs="Times New Roman CYR"/>
          <w:b/>
          <w:bCs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работ по уточнению записей </w:t>
      </w:r>
      <w:r w:rsidR="00B70154">
        <w:rPr>
          <w:rFonts w:ascii="Times New Roman CYR" w:hAnsi="Times New Roman CYR" w:cs="Times New Roman CYR"/>
          <w:b/>
          <w:bCs/>
          <w:sz w:val="28"/>
          <w:szCs w:val="28"/>
        </w:rPr>
        <w:t xml:space="preserve">похозяйственных книгах в Новолеушковском сельском поселении Павловского района на </w:t>
      </w:r>
      <w:r w:rsidR="00A85996">
        <w:rPr>
          <w:rFonts w:ascii="Times New Roman CYR" w:hAnsi="Times New Roman CYR" w:cs="Times New Roman CYR"/>
          <w:b/>
          <w:bCs/>
          <w:sz w:val="28"/>
          <w:szCs w:val="28"/>
        </w:rPr>
        <w:t>202</w:t>
      </w:r>
      <w:r w:rsidR="00B70154">
        <w:rPr>
          <w:rFonts w:ascii="Times New Roman CYR" w:hAnsi="Times New Roman CYR" w:cs="Times New Roman CYR"/>
          <w:b/>
          <w:bCs/>
          <w:sz w:val="28"/>
          <w:szCs w:val="28"/>
        </w:rPr>
        <w:t>4</w:t>
      </w:r>
      <w:r w:rsidR="00A85996">
        <w:rPr>
          <w:rFonts w:ascii="Times New Roman CYR" w:hAnsi="Times New Roman CYR" w:cs="Times New Roman CYR"/>
          <w:b/>
          <w:bCs/>
          <w:sz w:val="28"/>
          <w:szCs w:val="28"/>
        </w:rPr>
        <w:t xml:space="preserve"> год</w:t>
      </w:r>
      <w:r w:rsidR="00385512">
        <w:rPr>
          <w:rFonts w:ascii="Times New Roman CYR" w:hAnsi="Times New Roman CYR" w:cs="Times New Roman CYR"/>
          <w:b/>
          <w:bCs/>
          <w:sz w:val="28"/>
          <w:szCs w:val="28"/>
        </w:rPr>
        <w:t>»</w:t>
      </w:r>
    </w:p>
    <w:p w:rsidR="00C916DB" w:rsidRDefault="00C916DB" w:rsidP="00B7015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 CYR" w:hAnsi="Times New Roman CYR" w:cs="Times New Roman CYR"/>
          <w:sz w:val="28"/>
          <w:szCs w:val="28"/>
        </w:rPr>
      </w:pPr>
    </w:p>
    <w:p w:rsidR="00B70154" w:rsidRDefault="00B70154" w:rsidP="00B7015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 CYR" w:hAnsi="Times New Roman CYR" w:cs="Times New Roman CYR"/>
          <w:sz w:val="28"/>
          <w:szCs w:val="28"/>
        </w:rPr>
      </w:pPr>
    </w:p>
    <w:p w:rsidR="00B70154" w:rsidRDefault="00292A36" w:rsidP="00B701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493F">
        <w:rPr>
          <w:rFonts w:ascii="Times New Roman CYR" w:hAnsi="Times New Roman CYR" w:cs="Times New Roman CYR"/>
          <w:sz w:val="28"/>
          <w:szCs w:val="28"/>
        </w:rPr>
        <w:t xml:space="preserve">В соответствии со статьей 179 Бюджетного кодекса Российской Федерации,   </w:t>
      </w:r>
      <w:r w:rsidR="00B70154" w:rsidRPr="00B70154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>постановлением администрации Новолеушковского сельского поселения Павловского района от 24 октября 2023 года № 183 «Об утверждении Порядка принятия решения о разработке, формирования, реализации и оценке эффективности реализации муниципальных программ Новолеушковского сельского поселения Павловского района»</w:t>
      </w:r>
      <w:r w:rsidRPr="0069493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92A36" w:rsidRPr="00F26323" w:rsidRDefault="00292A36" w:rsidP="00B701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93F">
        <w:rPr>
          <w:rFonts w:ascii="Times New Roman CYR" w:hAnsi="Times New Roman CYR" w:cs="Times New Roman CYR"/>
          <w:sz w:val="28"/>
          <w:szCs w:val="28"/>
        </w:rPr>
        <w:t xml:space="preserve">п о с т </w:t>
      </w:r>
      <w:r w:rsidRPr="00F26323">
        <w:rPr>
          <w:rFonts w:ascii="Times New Roman" w:hAnsi="Times New Roman" w:cs="Times New Roman"/>
          <w:sz w:val="28"/>
          <w:szCs w:val="28"/>
        </w:rPr>
        <w:t xml:space="preserve">а н о в л я ю: </w:t>
      </w:r>
    </w:p>
    <w:p w:rsidR="00292A36" w:rsidRPr="00F26323" w:rsidRDefault="00A85996" w:rsidP="00F263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6323">
        <w:rPr>
          <w:rFonts w:ascii="Times New Roman" w:hAnsi="Times New Roman" w:cs="Times New Roman"/>
          <w:sz w:val="28"/>
          <w:szCs w:val="28"/>
        </w:rPr>
        <w:t xml:space="preserve">1. </w:t>
      </w:r>
      <w:r w:rsidR="00B70154">
        <w:rPr>
          <w:rFonts w:ascii="Times New Roman" w:hAnsi="Times New Roman" w:cs="Times New Roman"/>
          <w:sz w:val="28"/>
          <w:szCs w:val="28"/>
        </w:rPr>
        <w:t xml:space="preserve">Утвердить муниципальную </w:t>
      </w:r>
      <w:r w:rsidR="00292A36" w:rsidRPr="00F26323">
        <w:rPr>
          <w:rFonts w:ascii="Times New Roman" w:hAnsi="Times New Roman" w:cs="Times New Roman"/>
          <w:sz w:val="28"/>
          <w:szCs w:val="28"/>
        </w:rPr>
        <w:t xml:space="preserve">программу </w:t>
      </w:r>
      <w:r w:rsidRPr="00F26323">
        <w:rPr>
          <w:rFonts w:ascii="Times New Roman" w:hAnsi="Times New Roman" w:cs="Times New Roman"/>
          <w:sz w:val="28"/>
          <w:szCs w:val="28"/>
        </w:rPr>
        <w:t>«</w:t>
      </w:r>
      <w:r w:rsidR="00B70154" w:rsidRPr="00B70154">
        <w:rPr>
          <w:rFonts w:ascii="Times New Roman" w:hAnsi="Times New Roman" w:cs="Times New Roman"/>
          <w:sz w:val="28"/>
          <w:szCs w:val="28"/>
        </w:rPr>
        <w:t>Проведени</w:t>
      </w:r>
      <w:r w:rsidR="00B70154">
        <w:rPr>
          <w:rFonts w:ascii="Times New Roman" w:hAnsi="Times New Roman" w:cs="Times New Roman"/>
          <w:sz w:val="28"/>
          <w:szCs w:val="28"/>
        </w:rPr>
        <w:t>е</w:t>
      </w:r>
      <w:r w:rsidR="00B70154" w:rsidRPr="00B70154">
        <w:rPr>
          <w:rFonts w:ascii="Times New Roman" w:hAnsi="Times New Roman" w:cs="Times New Roman"/>
          <w:sz w:val="28"/>
          <w:szCs w:val="28"/>
        </w:rPr>
        <w:t xml:space="preserve"> работ по уточнению записей похозяйственных книгах в Новолеушковском сельском поселении Павловского района на 2024 год</w:t>
      </w:r>
      <w:r w:rsidR="00292A36" w:rsidRPr="00F26323">
        <w:rPr>
          <w:rFonts w:ascii="Times New Roman" w:hAnsi="Times New Roman" w:cs="Times New Roman"/>
          <w:sz w:val="28"/>
          <w:szCs w:val="28"/>
        </w:rPr>
        <w:t>»  (</w:t>
      </w:r>
      <w:r w:rsidR="00C916DB" w:rsidRPr="00F26323">
        <w:rPr>
          <w:rFonts w:ascii="Times New Roman" w:hAnsi="Times New Roman" w:cs="Times New Roman"/>
          <w:sz w:val="28"/>
          <w:szCs w:val="28"/>
        </w:rPr>
        <w:t>приложение</w:t>
      </w:r>
      <w:r w:rsidR="00292A36" w:rsidRPr="00F26323">
        <w:rPr>
          <w:rFonts w:ascii="Times New Roman" w:hAnsi="Times New Roman" w:cs="Times New Roman"/>
          <w:sz w:val="28"/>
          <w:szCs w:val="28"/>
        </w:rPr>
        <w:t>).</w:t>
      </w:r>
    </w:p>
    <w:p w:rsidR="00F26323" w:rsidRPr="00F26323" w:rsidRDefault="00F26323" w:rsidP="00F2632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323">
        <w:rPr>
          <w:rFonts w:ascii="Times New Roman" w:hAnsi="Times New Roman" w:cs="Times New Roman"/>
          <w:sz w:val="28"/>
          <w:szCs w:val="28"/>
        </w:rPr>
        <w:t>2. Разместить настоящее постановление на официальном сайте администрации Новолеушковского сельского поселения Павловского района в информационно-телекоммуникационной сети «Интернет».</w:t>
      </w:r>
    </w:p>
    <w:p w:rsidR="00292A36" w:rsidRPr="00F26323" w:rsidRDefault="00F26323" w:rsidP="00F2632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323">
        <w:rPr>
          <w:rFonts w:ascii="Times New Roman" w:hAnsi="Times New Roman" w:cs="Times New Roman"/>
          <w:sz w:val="28"/>
          <w:szCs w:val="28"/>
        </w:rPr>
        <w:t>3</w:t>
      </w:r>
      <w:r w:rsidR="00292A36" w:rsidRPr="00F26323">
        <w:rPr>
          <w:rFonts w:ascii="Times New Roman" w:hAnsi="Times New Roman" w:cs="Times New Roman"/>
          <w:sz w:val="28"/>
          <w:szCs w:val="28"/>
        </w:rPr>
        <w:t>.</w:t>
      </w:r>
      <w:r w:rsidR="00C718B2" w:rsidRPr="00F26323">
        <w:rPr>
          <w:rFonts w:ascii="Times New Roman" w:hAnsi="Times New Roman" w:cs="Times New Roman"/>
          <w:sz w:val="28"/>
          <w:szCs w:val="28"/>
        </w:rPr>
        <w:t xml:space="preserve"> </w:t>
      </w:r>
      <w:r w:rsidR="00292A36" w:rsidRPr="00F26323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оставляю за собой.</w:t>
      </w:r>
    </w:p>
    <w:p w:rsidR="00F82638" w:rsidRDefault="00F26323" w:rsidP="00F263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6323">
        <w:rPr>
          <w:rFonts w:ascii="Times New Roman" w:hAnsi="Times New Roman" w:cs="Times New Roman"/>
          <w:sz w:val="28"/>
          <w:szCs w:val="28"/>
        </w:rPr>
        <w:t>4</w:t>
      </w:r>
      <w:r w:rsidR="00292A36" w:rsidRPr="00F26323">
        <w:rPr>
          <w:rFonts w:ascii="Times New Roman" w:hAnsi="Times New Roman" w:cs="Times New Roman"/>
          <w:sz w:val="28"/>
          <w:szCs w:val="28"/>
        </w:rPr>
        <w:t xml:space="preserve">. </w:t>
      </w:r>
      <w:r w:rsidR="00014263" w:rsidRPr="00F263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вступает в силу </w:t>
      </w:r>
      <w:r w:rsidR="00385512">
        <w:rPr>
          <w:rFonts w:ascii="Times New Roman" w:eastAsia="Times New Roman" w:hAnsi="Times New Roman" w:cs="Times New Roman"/>
          <w:sz w:val="28"/>
          <w:szCs w:val="28"/>
          <w:lang w:eastAsia="ar-SA"/>
        </w:rPr>
        <w:t>с 1 января 202</w:t>
      </w:r>
      <w:r w:rsidR="00B70154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3855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</w:t>
      </w:r>
      <w:r w:rsidR="00014263" w:rsidRPr="00F2632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F26323" w:rsidRDefault="00F26323" w:rsidP="00F263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01475" w:rsidRDefault="00F01475" w:rsidP="00F263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D44DD" w:rsidRDefault="00385512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</w:t>
      </w:r>
      <w:r w:rsidR="00C916DB"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r w:rsidR="00292A36">
        <w:rPr>
          <w:rFonts w:ascii="Times New Roman" w:hAnsi="Times New Roman" w:cs="Times New Roman"/>
          <w:sz w:val="28"/>
          <w:szCs w:val="28"/>
        </w:rPr>
        <w:t>сельского</w:t>
      </w:r>
    </w:p>
    <w:p w:rsidR="00292A36" w:rsidRDefault="00ED44DD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</w:t>
      </w:r>
      <w:r w:rsidR="00A85996">
        <w:rPr>
          <w:rFonts w:ascii="Times New Roman" w:hAnsi="Times New Roman" w:cs="Times New Roman"/>
          <w:sz w:val="28"/>
          <w:szCs w:val="28"/>
        </w:rPr>
        <w:t xml:space="preserve">   </w:t>
      </w:r>
      <w:r w:rsidR="00C718B2">
        <w:rPr>
          <w:rFonts w:ascii="Times New Roman" w:hAnsi="Times New Roman" w:cs="Times New Roman"/>
          <w:sz w:val="28"/>
          <w:szCs w:val="28"/>
        </w:rPr>
        <w:t xml:space="preserve">    </w:t>
      </w:r>
      <w:r w:rsidR="00385512">
        <w:rPr>
          <w:rFonts w:ascii="Times New Roman" w:hAnsi="Times New Roman" w:cs="Times New Roman"/>
          <w:sz w:val="28"/>
          <w:szCs w:val="28"/>
        </w:rPr>
        <w:t xml:space="preserve">       </w:t>
      </w:r>
      <w:r w:rsidR="00A74969">
        <w:rPr>
          <w:rFonts w:ascii="Times New Roman" w:hAnsi="Times New Roman" w:cs="Times New Roman"/>
          <w:sz w:val="28"/>
          <w:szCs w:val="28"/>
        </w:rPr>
        <w:t xml:space="preserve">    </w:t>
      </w:r>
      <w:r w:rsidR="00385512">
        <w:rPr>
          <w:rFonts w:ascii="Times New Roman" w:hAnsi="Times New Roman" w:cs="Times New Roman"/>
          <w:sz w:val="28"/>
          <w:szCs w:val="28"/>
        </w:rPr>
        <w:t xml:space="preserve"> В.А Белан</w:t>
      </w:r>
    </w:p>
    <w:p w:rsidR="00ED44DD" w:rsidRDefault="00ED44DD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2A36" w:rsidRDefault="00292A36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41AF" w:rsidRDefault="003B41AF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63D" w:rsidRDefault="004B363D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5EB" w:rsidRDefault="008365EB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5EB" w:rsidRDefault="008365EB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4263" w:rsidRDefault="00014263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4263" w:rsidRDefault="00014263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475" w:rsidRDefault="00F01475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5EB" w:rsidRDefault="008365EB" w:rsidP="0013171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1711" w:rsidRDefault="00131711" w:rsidP="0013171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</w:t>
      </w:r>
      <w:r w:rsidR="00B7015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131711" w:rsidRDefault="00131711" w:rsidP="0013171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B7015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к постановлению администрации </w:t>
      </w:r>
    </w:p>
    <w:p w:rsidR="00131711" w:rsidRDefault="00131711" w:rsidP="0013171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Новолеушковского сельского           </w:t>
      </w:r>
    </w:p>
    <w:p w:rsidR="00131711" w:rsidRDefault="00131711" w:rsidP="0013171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поселения Павловского района</w:t>
      </w:r>
    </w:p>
    <w:p w:rsidR="00131711" w:rsidRDefault="00131711" w:rsidP="0013171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B701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от </w:t>
      </w:r>
      <w:r w:rsidR="00165EBD">
        <w:rPr>
          <w:rFonts w:ascii="Times New Roman" w:hAnsi="Times New Roman" w:cs="Times New Roman"/>
          <w:sz w:val="28"/>
          <w:szCs w:val="28"/>
        </w:rPr>
        <w:t>13.11.2023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165EBD">
        <w:rPr>
          <w:rFonts w:ascii="Times New Roman" w:hAnsi="Times New Roman" w:cs="Times New Roman"/>
          <w:sz w:val="28"/>
          <w:szCs w:val="28"/>
        </w:rPr>
        <w:t>207</w:t>
      </w:r>
    </w:p>
    <w:p w:rsidR="00014263" w:rsidRDefault="00014263" w:rsidP="0038551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F26323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06314" w:rsidRDefault="00B70154" w:rsidP="00B7015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="00706314">
        <w:rPr>
          <w:rFonts w:ascii="Times New Roman" w:hAnsi="Times New Roman" w:cs="Times New Roman"/>
          <w:sz w:val="28"/>
          <w:szCs w:val="28"/>
        </w:rPr>
        <w:t xml:space="preserve"> ПРОГРАММА</w:t>
      </w:r>
    </w:p>
    <w:p w:rsidR="00706314" w:rsidRDefault="00B70154" w:rsidP="00B7015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70154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0154">
        <w:rPr>
          <w:rFonts w:ascii="Times New Roman" w:hAnsi="Times New Roman" w:cs="Times New Roman"/>
          <w:sz w:val="28"/>
          <w:szCs w:val="28"/>
        </w:rPr>
        <w:t xml:space="preserve"> работ по уточнению записей похозяйственных книгах в Новолеушковском сельском поселении Павловского района на 2024 год</w:t>
      </w:r>
      <w:r w:rsidR="00706314" w:rsidRPr="00706314">
        <w:rPr>
          <w:rFonts w:ascii="Times New Roman" w:hAnsi="Times New Roman" w:cs="Times New Roman"/>
          <w:sz w:val="28"/>
          <w:szCs w:val="28"/>
        </w:rPr>
        <w:t>»</w:t>
      </w:r>
    </w:p>
    <w:p w:rsidR="00706314" w:rsidRPr="00706314" w:rsidRDefault="00706314" w:rsidP="00B7015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Calibri" w:hAnsi="Calibri" w:cs="Calibri"/>
          <w:sz w:val="28"/>
          <w:szCs w:val="28"/>
        </w:rPr>
      </w:pPr>
    </w:p>
    <w:p w:rsidR="00706314" w:rsidRPr="00706314" w:rsidRDefault="00706314" w:rsidP="007063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ПАСПОРТ</w:t>
      </w:r>
    </w:p>
    <w:p w:rsidR="00706314" w:rsidRDefault="00B70154" w:rsidP="0070631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706314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706314" w:rsidRPr="00706314">
        <w:rPr>
          <w:rFonts w:ascii="Times New Roman" w:hAnsi="Times New Roman" w:cs="Times New Roman"/>
          <w:sz w:val="28"/>
          <w:szCs w:val="28"/>
        </w:rPr>
        <w:t>«</w:t>
      </w:r>
      <w:r w:rsidRPr="00B70154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0154">
        <w:rPr>
          <w:rFonts w:ascii="Times New Roman" w:hAnsi="Times New Roman" w:cs="Times New Roman"/>
          <w:sz w:val="28"/>
          <w:szCs w:val="28"/>
        </w:rPr>
        <w:t xml:space="preserve"> работ по уточнению записей похозяйственных книгах в Новолеушковском сельском поселении Павловского района на 2024 год</w:t>
      </w:r>
      <w:r w:rsidR="00706314" w:rsidRPr="00706314">
        <w:rPr>
          <w:rFonts w:ascii="Times New Roman" w:hAnsi="Times New Roman" w:cs="Times New Roman"/>
          <w:sz w:val="28"/>
          <w:szCs w:val="28"/>
        </w:rPr>
        <w:t>»</w:t>
      </w:r>
    </w:p>
    <w:p w:rsidR="00706314" w:rsidRPr="00706314" w:rsidRDefault="00706314" w:rsidP="00706314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Calibri" w:hAnsi="Calibri" w:cs="Calibri"/>
        </w:rPr>
      </w:pPr>
    </w:p>
    <w:tbl>
      <w:tblPr>
        <w:tblW w:w="9702" w:type="dxa"/>
        <w:tblInd w:w="-19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23"/>
        <w:gridCol w:w="6379"/>
      </w:tblGrid>
      <w:tr w:rsidR="00706314" w:rsidRPr="00706314" w:rsidTr="00E10C28">
        <w:trPr>
          <w:trHeight w:val="839"/>
        </w:trPr>
        <w:tc>
          <w:tcPr>
            <w:tcW w:w="3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B70154">
            <w:pPr>
              <w:tabs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Координатор </w:t>
            </w:r>
            <w:r w:rsidR="00B70154">
              <w:rPr>
                <w:rFonts w:ascii="Times New Roman CYR" w:hAnsi="Times New Roman CYR" w:cs="Times New Roman CYR"/>
                <w:sz w:val="28"/>
                <w:szCs w:val="28"/>
              </w:rPr>
              <w:t xml:space="preserve">муниципальной 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>программы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F80B3C" w:rsidP="00F80B3C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Администрация </w:t>
            </w:r>
            <w:r w:rsidR="00C916DB">
              <w:rPr>
                <w:rFonts w:ascii="Times New Roman CYR" w:hAnsi="Times New Roman CYR" w:cs="Times New Roman CYR"/>
                <w:sz w:val="28"/>
                <w:szCs w:val="28"/>
              </w:rPr>
              <w:t>Новолеушковского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сельского поселения Павловского района</w:t>
            </w:r>
          </w:p>
        </w:tc>
      </w:tr>
      <w:tr w:rsidR="00706314" w:rsidRPr="00706314" w:rsidTr="00E10C28">
        <w:trPr>
          <w:trHeight w:val="833"/>
        </w:trPr>
        <w:tc>
          <w:tcPr>
            <w:tcW w:w="3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F80B3C">
            <w:pPr>
              <w:tabs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Участники </w:t>
            </w:r>
            <w:r w:rsidR="00B70154">
              <w:rPr>
                <w:rFonts w:ascii="Times New Roman CYR" w:hAnsi="Times New Roman CYR" w:cs="Times New Roman CYR"/>
                <w:sz w:val="28"/>
                <w:szCs w:val="28"/>
              </w:rPr>
              <w:t xml:space="preserve">муниципальной </w:t>
            </w:r>
            <w:r w:rsidR="00B70154" w:rsidRPr="00706314">
              <w:rPr>
                <w:rFonts w:ascii="Times New Roman CYR" w:hAnsi="Times New Roman CYR" w:cs="Times New Roman CYR"/>
                <w:sz w:val="28"/>
                <w:szCs w:val="28"/>
              </w:rPr>
              <w:t>программы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B70154" w:rsidP="00F80B3C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Не предусмотрены</w:t>
            </w:r>
          </w:p>
        </w:tc>
      </w:tr>
      <w:tr w:rsidR="00706314" w:rsidRPr="00706314" w:rsidTr="00E10C28">
        <w:trPr>
          <w:trHeight w:val="544"/>
        </w:trPr>
        <w:tc>
          <w:tcPr>
            <w:tcW w:w="3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F80B3C">
            <w:pPr>
              <w:tabs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Цели </w:t>
            </w:r>
            <w:r w:rsidR="00B70154">
              <w:rPr>
                <w:rFonts w:ascii="Times New Roman CYR" w:hAnsi="Times New Roman CYR" w:cs="Times New Roman CYR"/>
                <w:sz w:val="28"/>
                <w:szCs w:val="28"/>
              </w:rPr>
              <w:t xml:space="preserve">муниципальной </w:t>
            </w:r>
            <w:r w:rsidR="00B70154" w:rsidRPr="00706314">
              <w:rPr>
                <w:rFonts w:ascii="Times New Roman CYR" w:hAnsi="Times New Roman CYR" w:cs="Times New Roman CYR"/>
                <w:sz w:val="28"/>
                <w:szCs w:val="28"/>
              </w:rPr>
              <w:t>программы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F80B3C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Учет личных подсобных хозяйств, расположенных на территории </w:t>
            </w:r>
            <w:r w:rsidR="00C916DB">
              <w:rPr>
                <w:rFonts w:ascii="Times New Roman CYR" w:hAnsi="Times New Roman CYR" w:cs="Times New Roman CYR"/>
                <w:sz w:val="28"/>
                <w:szCs w:val="28"/>
              </w:rPr>
              <w:t>Новолеушковского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 xml:space="preserve"> сельского поселения Павловского района</w:t>
            </w:r>
          </w:p>
        </w:tc>
      </w:tr>
      <w:tr w:rsidR="00706314" w:rsidRPr="00706314" w:rsidTr="00E10C28">
        <w:trPr>
          <w:trHeight w:val="544"/>
        </w:trPr>
        <w:tc>
          <w:tcPr>
            <w:tcW w:w="3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F80B3C">
            <w:pPr>
              <w:tabs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Задачи </w:t>
            </w:r>
            <w:r w:rsidR="00B70154">
              <w:rPr>
                <w:rFonts w:ascii="Times New Roman CYR" w:hAnsi="Times New Roman CYR" w:cs="Times New Roman CYR"/>
                <w:sz w:val="28"/>
                <w:szCs w:val="28"/>
              </w:rPr>
              <w:t xml:space="preserve">муниципальной </w:t>
            </w:r>
            <w:r w:rsidR="00B70154" w:rsidRPr="00706314">
              <w:rPr>
                <w:rFonts w:ascii="Times New Roman CYR" w:hAnsi="Times New Roman CYR" w:cs="Times New Roman CYR"/>
                <w:sz w:val="28"/>
                <w:szCs w:val="28"/>
              </w:rPr>
              <w:t>программы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E10C28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Организация проведения работ по </w:t>
            </w:r>
            <w:r w:rsidR="00F01475">
              <w:rPr>
                <w:rFonts w:ascii="Times New Roman CYR" w:hAnsi="Times New Roman CYR" w:cs="Times New Roman CYR"/>
                <w:sz w:val="28"/>
                <w:szCs w:val="28"/>
              </w:rPr>
              <w:t xml:space="preserve">закладке и 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>уточнению записей в книгах похозяйственного учета</w:t>
            </w:r>
            <w:r w:rsidR="00E10C28">
              <w:rPr>
                <w:rFonts w:ascii="Times New Roman CYR" w:hAnsi="Times New Roman CYR" w:cs="Times New Roman CYR"/>
                <w:sz w:val="28"/>
                <w:szCs w:val="28"/>
              </w:rPr>
              <w:t xml:space="preserve"> в электронном виде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>, списков лиц, временно проживающих на территории поселения, а также учета скота в ЛПХ и КФХ и других документов первичного учета</w:t>
            </w:r>
          </w:p>
        </w:tc>
      </w:tr>
      <w:tr w:rsidR="00706314" w:rsidRPr="00706314" w:rsidTr="00E10C28">
        <w:trPr>
          <w:trHeight w:val="544"/>
        </w:trPr>
        <w:tc>
          <w:tcPr>
            <w:tcW w:w="3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F80B3C">
            <w:pPr>
              <w:tabs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Этапы и сроки реализации </w:t>
            </w:r>
            <w:r w:rsidR="00B70154">
              <w:rPr>
                <w:rFonts w:ascii="Times New Roman CYR" w:hAnsi="Times New Roman CYR" w:cs="Times New Roman CYR"/>
                <w:sz w:val="28"/>
                <w:szCs w:val="28"/>
              </w:rPr>
              <w:t xml:space="preserve">муниципальной </w:t>
            </w:r>
            <w:r w:rsidR="00B70154" w:rsidRPr="00706314">
              <w:rPr>
                <w:rFonts w:ascii="Times New Roman CYR" w:hAnsi="Times New Roman CYR" w:cs="Times New Roman CYR"/>
                <w:sz w:val="28"/>
                <w:szCs w:val="28"/>
              </w:rPr>
              <w:t>программы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Default="00706314" w:rsidP="00A85996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63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="00A859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7015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432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>год</w:t>
            </w:r>
          </w:p>
          <w:p w:rsidR="00A85996" w:rsidRPr="00706314" w:rsidRDefault="00A85996" w:rsidP="00A859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706314" w:rsidRPr="00706314" w:rsidTr="00E10C28">
        <w:trPr>
          <w:trHeight w:val="1257"/>
        </w:trPr>
        <w:tc>
          <w:tcPr>
            <w:tcW w:w="3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auto"/>
          </w:tcPr>
          <w:p w:rsidR="00706314" w:rsidRPr="00706314" w:rsidRDefault="00706314" w:rsidP="00F80B3C">
            <w:pPr>
              <w:tabs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Объемы бюджетных ассигнований </w:t>
            </w:r>
            <w:r w:rsidR="00B70154">
              <w:rPr>
                <w:rFonts w:ascii="Times New Roman CYR" w:hAnsi="Times New Roman CYR" w:cs="Times New Roman CYR"/>
                <w:sz w:val="28"/>
                <w:szCs w:val="28"/>
              </w:rPr>
              <w:t xml:space="preserve">муниципальной </w:t>
            </w:r>
            <w:r w:rsidR="00B70154" w:rsidRPr="00706314">
              <w:rPr>
                <w:rFonts w:ascii="Times New Roman CYR" w:hAnsi="Times New Roman CYR" w:cs="Times New Roman CYR"/>
                <w:sz w:val="28"/>
                <w:szCs w:val="28"/>
              </w:rPr>
              <w:t>программы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auto"/>
          </w:tcPr>
          <w:p w:rsidR="00706314" w:rsidRPr="00706314" w:rsidRDefault="00706314" w:rsidP="00F80B3C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Источник финансового обеспечения Программы бюджет  </w:t>
            </w:r>
            <w:r w:rsidR="00C916DB">
              <w:rPr>
                <w:rFonts w:ascii="Times New Roman CYR" w:hAnsi="Times New Roman CYR" w:cs="Times New Roman CYR"/>
                <w:sz w:val="28"/>
                <w:szCs w:val="28"/>
              </w:rPr>
              <w:t>Новолеушковского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 xml:space="preserve"> сельского поселения Павловского района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. </w:t>
            </w:r>
          </w:p>
          <w:p w:rsidR="00706314" w:rsidRPr="00706314" w:rsidRDefault="00F80B3C" w:rsidP="00B70154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Объем бюджетных ассигнований</w:t>
            </w:r>
            <w:r w:rsidR="00912CC8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="00E32681">
              <w:rPr>
                <w:rFonts w:ascii="Times New Roman CYR" w:hAnsi="Times New Roman CYR" w:cs="Times New Roman CYR"/>
                <w:sz w:val="28"/>
                <w:szCs w:val="28"/>
              </w:rPr>
              <w:t>–</w:t>
            </w:r>
            <w:r w:rsidR="00ED44DD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="00B70154">
              <w:rPr>
                <w:rFonts w:ascii="Times New Roman" w:hAnsi="Times New Roman" w:cs="Times New Roman"/>
                <w:sz w:val="28"/>
                <w:szCs w:val="28"/>
              </w:rPr>
              <w:t>75200</w:t>
            </w:r>
            <w:r w:rsidR="00BA59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44DD">
              <w:rPr>
                <w:rFonts w:ascii="Times New Roman CYR" w:hAnsi="Times New Roman CYR" w:cs="Times New Roman CYR"/>
                <w:sz w:val="28"/>
                <w:szCs w:val="28"/>
              </w:rPr>
              <w:t>рублей</w:t>
            </w:r>
            <w:r w:rsidR="00706314" w:rsidRPr="00706314"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</w:tc>
      </w:tr>
      <w:tr w:rsidR="00706314" w:rsidRPr="00706314" w:rsidTr="00E10C28">
        <w:trPr>
          <w:trHeight w:val="363"/>
        </w:trPr>
        <w:tc>
          <w:tcPr>
            <w:tcW w:w="3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F80B3C">
            <w:pPr>
              <w:tabs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Ожидаемые результаты реализации </w:t>
            </w:r>
            <w:r w:rsidR="00B70154">
              <w:rPr>
                <w:rFonts w:ascii="Times New Roman CYR" w:hAnsi="Times New Roman CYR" w:cs="Times New Roman CYR"/>
                <w:sz w:val="28"/>
                <w:szCs w:val="28"/>
              </w:rPr>
              <w:t xml:space="preserve">муниципальной </w:t>
            </w:r>
            <w:r w:rsidR="00B70154" w:rsidRPr="00706314">
              <w:rPr>
                <w:rFonts w:ascii="Times New Roman CYR" w:hAnsi="Times New Roman CYR" w:cs="Times New Roman CYR"/>
                <w:sz w:val="28"/>
                <w:szCs w:val="28"/>
              </w:rPr>
              <w:t>программы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F80B3C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путем </w:t>
            </w:r>
            <w:r w:rsidR="00F01475">
              <w:rPr>
                <w:rFonts w:ascii="Times New Roman CYR" w:hAnsi="Times New Roman CYR" w:cs="Times New Roman CYR"/>
                <w:sz w:val="28"/>
                <w:szCs w:val="28"/>
              </w:rPr>
              <w:t xml:space="preserve">закладки </w:t>
            </w:r>
            <w:r w:rsidR="00E10C28">
              <w:rPr>
                <w:rFonts w:ascii="Times New Roman CYR" w:hAnsi="Times New Roman CYR" w:cs="Times New Roman CYR"/>
                <w:sz w:val="28"/>
                <w:szCs w:val="28"/>
              </w:rPr>
              <w:t xml:space="preserve">в электроном виде </w:t>
            </w:r>
            <w:r w:rsidR="008365EB">
              <w:rPr>
                <w:rFonts w:ascii="Times New Roman" w:hAnsi="Times New Roman" w:cs="Times New Roman"/>
                <w:sz w:val="28"/>
                <w:szCs w:val="28"/>
              </w:rPr>
              <w:t xml:space="preserve">занесения в программу АИС «Субсидии АПК» подсистемы «Электронная похозяйственная книга» (ЭПК) 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>сбор и анализ следующей информации:</w:t>
            </w:r>
          </w:p>
          <w:p w:rsidR="00706314" w:rsidRPr="00706314" w:rsidRDefault="00706314" w:rsidP="00F80B3C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631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о численности населения </w:t>
            </w:r>
            <w:r w:rsidR="00C916DB">
              <w:rPr>
                <w:rFonts w:ascii="Times New Roman CYR" w:hAnsi="Times New Roman CYR" w:cs="Times New Roman CYR"/>
                <w:sz w:val="28"/>
                <w:szCs w:val="28"/>
              </w:rPr>
              <w:t xml:space="preserve">Новолеушковского 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>сельского поселения Павловского района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>;</w:t>
            </w:r>
          </w:p>
          <w:p w:rsidR="00706314" w:rsidRPr="00706314" w:rsidRDefault="00706314" w:rsidP="00F80B3C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6314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>о личных подсобных хозяйствах поселения;</w:t>
            </w:r>
          </w:p>
          <w:p w:rsidR="00706314" w:rsidRPr="00706314" w:rsidRDefault="00706314" w:rsidP="00F80B3C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706314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 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  <w:highlight w:val="white"/>
              </w:rPr>
              <w:t>о тенденции развития животноводства в личных подсобных хозяйствах населения и крестьянских (фермерских) хозяйствах</w:t>
            </w:r>
          </w:p>
        </w:tc>
      </w:tr>
    </w:tbl>
    <w:p w:rsidR="00E10C28" w:rsidRDefault="00E10C28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7F7B23" w:rsidRPr="00E10C28" w:rsidRDefault="00706314" w:rsidP="00E10C28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E10C28">
        <w:rPr>
          <w:rFonts w:ascii="Times New Roman CYR" w:hAnsi="Times New Roman CYR" w:cs="Times New Roman CYR"/>
          <w:b/>
          <w:bCs/>
          <w:sz w:val="28"/>
          <w:szCs w:val="28"/>
        </w:rPr>
        <w:t xml:space="preserve">Характеристика текущего состояния и прогноз развития ведения похозяйственного учета на территории </w:t>
      </w:r>
      <w:r w:rsidR="00C916DB" w:rsidRPr="00E10C28">
        <w:rPr>
          <w:rFonts w:ascii="Times New Roman CYR" w:hAnsi="Times New Roman CYR" w:cs="Times New Roman CYR"/>
          <w:b/>
          <w:sz w:val="28"/>
          <w:szCs w:val="28"/>
        </w:rPr>
        <w:t xml:space="preserve">Новолеушковского </w:t>
      </w:r>
      <w:r w:rsidR="00F80B3C" w:rsidRPr="00E10C28">
        <w:rPr>
          <w:rFonts w:ascii="Times New Roman CYR" w:hAnsi="Times New Roman CYR" w:cs="Times New Roman CYR"/>
          <w:b/>
          <w:sz w:val="28"/>
          <w:szCs w:val="28"/>
        </w:rPr>
        <w:t xml:space="preserve">сельского </w:t>
      </w:r>
    </w:p>
    <w:p w:rsidR="00706314" w:rsidRPr="00E10C28" w:rsidRDefault="00F80B3C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 w:rsidRPr="00E10C28">
        <w:rPr>
          <w:rFonts w:ascii="Times New Roman CYR" w:hAnsi="Times New Roman CYR" w:cs="Times New Roman CYR"/>
          <w:b/>
          <w:sz w:val="28"/>
          <w:szCs w:val="28"/>
        </w:rPr>
        <w:t>поселения Павловского района</w:t>
      </w:r>
    </w:p>
    <w:p w:rsidR="00706314" w:rsidRP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Основой муниципального управления является </w:t>
      </w:r>
      <w:r w:rsidR="000432F3">
        <w:rPr>
          <w:rFonts w:ascii="Times New Roman CYR" w:hAnsi="Times New Roman CYR" w:cs="Times New Roman CYR"/>
          <w:sz w:val="28"/>
          <w:szCs w:val="28"/>
        </w:rPr>
        <w:t>похозяйственней</w:t>
      </w:r>
      <w:r>
        <w:rPr>
          <w:rFonts w:ascii="Times New Roman CYR" w:hAnsi="Times New Roman CYR" w:cs="Times New Roman CYR"/>
          <w:sz w:val="28"/>
          <w:szCs w:val="28"/>
        </w:rPr>
        <w:t xml:space="preserve"> учёт. </w:t>
      </w:r>
    </w:p>
    <w:p w:rsidR="00706314" w:rsidRPr="00077716" w:rsidRDefault="00706314" w:rsidP="00706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 данным похозяйственного учета по состоянию на</w:t>
      </w:r>
      <w:r w:rsidR="007F7B23">
        <w:rPr>
          <w:rFonts w:ascii="Times New Roman CYR" w:hAnsi="Times New Roman CYR" w:cs="Times New Roman CYR"/>
          <w:sz w:val="28"/>
          <w:szCs w:val="28"/>
        </w:rPr>
        <w:t xml:space="preserve"> 01</w:t>
      </w:r>
      <w:r w:rsidR="00C718B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10C28">
        <w:rPr>
          <w:rFonts w:ascii="Times New Roman CYR" w:hAnsi="Times New Roman CYR" w:cs="Times New Roman CYR"/>
          <w:sz w:val="28"/>
          <w:szCs w:val="28"/>
        </w:rPr>
        <w:t xml:space="preserve">декабря </w:t>
      </w:r>
      <w:r>
        <w:rPr>
          <w:rFonts w:ascii="Times New Roman CYR" w:hAnsi="Times New Roman CYR" w:cs="Times New Roman CYR"/>
          <w:sz w:val="28"/>
          <w:szCs w:val="28"/>
        </w:rPr>
        <w:t>20</w:t>
      </w:r>
      <w:r w:rsidR="00A85996">
        <w:rPr>
          <w:rFonts w:ascii="Times New Roman CYR" w:hAnsi="Times New Roman CYR" w:cs="Times New Roman CYR"/>
          <w:sz w:val="28"/>
          <w:szCs w:val="28"/>
        </w:rPr>
        <w:t>2</w:t>
      </w:r>
      <w:r w:rsidR="00385512">
        <w:rPr>
          <w:rFonts w:ascii="Times New Roman CYR" w:hAnsi="Times New Roman CYR" w:cs="Times New Roman CYR"/>
          <w:sz w:val="28"/>
          <w:szCs w:val="28"/>
        </w:rPr>
        <w:t>3</w:t>
      </w:r>
      <w:r w:rsidR="007F7B23">
        <w:rPr>
          <w:rFonts w:ascii="Times New Roman CYR" w:hAnsi="Times New Roman CYR" w:cs="Times New Roman CYR"/>
          <w:sz w:val="28"/>
          <w:szCs w:val="28"/>
        </w:rPr>
        <w:t xml:space="preserve"> года </w:t>
      </w:r>
      <w:r>
        <w:rPr>
          <w:rFonts w:ascii="Times New Roman CYR" w:hAnsi="Times New Roman CYR" w:cs="Times New Roman CYR"/>
          <w:sz w:val="28"/>
          <w:szCs w:val="28"/>
        </w:rPr>
        <w:t xml:space="preserve"> на территории </w:t>
      </w:r>
      <w:r w:rsidR="00C916DB">
        <w:rPr>
          <w:rFonts w:ascii="Times New Roman CYR" w:hAnsi="Times New Roman CYR" w:cs="Times New Roman CYR"/>
          <w:sz w:val="28"/>
          <w:szCs w:val="28"/>
        </w:rPr>
        <w:t>Новолеушковского</w:t>
      </w:r>
      <w:r w:rsidR="007F7B23">
        <w:rPr>
          <w:rFonts w:ascii="Times New Roman CYR" w:hAnsi="Times New Roman CYR" w:cs="Times New Roman CYR"/>
          <w:sz w:val="28"/>
          <w:szCs w:val="28"/>
        </w:rPr>
        <w:t xml:space="preserve"> сельского поселения Павловского района </w:t>
      </w:r>
      <w:r w:rsidR="00F01475">
        <w:rPr>
          <w:rFonts w:ascii="Times New Roman CYR" w:hAnsi="Times New Roman CYR" w:cs="Times New Roman CYR"/>
          <w:sz w:val="28"/>
          <w:szCs w:val="28"/>
        </w:rPr>
        <w:t>29</w:t>
      </w:r>
      <w:r w:rsidR="00E32681">
        <w:rPr>
          <w:rFonts w:ascii="Times New Roman CYR" w:hAnsi="Times New Roman CYR" w:cs="Times New Roman CYR"/>
          <w:sz w:val="28"/>
          <w:szCs w:val="28"/>
        </w:rPr>
        <w:t>46</w:t>
      </w:r>
      <w:r w:rsidR="00F0147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077716">
        <w:rPr>
          <w:rFonts w:ascii="Times New Roman CYR" w:hAnsi="Times New Roman CYR" w:cs="Times New Roman CYR"/>
          <w:sz w:val="28"/>
          <w:szCs w:val="28"/>
        </w:rPr>
        <w:t>постоянных хозяйств, численность постоянного населен</w:t>
      </w:r>
      <w:r w:rsidR="00BA59DA">
        <w:rPr>
          <w:rFonts w:ascii="Times New Roman CYR" w:hAnsi="Times New Roman CYR" w:cs="Times New Roman CYR"/>
          <w:sz w:val="28"/>
          <w:szCs w:val="28"/>
        </w:rPr>
        <w:t xml:space="preserve">ия на указанную дату составила </w:t>
      </w:r>
      <w:r w:rsidR="00E10C28">
        <w:rPr>
          <w:rFonts w:ascii="Times New Roman CYR" w:hAnsi="Times New Roman CYR" w:cs="Times New Roman CYR"/>
          <w:sz w:val="28"/>
          <w:szCs w:val="28"/>
        </w:rPr>
        <w:t>7035</w:t>
      </w:r>
      <w:r w:rsidR="00472EFC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077716">
        <w:rPr>
          <w:rFonts w:ascii="Times New Roman CYR" w:hAnsi="Times New Roman CYR" w:cs="Times New Roman CYR"/>
          <w:sz w:val="28"/>
          <w:szCs w:val="28"/>
        </w:rPr>
        <w:t xml:space="preserve">человек. 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Целью ведения  похозяйственного учета является сбор  сведений о численности населения </w:t>
      </w:r>
      <w:r w:rsidR="00C916DB">
        <w:rPr>
          <w:rFonts w:ascii="Times New Roman CYR" w:hAnsi="Times New Roman CYR" w:cs="Times New Roman CYR"/>
          <w:sz w:val="28"/>
          <w:szCs w:val="28"/>
        </w:rPr>
        <w:t>Новолеушковского</w:t>
      </w:r>
      <w:r w:rsidR="007F7B23">
        <w:rPr>
          <w:rFonts w:ascii="Times New Roman CYR" w:hAnsi="Times New Roman CYR" w:cs="Times New Roman CYR"/>
          <w:sz w:val="28"/>
          <w:szCs w:val="28"/>
        </w:rPr>
        <w:t xml:space="preserve"> сельского поселения Павловского района; личного</w:t>
      </w:r>
      <w:r>
        <w:rPr>
          <w:rFonts w:ascii="Times New Roman CYR" w:hAnsi="Times New Roman CYR" w:cs="Times New Roman CYR"/>
          <w:sz w:val="28"/>
          <w:szCs w:val="28"/>
        </w:rPr>
        <w:t xml:space="preserve"> подсобного хозяйства; площадях земельных участков личного подсобного хозяйства, занятых посевами и посадками сельскохозяйственных культур, плодовыми, ягодными насаждениями; количестве сельскохозяйственных животных, птицы и пчел; сельскохозяйственной технике, оборудовании, транспортных средствах, принадлежащих на праве собственности или ином праве гражданину, ведущему хозяйство.</w:t>
      </w:r>
    </w:p>
    <w:p w:rsidR="00024F7A" w:rsidRDefault="00706314" w:rsidP="00014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Ведение похозяйственного учета осуществляется  </w:t>
      </w:r>
      <w:r w:rsidR="007F7B23">
        <w:rPr>
          <w:rFonts w:ascii="Times New Roman CYR" w:hAnsi="Times New Roman CYR" w:cs="Times New Roman CYR"/>
          <w:sz w:val="28"/>
          <w:szCs w:val="28"/>
        </w:rPr>
        <w:t xml:space="preserve">в соответствии с </w:t>
      </w:r>
      <w:r>
        <w:rPr>
          <w:rFonts w:ascii="Times New Roman CYR" w:hAnsi="Times New Roman CYR" w:cs="Times New Roman CYR"/>
          <w:sz w:val="28"/>
          <w:szCs w:val="28"/>
        </w:rPr>
        <w:t xml:space="preserve"> Приказ</w:t>
      </w:r>
      <w:r w:rsidR="007F7B23">
        <w:rPr>
          <w:rFonts w:ascii="Times New Roman CYR" w:hAnsi="Times New Roman CYR" w:cs="Times New Roman CYR"/>
          <w:sz w:val="28"/>
          <w:szCs w:val="28"/>
        </w:rPr>
        <w:t>ом</w:t>
      </w:r>
      <w:r>
        <w:rPr>
          <w:rFonts w:ascii="Times New Roman CYR" w:hAnsi="Times New Roman CYR" w:cs="Times New Roman CYR"/>
          <w:sz w:val="28"/>
          <w:szCs w:val="28"/>
        </w:rPr>
        <w:t xml:space="preserve"> Минсельхоза России от 11 октября 2010 года № 345 </w:t>
      </w:r>
      <w:r w:rsidR="007F7B23">
        <w:rPr>
          <w:rFonts w:ascii="Times New Roman CYR" w:hAnsi="Times New Roman CYR" w:cs="Times New Roman CYR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</w:t>
      </w:r>
      <w:r w:rsidR="007F7B23">
        <w:rPr>
          <w:rFonts w:ascii="Times New Roman CYR" w:hAnsi="Times New Roman CYR" w:cs="Times New Roman CYR"/>
          <w:sz w:val="28"/>
          <w:szCs w:val="28"/>
        </w:rPr>
        <w:t>».</w:t>
      </w:r>
    </w:p>
    <w:p w:rsidR="00A85996" w:rsidRDefault="00706314" w:rsidP="00024F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Ведение похозяйственного учёта обеспечит возможность сбора и анализа первичной информации органов местного самоуправления с целью: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повышения качества управления и координации деятельности органов местного самоуправления;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ведения похозяйственного учёта (учёт жителей, земельных участков, жилых домов, квартир в многоквартирных домах, хозяйственных построек, скота, технических средств в разрезе хозяйств);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инвентаризации земельных участков, землепользователей, аудита правовых документов;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оптимизации структуры </w:t>
      </w:r>
      <w:r w:rsidR="00F80B3C">
        <w:rPr>
          <w:rFonts w:ascii="Times New Roman CYR" w:hAnsi="Times New Roman CYR" w:cs="Times New Roman CYR"/>
          <w:sz w:val="28"/>
          <w:szCs w:val="28"/>
        </w:rPr>
        <w:t>ведомственной целевой</w:t>
      </w:r>
      <w:r>
        <w:rPr>
          <w:rFonts w:ascii="Times New Roman CYR" w:hAnsi="Times New Roman CYR" w:cs="Times New Roman CYR"/>
          <w:sz w:val="28"/>
          <w:szCs w:val="28"/>
        </w:rPr>
        <w:t xml:space="preserve"> собственности;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полноты и достоверности учёта объектов </w:t>
      </w:r>
      <w:r w:rsidR="00F80B3C">
        <w:rPr>
          <w:rFonts w:ascii="Times New Roman CYR" w:hAnsi="Times New Roman CYR" w:cs="Times New Roman CYR"/>
          <w:sz w:val="28"/>
          <w:szCs w:val="28"/>
        </w:rPr>
        <w:t>ведомственной целевой</w:t>
      </w:r>
      <w:r>
        <w:rPr>
          <w:rFonts w:ascii="Times New Roman CYR" w:hAnsi="Times New Roman CYR" w:cs="Times New Roman CYR"/>
          <w:sz w:val="28"/>
          <w:szCs w:val="28"/>
        </w:rPr>
        <w:t xml:space="preserve"> собственности, систематического контроля за их использованием.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лицевых счетах содержатся сведения о членах семьи, проживающих в хозяйстве, а также данные относительно земли, построек и скота, находящихся в личном пользовании. </w:t>
      </w:r>
    </w:p>
    <w:p w:rsidR="007F7B23" w:rsidRDefault="007F7B23" w:rsidP="00706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06314" w:rsidRPr="00E10C28" w:rsidRDefault="00706314" w:rsidP="00E10C28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E10C28">
        <w:rPr>
          <w:rFonts w:ascii="Times New Roman CYR" w:hAnsi="Times New Roman CYR" w:cs="Times New Roman CYR"/>
          <w:b/>
          <w:bCs/>
          <w:sz w:val="28"/>
          <w:szCs w:val="28"/>
        </w:rPr>
        <w:t>Цели, задачи и целевые показатели, сроки и этапы реализации Программы</w:t>
      </w:r>
    </w:p>
    <w:p w:rsidR="00706314" w:rsidRPr="007F7B23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706314" w:rsidRDefault="007F7B23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06314" w:rsidRPr="00706314">
        <w:rPr>
          <w:rFonts w:ascii="Times New Roman" w:hAnsi="Times New Roman" w:cs="Times New Roman"/>
          <w:sz w:val="28"/>
          <w:szCs w:val="28"/>
        </w:rPr>
        <w:t xml:space="preserve">. </w:t>
      </w:r>
      <w:r w:rsidR="00706314">
        <w:rPr>
          <w:rFonts w:ascii="Times New Roman CYR" w:hAnsi="Times New Roman CYR" w:cs="Times New Roman CYR"/>
          <w:sz w:val="28"/>
          <w:szCs w:val="28"/>
        </w:rPr>
        <w:t>Цели Программы: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Учет личных подсобных хозяйств, расположенных на территории </w:t>
      </w:r>
      <w:r w:rsidR="00C916DB">
        <w:rPr>
          <w:rFonts w:ascii="Times New Roman CYR" w:hAnsi="Times New Roman CYR" w:cs="Times New Roman CYR"/>
          <w:sz w:val="28"/>
          <w:szCs w:val="28"/>
        </w:rPr>
        <w:t xml:space="preserve">Новолеушковского </w:t>
      </w:r>
      <w:r w:rsidR="007F7B23">
        <w:rPr>
          <w:rFonts w:ascii="Times New Roman CYR" w:hAnsi="Times New Roman CYR" w:cs="Times New Roman CYR"/>
          <w:sz w:val="28"/>
          <w:szCs w:val="28"/>
        </w:rPr>
        <w:t>сельского поселения Павловского района.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Достижение целей обеспечивается за счёт решения задач Программы.</w:t>
      </w:r>
    </w:p>
    <w:p w:rsidR="00706314" w:rsidRPr="00EE6AAD" w:rsidRDefault="00706314" w:rsidP="00EE6AAD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EE6AAD">
        <w:rPr>
          <w:rFonts w:ascii="Times New Roman CYR" w:hAnsi="Times New Roman CYR" w:cs="Times New Roman CYR"/>
          <w:sz w:val="28"/>
          <w:szCs w:val="28"/>
        </w:rPr>
        <w:t>Задачи Программы:</w:t>
      </w:r>
    </w:p>
    <w:p w:rsidR="00EE6AAD" w:rsidRDefault="00EE6AAD" w:rsidP="00EE6AA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E6AAD" w:rsidRPr="00EE6AAD" w:rsidRDefault="00EE6AAD" w:rsidP="00EE6AA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E6AAD" w:rsidRDefault="00EE6AAD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706314">
        <w:rPr>
          <w:rFonts w:ascii="Times New Roman CYR" w:hAnsi="Times New Roman CYR" w:cs="Times New Roman CYR"/>
          <w:sz w:val="28"/>
          <w:szCs w:val="28"/>
        </w:rPr>
        <w:t xml:space="preserve">Организация проведения работ по </w:t>
      </w:r>
      <w:r>
        <w:rPr>
          <w:rFonts w:ascii="Times New Roman CYR" w:hAnsi="Times New Roman CYR" w:cs="Times New Roman CYR"/>
          <w:sz w:val="28"/>
          <w:szCs w:val="28"/>
        </w:rPr>
        <w:t xml:space="preserve">закладке и </w:t>
      </w:r>
      <w:r w:rsidRPr="00706314">
        <w:rPr>
          <w:rFonts w:ascii="Times New Roman CYR" w:hAnsi="Times New Roman CYR" w:cs="Times New Roman CYR"/>
          <w:sz w:val="28"/>
          <w:szCs w:val="28"/>
        </w:rPr>
        <w:t>уточнению записей в книгах похозяйственного учета</w:t>
      </w:r>
      <w:r>
        <w:rPr>
          <w:rFonts w:ascii="Times New Roman CYR" w:hAnsi="Times New Roman CYR" w:cs="Times New Roman CYR"/>
          <w:sz w:val="28"/>
          <w:szCs w:val="28"/>
        </w:rPr>
        <w:t xml:space="preserve"> в электронном виде</w:t>
      </w:r>
      <w:r w:rsidRPr="00706314">
        <w:rPr>
          <w:rFonts w:ascii="Times New Roman CYR" w:hAnsi="Times New Roman CYR" w:cs="Times New Roman CYR"/>
          <w:sz w:val="28"/>
          <w:szCs w:val="28"/>
        </w:rPr>
        <w:t>, списков лиц, временно проживающих на территории поселения, а также учета скота в ЛПХ и КФХ и других документов первичного учета</w:t>
      </w:r>
    </w:p>
    <w:p w:rsidR="00706314" w:rsidRDefault="007F7B23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06314" w:rsidRPr="00706314">
        <w:rPr>
          <w:rFonts w:ascii="Times New Roman" w:hAnsi="Times New Roman" w:cs="Times New Roman"/>
          <w:sz w:val="28"/>
          <w:szCs w:val="28"/>
        </w:rPr>
        <w:t xml:space="preserve">. </w:t>
      </w:r>
      <w:r w:rsidR="00706314">
        <w:rPr>
          <w:rFonts w:ascii="Times New Roman CYR" w:hAnsi="Times New Roman CYR" w:cs="Times New Roman CYR"/>
          <w:sz w:val="28"/>
          <w:szCs w:val="28"/>
        </w:rPr>
        <w:t>Целевые показатели Программы: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Перечень целевых показателей Программы представлен в </w:t>
      </w:r>
      <w:r w:rsidRPr="007F7B23">
        <w:rPr>
          <w:rFonts w:ascii="Times New Roman CYR" w:hAnsi="Times New Roman CYR" w:cs="Times New Roman CYR"/>
          <w:sz w:val="28"/>
          <w:szCs w:val="28"/>
        </w:rPr>
        <w:t>приложении №</w:t>
      </w:r>
      <w:r w:rsidRPr="007F7B2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F7B2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 CYR" w:hAnsi="Times New Roman CYR" w:cs="Times New Roman CYR"/>
          <w:sz w:val="28"/>
          <w:szCs w:val="28"/>
        </w:rPr>
        <w:t>к настоящей Программе.</w:t>
      </w:r>
    </w:p>
    <w:p w:rsidR="00706314" w:rsidRDefault="007F7B23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06314" w:rsidRPr="00706314">
        <w:rPr>
          <w:rFonts w:ascii="Times New Roman" w:hAnsi="Times New Roman" w:cs="Times New Roman"/>
          <w:sz w:val="28"/>
          <w:szCs w:val="28"/>
        </w:rPr>
        <w:t xml:space="preserve">. </w:t>
      </w:r>
      <w:r w:rsidR="00706314">
        <w:rPr>
          <w:rFonts w:ascii="Times New Roman CYR" w:hAnsi="Times New Roman CYR" w:cs="Times New Roman CYR"/>
          <w:sz w:val="28"/>
          <w:szCs w:val="28"/>
        </w:rPr>
        <w:t>Реализ</w:t>
      </w:r>
      <w:r w:rsidR="00A85996">
        <w:rPr>
          <w:rFonts w:ascii="Times New Roman CYR" w:hAnsi="Times New Roman CYR" w:cs="Times New Roman CYR"/>
          <w:sz w:val="28"/>
          <w:szCs w:val="28"/>
        </w:rPr>
        <w:t>ация Программы рассчитана на 202</w:t>
      </w:r>
      <w:r w:rsidR="00EE6AAD">
        <w:rPr>
          <w:rFonts w:ascii="Times New Roman CYR" w:hAnsi="Times New Roman CYR" w:cs="Times New Roman CYR"/>
          <w:sz w:val="28"/>
          <w:szCs w:val="28"/>
        </w:rPr>
        <w:t>4</w:t>
      </w:r>
      <w:r w:rsidR="0070631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06314">
        <w:rPr>
          <w:rFonts w:ascii="Times New Roman CYR" w:hAnsi="Times New Roman CYR" w:cs="Times New Roman CYR"/>
          <w:sz w:val="28"/>
          <w:szCs w:val="28"/>
        </w:rPr>
        <w:t>год. Этапы не предусмотрены.</w:t>
      </w:r>
    </w:p>
    <w:p w:rsidR="00F26323" w:rsidRDefault="00F26323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706314" w:rsidRPr="00EE6AAD" w:rsidRDefault="00EE6AAD" w:rsidP="00EE6AAD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EE6AAD">
        <w:rPr>
          <w:rFonts w:ascii="Times New Roman CYR" w:hAnsi="Times New Roman CYR" w:cs="Times New Roman CYR"/>
          <w:b/>
          <w:bCs/>
          <w:sz w:val="28"/>
          <w:szCs w:val="28"/>
        </w:rPr>
        <w:t>3.</w:t>
      </w:r>
      <w:r w:rsidR="00706314" w:rsidRPr="00EE6AAD">
        <w:rPr>
          <w:rFonts w:ascii="Times New Roman CYR" w:hAnsi="Times New Roman CYR" w:cs="Times New Roman CYR"/>
          <w:b/>
          <w:bCs/>
          <w:sz w:val="28"/>
          <w:szCs w:val="28"/>
        </w:rPr>
        <w:t>Перечень мероприятий Программы</w:t>
      </w:r>
    </w:p>
    <w:p w:rsidR="007F7B23" w:rsidRPr="007F7B23" w:rsidRDefault="007F7B23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706314" w:rsidRDefault="007F7B23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06314" w:rsidRPr="00706314">
        <w:rPr>
          <w:rFonts w:ascii="Times New Roman" w:hAnsi="Times New Roman" w:cs="Times New Roman"/>
          <w:sz w:val="28"/>
          <w:szCs w:val="28"/>
        </w:rPr>
        <w:t xml:space="preserve">. </w:t>
      </w:r>
      <w:r w:rsidR="00706314">
        <w:rPr>
          <w:rFonts w:ascii="Times New Roman CYR" w:hAnsi="Times New Roman CYR" w:cs="Times New Roman CYR"/>
          <w:sz w:val="28"/>
          <w:szCs w:val="28"/>
        </w:rPr>
        <w:t xml:space="preserve">Перечень мероприятий Программы с указанием сроков их выполнения, объёмов финансирования, а также непосредственный результат реализации мероприятий Программы в разрезе её целей, задач и мероприятий представлен в </w:t>
      </w:r>
      <w:r w:rsidR="00706314" w:rsidRPr="007F7B23">
        <w:rPr>
          <w:rFonts w:ascii="Times New Roman CYR" w:hAnsi="Times New Roman CYR" w:cs="Times New Roman CYR"/>
          <w:sz w:val="28"/>
          <w:szCs w:val="28"/>
        </w:rPr>
        <w:t>приложении №</w:t>
      </w:r>
      <w:r w:rsidR="00706314" w:rsidRPr="007F7B2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06314" w:rsidRPr="007F7B23">
        <w:rPr>
          <w:rFonts w:ascii="Times New Roman" w:hAnsi="Times New Roman" w:cs="Times New Roman"/>
          <w:sz w:val="28"/>
          <w:szCs w:val="28"/>
        </w:rPr>
        <w:t>2</w:t>
      </w:r>
      <w:r w:rsidR="00A85996">
        <w:rPr>
          <w:rFonts w:ascii="Times New Roman" w:hAnsi="Times New Roman" w:cs="Times New Roman"/>
          <w:sz w:val="28"/>
          <w:szCs w:val="28"/>
        </w:rPr>
        <w:t xml:space="preserve"> </w:t>
      </w:r>
      <w:r w:rsidR="00706314">
        <w:rPr>
          <w:rFonts w:ascii="Times New Roman CYR" w:hAnsi="Times New Roman CYR" w:cs="Times New Roman CYR"/>
          <w:sz w:val="28"/>
          <w:szCs w:val="28"/>
        </w:rPr>
        <w:t>к настоящей Программе.</w:t>
      </w:r>
    </w:p>
    <w:p w:rsidR="0084086C" w:rsidRDefault="0084086C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706314" w:rsidRPr="00EE6AAD" w:rsidRDefault="00EE6AAD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EE6AAD">
        <w:rPr>
          <w:rFonts w:ascii="Times New Roman CYR" w:hAnsi="Times New Roman CYR" w:cs="Times New Roman CYR"/>
          <w:b/>
          <w:bCs/>
          <w:sz w:val="28"/>
          <w:szCs w:val="28"/>
        </w:rPr>
        <w:t>4.</w:t>
      </w:r>
      <w:r w:rsidR="00706314" w:rsidRPr="00EE6AAD">
        <w:rPr>
          <w:rFonts w:ascii="Times New Roman CYR" w:hAnsi="Times New Roman CYR" w:cs="Times New Roman CYR"/>
          <w:b/>
          <w:bCs/>
          <w:sz w:val="28"/>
          <w:szCs w:val="28"/>
        </w:rPr>
        <w:t>Обоснование ресурсного обеспечения Программы</w:t>
      </w:r>
    </w:p>
    <w:p w:rsidR="00385512" w:rsidRDefault="00385512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6379"/>
        <w:gridCol w:w="3260"/>
      </w:tblGrid>
      <w:tr w:rsidR="00706314">
        <w:trPr>
          <w:trHeight w:val="1"/>
        </w:trPr>
        <w:tc>
          <w:tcPr>
            <w:tcW w:w="96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6314" w:rsidRDefault="00706314" w:rsidP="007426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 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рублей)</w:t>
            </w:r>
          </w:p>
        </w:tc>
      </w:tr>
      <w:tr w:rsidR="00706314" w:rsidTr="008365EB">
        <w:trPr>
          <w:trHeight w:val="322"/>
        </w:trPr>
        <w:tc>
          <w:tcPr>
            <w:tcW w:w="63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Default="00706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32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Default="00706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Сумма расходов</w:t>
            </w:r>
          </w:p>
        </w:tc>
      </w:tr>
      <w:tr w:rsidR="00706314" w:rsidTr="008365EB">
        <w:trPr>
          <w:trHeight w:val="509"/>
        </w:trPr>
        <w:tc>
          <w:tcPr>
            <w:tcW w:w="63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Default="0070631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Default="0070631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706314" w:rsidTr="008365EB">
        <w:trPr>
          <w:trHeight w:val="1"/>
        </w:trPr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Default="007063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Местный бюджет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C718B2" w:rsidRDefault="00EE6AAD" w:rsidP="00BA5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75200,00</w:t>
            </w:r>
          </w:p>
        </w:tc>
      </w:tr>
      <w:tr w:rsidR="00706314" w:rsidTr="008365EB">
        <w:trPr>
          <w:trHeight w:val="1"/>
        </w:trPr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Default="007063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Всего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ED44DD" w:rsidRPr="00ED44DD" w:rsidRDefault="00EE6AAD" w:rsidP="00ED4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75200,00</w:t>
            </w:r>
          </w:p>
        </w:tc>
      </w:tr>
    </w:tbl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lang w:val="en-US"/>
        </w:rPr>
      </w:pPr>
    </w:p>
    <w:p w:rsidR="00706314" w:rsidRDefault="007F7B23" w:rsidP="00F014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06314" w:rsidRPr="00706314">
        <w:rPr>
          <w:rFonts w:ascii="Times New Roman" w:hAnsi="Times New Roman" w:cs="Times New Roman"/>
          <w:sz w:val="28"/>
          <w:szCs w:val="28"/>
        </w:rPr>
        <w:t xml:space="preserve">. </w:t>
      </w:r>
      <w:r w:rsidR="00706314">
        <w:rPr>
          <w:rFonts w:ascii="Times New Roman CYR" w:hAnsi="Times New Roman CYR" w:cs="Times New Roman CYR"/>
          <w:sz w:val="28"/>
          <w:szCs w:val="28"/>
        </w:rPr>
        <w:t>Расчет потребности в бюджетных ассигнованиях для финансирования работ по уточнению записей в книгах похозяйственного учёта</w:t>
      </w:r>
      <w:r w:rsidR="00EE6AAD">
        <w:rPr>
          <w:rFonts w:ascii="Times New Roman CYR" w:hAnsi="Times New Roman CYR" w:cs="Times New Roman CYR"/>
          <w:sz w:val="28"/>
          <w:szCs w:val="28"/>
        </w:rPr>
        <w:t xml:space="preserve"> в электронном виде</w:t>
      </w:r>
      <w:r w:rsidR="00077716">
        <w:rPr>
          <w:rFonts w:ascii="Times New Roman CYR" w:hAnsi="Times New Roman CYR" w:cs="Times New Roman CYR"/>
          <w:sz w:val="28"/>
          <w:szCs w:val="28"/>
        </w:rPr>
        <w:t>:</w:t>
      </w:r>
    </w:p>
    <w:p w:rsidR="00706314" w:rsidRPr="00ED44DD" w:rsidRDefault="00ED44DD" w:rsidP="008365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4D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Проведение работ</w:t>
      </w:r>
      <w:r w:rsidR="00D65DE0">
        <w:rPr>
          <w:rFonts w:ascii="Times New Roman" w:hAnsi="Times New Roman" w:cs="Times New Roman"/>
          <w:sz w:val="28"/>
          <w:szCs w:val="28"/>
        </w:rPr>
        <w:t xml:space="preserve"> </w:t>
      </w:r>
      <w:r w:rsidR="000432F3" w:rsidRPr="000432F3">
        <w:rPr>
          <w:rFonts w:ascii="Times New Roman" w:hAnsi="Times New Roman" w:cs="Times New Roman"/>
          <w:sz w:val="28"/>
          <w:szCs w:val="28"/>
        </w:rPr>
        <w:t>по уточнению записей в книгах похозяйственного учета</w:t>
      </w:r>
      <w:r w:rsidR="008365EB"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r w:rsidR="000432F3" w:rsidRPr="000432F3">
        <w:rPr>
          <w:rFonts w:ascii="Times New Roman" w:hAnsi="Times New Roman" w:cs="Times New Roman"/>
          <w:sz w:val="28"/>
          <w:szCs w:val="28"/>
        </w:rPr>
        <w:t xml:space="preserve">, </w:t>
      </w:r>
      <w:r w:rsidR="008365EB">
        <w:rPr>
          <w:rFonts w:ascii="Times New Roman" w:hAnsi="Times New Roman" w:cs="Times New Roman"/>
          <w:sz w:val="28"/>
          <w:szCs w:val="28"/>
        </w:rPr>
        <w:t>занесения в программу АИС «Субсидии АПК» подсистемы «Электронная похозяйственная книга» (ЭПК)</w:t>
      </w:r>
      <w:r>
        <w:rPr>
          <w:rFonts w:ascii="Times New Roman CYR" w:hAnsi="Times New Roman CYR" w:cs="Times New Roman CYR"/>
          <w:sz w:val="28"/>
          <w:szCs w:val="28"/>
        </w:rPr>
        <w:t>:</w:t>
      </w:r>
    </w:p>
    <w:p w:rsidR="00706314" w:rsidRPr="00EC52E2" w:rsidRDefault="00706314" w:rsidP="00F014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06314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 xml:space="preserve">Количество хозяйств </w:t>
      </w:r>
      <w:r w:rsidRPr="00EC52E2">
        <w:rPr>
          <w:rFonts w:ascii="Times New Roman CYR" w:hAnsi="Times New Roman CYR" w:cs="Times New Roman CYR"/>
          <w:sz w:val="28"/>
          <w:szCs w:val="28"/>
        </w:rPr>
        <w:t xml:space="preserve">– </w:t>
      </w:r>
      <w:r w:rsidR="00F26323">
        <w:rPr>
          <w:rFonts w:ascii="Times New Roman CYR" w:hAnsi="Times New Roman CYR" w:cs="Times New Roman CYR"/>
          <w:sz w:val="28"/>
          <w:szCs w:val="28"/>
        </w:rPr>
        <w:t>29</w:t>
      </w:r>
      <w:r w:rsidR="00E32681">
        <w:rPr>
          <w:rFonts w:ascii="Times New Roman CYR" w:hAnsi="Times New Roman CYR" w:cs="Times New Roman CYR"/>
          <w:sz w:val="28"/>
          <w:szCs w:val="28"/>
        </w:rPr>
        <w:t>46</w:t>
      </w:r>
      <w:r w:rsidRPr="00EC52E2">
        <w:rPr>
          <w:rFonts w:ascii="Times New Roman CYR" w:hAnsi="Times New Roman CYR" w:cs="Times New Roman CYR"/>
          <w:sz w:val="28"/>
          <w:szCs w:val="28"/>
        </w:rPr>
        <w:t>;</w:t>
      </w:r>
    </w:p>
    <w:p w:rsidR="00706314" w:rsidRPr="00EC52E2" w:rsidRDefault="00706314" w:rsidP="00F014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C52E2">
        <w:rPr>
          <w:rFonts w:ascii="Times New Roman" w:hAnsi="Times New Roman" w:cs="Times New Roman"/>
          <w:sz w:val="28"/>
          <w:szCs w:val="28"/>
        </w:rPr>
        <w:t xml:space="preserve">2) </w:t>
      </w:r>
      <w:r w:rsidRPr="00EC52E2">
        <w:rPr>
          <w:rFonts w:ascii="Times New Roman CYR" w:hAnsi="Times New Roman CYR" w:cs="Times New Roman CYR"/>
          <w:sz w:val="28"/>
          <w:szCs w:val="28"/>
        </w:rPr>
        <w:t>Планируемый срок</w:t>
      </w:r>
      <w:r w:rsidR="00C916DB" w:rsidRPr="00EC52E2">
        <w:rPr>
          <w:rFonts w:ascii="Times New Roman CYR" w:hAnsi="Times New Roman CYR" w:cs="Times New Roman CYR"/>
          <w:sz w:val="28"/>
          <w:szCs w:val="28"/>
        </w:rPr>
        <w:t xml:space="preserve"> проведения работ – </w:t>
      </w:r>
      <w:r w:rsidR="008365EB">
        <w:rPr>
          <w:rFonts w:ascii="Times New Roman CYR" w:hAnsi="Times New Roman CYR" w:cs="Times New Roman CYR"/>
          <w:sz w:val="28"/>
          <w:szCs w:val="28"/>
        </w:rPr>
        <w:t xml:space="preserve">1 полугодие </w:t>
      </w:r>
      <w:r w:rsidR="00EE6AAD">
        <w:rPr>
          <w:rFonts w:ascii="Times New Roman CYR" w:hAnsi="Times New Roman CYR" w:cs="Times New Roman CYR"/>
          <w:sz w:val="28"/>
          <w:szCs w:val="28"/>
        </w:rPr>
        <w:t>2024</w:t>
      </w:r>
      <w:r w:rsidRPr="00EC52E2">
        <w:rPr>
          <w:rFonts w:ascii="Times New Roman CYR" w:hAnsi="Times New Roman CYR" w:cs="Times New Roman CYR"/>
          <w:sz w:val="28"/>
          <w:szCs w:val="28"/>
        </w:rPr>
        <w:t xml:space="preserve"> год;</w:t>
      </w:r>
    </w:p>
    <w:p w:rsidR="00706314" w:rsidRPr="00EC52E2" w:rsidRDefault="00706314" w:rsidP="00F014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C52E2">
        <w:rPr>
          <w:rFonts w:ascii="Times New Roman" w:hAnsi="Times New Roman" w:cs="Times New Roman"/>
          <w:sz w:val="28"/>
          <w:szCs w:val="28"/>
        </w:rPr>
        <w:t xml:space="preserve">3) </w:t>
      </w:r>
      <w:r w:rsidRPr="00EC52E2">
        <w:rPr>
          <w:rFonts w:ascii="Times New Roman CYR" w:hAnsi="Times New Roman CYR" w:cs="Times New Roman CYR"/>
          <w:sz w:val="28"/>
          <w:szCs w:val="28"/>
        </w:rPr>
        <w:t xml:space="preserve">Оплата работы за обход одного хозяйства – </w:t>
      </w:r>
      <w:r w:rsidR="00EE6AAD">
        <w:rPr>
          <w:rFonts w:ascii="Times New Roman CYR" w:hAnsi="Times New Roman CYR" w:cs="Times New Roman CYR"/>
          <w:sz w:val="28"/>
          <w:szCs w:val="28"/>
        </w:rPr>
        <w:t>20,05</w:t>
      </w:r>
      <w:r w:rsidRPr="00EC52E2">
        <w:rPr>
          <w:rFonts w:ascii="Times New Roman CYR" w:hAnsi="Times New Roman CYR" w:cs="Times New Roman CYR"/>
          <w:sz w:val="28"/>
          <w:szCs w:val="28"/>
        </w:rPr>
        <w:t xml:space="preserve"> руб.;</w:t>
      </w:r>
    </w:p>
    <w:p w:rsidR="00706314" w:rsidRDefault="00706314" w:rsidP="00F014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06314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 CYR" w:hAnsi="Times New Roman CYR" w:cs="Times New Roman CYR"/>
          <w:sz w:val="28"/>
          <w:szCs w:val="28"/>
        </w:rPr>
        <w:t xml:space="preserve">Необходимые средства для расчета за проведенную работу – </w:t>
      </w:r>
    </w:p>
    <w:p w:rsidR="00706314" w:rsidRDefault="00F26323" w:rsidP="00F014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29</w:t>
      </w:r>
      <w:r w:rsidR="00E32681">
        <w:rPr>
          <w:rFonts w:ascii="Times New Roman CYR" w:hAnsi="Times New Roman CYR" w:cs="Times New Roman CYR"/>
          <w:sz w:val="28"/>
          <w:szCs w:val="28"/>
        </w:rPr>
        <w:t>46</w:t>
      </w:r>
      <w:r w:rsidR="00EC52E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06314">
        <w:rPr>
          <w:rFonts w:ascii="Times New Roman CYR" w:hAnsi="Times New Roman CYR" w:cs="Times New Roman CYR"/>
          <w:sz w:val="28"/>
          <w:szCs w:val="28"/>
        </w:rPr>
        <w:t xml:space="preserve">хозяйств * </w:t>
      </w:r>
      <w:r w:rsidR="00EE6AAD">
        <w:rPr>
          <w:rFonts w:ascii="Times New Roman CYR" w:hAnsi="Times New Roman CYR" w:cs="Times New Roman CYR"/>
          <w:sz w:val="28"/>
          <w:szCs w:val="28"/>
        </w:rPr>
        <w:t>20,05</w:t>
      </w:r>
      <w:r w:rsidR="0074264A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06314">
        <w:rPr>
          <w:rFonts w:ascii="Times New Roman CYR" w:hAnsi="Times New Roman CYR" w:cs="Times New Roman CYR"/>
          <w:sz w:val="28"/>
          <w:szCs w:val="28"/>
        </w:rPr>
        <w:t>рублей =</w:t>
      </w:r>
      <w:r w:rsidR="00EE6AAD">
        <w:rPr>
          <w:rFonts w:ascii="Times New Roman CYR" w:hAnsi="Times New Roman CYR" w:cs="Times New Roman CYR"/>
          <w:sz w:val="28"/>
          <w:szCs w:val="28"/>
        </w:rPr>
        <w:t>59067,3</w:t>
      </w:r>
      <w:r w:rsidR="00706314">
        <w:rPr>
          <w:rFonts w:ascii="Times New Roman CYR" w:hAnsi="Times New Roman CYR" w:cs="Times New Roman CYR"/>
          <w:sz w:val="28"/>
          <w:szCs w:val="28"/>
        </w:rPr>
        <w:t xml:space="preserve"> руб.;</w:t>
      </w:r>
    </w:p>
    <w:p w:rsidR="00706314" w:rsidRDefault="00706314" w:rsidP="00F014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06314">
        <w:rPr>
          <w:rFonts w:ascii="Times New Roman" w:hAnsi="Times New Roman" w:cs="Times New Roman"/>
          <w:sz w:val="28"/>
          <w:szCs w:val="28"/>
        </w:rPr>
        <w:t>5)</w:t>
      </w:r>
      <w:r w:rsidR="0074264A">
        <w:rPr>
          <w:rFonts w:ascii="Times New Roman CYR" w:hAnsi="Times New Roman CYR" w:cs="Times New Roman CYR"/>
          <w:sz w:val="28"/>
          <w:szCs w:val="28"/>
        </w:rPr>
        <w:t>Начисления на заработную плату</w:t>
      </w:r>
      <w:r w:rsidR="00F2632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E6AAD">
        <w:rPr>
          <w:rFonts w:ascii="Times New Roman CYR" w:hAnsi="Times New Roman CYR" w:cs="Times New Roman CYR"/>
          <w:sz w:val="28"/>
          <w:szCs w:val="28"/>
        </w:rPr>
        <w:t>59067,3</w:t>
      </w:r>
      <w:r w:rsidR="00A25657">
        <w:rPr>
          <w:rFonts w:ascii="Times New Roman CYR" w:hAnsi="Times New Roman CYR" w:cs="Times New Roman CYR"/>
          <w:sz w:val="28"/>
          <w:szCs w:val="28"/>
        </w:rPr>
        <w:t xml:space="preserve"> руб.*27.3</w:t>
      </w:r>
      <w:r>
        <w:rPr>
          <w:rFonts w:ascii="Times New Roman CYR" w:hAnsi="Times New Roman CYR" w:cs="Times New Roman CYR"/>
          <w:sz w:val="28"/>
          <w:szCs w:val="28"/>
        </w:rPr>
        <w:t>% =</w:t>
      </w:r>
      <w:r w:rsidR="00EE6AAD">
        <w:rPr>
          <w:rFonts w:ascii="Times New Roman CYR" w:hAnsi="Times New Roman CYR" w:cs="Times New Roman CYR"/>
          <w:sz w:val="28"/>
          <w:szCs w:val="28"/>
        </w:rPr>
        <w:t>16132,7</w:t>
      </w:r>
      <w:r w:rsidR="0013171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руб.;</w:t>
      </w:r>
    </w:p>
    <w:p w:rsidR="00706314" w:rsidRDefault="00706314" w:rsidP="00F014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06314">
        <w:rPr>
          <w:rFonts w:ascii="Times New Roman" w:hAnsi="Times New Roman" w:cs="Times New Roman"/>
          <w:sz w:val="28"/>
          <w:szCs w:val="28"/>
        </w:rPr>
        <w:t xml:space="preserve">6) </w:t>
      </w:r>
      <w:r>
        <w:rPr>
          <w:rFonts w:ascii="Times New Roman CYR" w:hAnsi="Times New Roman CYR" w:cs="Times New Roman CYR"/>
          <w:sz w:val="28"/>
          <w:szCs w:val="28"/>
        </w:rPr>
        <w:t xml:space="preserve">Необходимые средства для проведения работы: </w:t>
      </w:r>
    </w:p>
    <w:p w:rsidR="00706314" w:rsidRDefault="00EE6AAD" w:rsidP="00F014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59067,3</w:t>
      </w:r>
      <w:r w:rsidR="00ED44DD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>16132,7</w:t>
      </w:r>
      <w:r w:rsidR="00450E69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>75200,00</w:t>
      </w:r>
      <w:r w:rsidR="00C718B2">
        <w:rPr>
          <w:rFonts w:ascii="Times New Roman" w:hAnsi="Times New Roman" w:cs="Times New Roman"/>
          <w:sz w:val="28"/>
          <w:szCs w:val="28"/>
        </w:rPr>
        <w:t xml:space="preserve"> </w:t>
      </w:r>
      <w:r w:rsidR="00706314">
        <w:rPr>
          <w:rFonts w:ascii="Times New Roman CYR" w:hAnsi="Times New Roman CYR" w:cs="Times New Roman CYR"/>
          <w:sz w:val="28"/>
          <w:szCs w:val="28"/>
        </w:rPr>
        <w:t>руб.</w:t>
      </w:r>
    </w:p>
    <w:p w:rsidR="00706314" w:rsidRDefault="00385512" w:rsidP="00F014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06314" w:rsidRPr="00706314">
        <w:rPr>
          <w:rFonts w:ascii="Times New Roman" w:hAnsi="Times New Roman" w:cs="Times New Roman"/>
          <w:sz w:val="28"/>
          <w:szCs w:val="28"/>
        </w:rPr>
        <w:t xml:space="preserve">. </w:t>
      </w:r>
      <w:r w:rsidR="00706314">
        <w:rPr>
          <w:rFonts w:ascii="Times New Roman CYR" w:hAnsi="Times New Roman CYR" w:cs="Times New Roman CYR"/>
          <w:sz w:val="28"/>
          <w:szCs w:val="28"/>
        </w:rPr>
        <w:t>Расчёт потребности в объёме бюджетных ассигнований для реализации мероприятий Программы проведён с учётом опыта реализации аналогичных мероприятий за предыдущие периоды.</w:t>
      </w:r>
    </w:p>
    <w:p w:rsidR="008365EB" w:rsidRDefault="008365EB" w:rsidP="00F014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365EB" w:rsidRDefault="008365EB" w:rsidP="00F014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365EB" w:rsidRPr="00484E94" w:rsidRDefault="008365EB" w:rsidP="008365EB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484E94">
        <w:rPr>
          <w:rFonts w:ascii="Times New Roman" w:hAnsi="Times New Roman" w:cs="Times New Roman"/>
          <w:sz w:val="28"/>
          <w:szCs w:val="28"/>
        </w:rPr>
        <w:t xml:space="preserve">Методика оценки эффективности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</w:p>
    <w:p w:rsidR="008365EB" w:rsidRPr="00484E94" w:rsidRDefault="008365EB" w:rsidP="008365E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4E94">
        <w:rPr>
          <w:rFonts w:ascii="Times New Roman" w:hAnsi="Times New Roman" w:cs="Times New Roman"/>
          <w:sz w:val="28"/>
          <w:szCs w:val="28"/>
        </w:rPr>
        <w:t>программы</w:t>
      </w:r>
    </w:p>
    <w:p w:rsidR="008365EB" w:rsidRPr="008365EB" w:rsidRDefault="008365EB" w:rsidP="008365EB">
      <w:pPr>
        <w:tabs>
          <w:tab w:val="left" w:pos="700"/>
        </w:tabs>
        <w:suppressAutoHyphens/>
        <w:spacing w:after="0" w:line="240" w:lineRule="auto"/>
        <w:ind w:right="-2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tab/>
      </w:r>
      <w:r w:rsidRPr="008365EB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муниципальной программы осуществляется в соответствии с </w:t>
      </w:r>
      <w:hyperlink r:id="rId9" w:history="1">
        <w:r w:rsidRPr="008365EB">
          <w:rPr>
            <w:rFonts w:ascii="Times New Roman" w:hAnsi="Times New Roman" w:cs="Times New Roman"/>
            <w:sz w:val="28"/>
            <w:szCs w:val="28"/>
          </w:rPr>
          <w:t>методикой</w:t>
        </w:r>
      </w:hyperlink>
      <w:r w:rsidRPr="008365EB">
        <w:rPr>
          <w:rFonts w:ascii="Times New Roman" w:hAnsi="Times New Roman" w:cs="Times New Roman"/>
          <w:sz w:val="28"/>
          <w:szCs w:val="28"/>
        </w:rPr>
        <w:t>, предусмотренной постановлением администрации  Новолеушковского сельского поселения Павловского района от 24 октября 2023 года № 183 «</w:t>
      </w:r>
      <w:r w:rsidRPr="008365EB">
        <w:rPr>
          <w:rFonts w:ascii="Times New Roman" w:hAnsi="Times New Roman" w:cs="Times New Roman"/>
          <w:sz w:val="28"/>
          <w:szCs w:val="28"/>
          <w:lang w:eastAsia="ar-SA"/>
        </w:rPr>
        <w:t>Об утверждении Порядка принятия решения о разработке, формирования, реализации и оценке эффективности реализации муниципальных программ Новолеушковского сельского поселения Павловского района» (далее – Порядок).</w:t>
      </w:r>
    </w:p>
    <w:p w:rsidR="008365EB" w:rsidRPr="00484E94" w:rsidRDefault="008365EB" w:rsidP="008365EB">
      <w:pPr>
        <w:suppressAutoHyphens/>
        <w:ind w:firstLine="709"/>
        <w:jc w:val="both"/>
        <w:rPr>
          <w:szCs w:val="28"/>
          <w:lang w:eastAsia="ar-SA"/>
        </w:rPr>
      </w:pPr>
    </w:p>
    <w:p w:rsidR="008365EB" w:rsidRPr="00484E94" w:rsidRDefault="008365EB" w:rsidP="008365EB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484E94">
        <w:rPr>
          <w:rFonts w:ascii="Times New Roman" w:hAnsi="Times New Roman" w:cs="Times New Roman"/>
          <w:sz w:val="28"/>
          <w:szCs w:val="28"/>
        </w:rPr>
        <w:t xml:space="preserve">Механизм реализации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84E94">
        <w:rPr>
          <w:rFonts w:ascii="Times New Roman" w:hAnsi="Times New Roman" w:cs="Times New Roman"/>
          <w:sz w:val="28"/>
          <w:szCs w:val="28"/>
        </w:rPr>
        <w:t>программы и контроль</w:t>
      </w:r>
    </w:p>
    <w:p w:rsidR="008365EB" w:rsidRPr="00484E94" w:rsidRDefault="008365EB" w:rsidP="008365E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4E94">
        <w:rPr>
          <w:rFonts w:ascii="Times New Roman" w:hAnsi="Times New Roman" w:cs="Times New Roman"/>
          <w:sz w:val="28"/>
          <w:szCs w:val="28"/>
        </w:rPr>
        <w:t>за ее выполнением</w:t>
      </w:r>
    </w:p>
    <w:p w:rsidR="008365EB" w:rsidRDefault="008365EB" w:rsidP="008365EB">
      <w:pPr>
        <w:pStyle w:val="ConsPlusNormal"/>
        <w:ind w:firstLine="709"/>
        <w:jc w:val="both"/>
      </w:pPr>
      <w:r>
        <w:t>Текущее управление муниципальной программой осуществляет ее координатор, который:</w:t>
      </w:r>
    </w:p>
    <w:p w:rsidR="008365EB" w:rsidRDefault="008365EB" w:rsidP="008365EB">
      <w:pPr>
        <w:pStyle w:val="ConsPlusNormal"/>
        <w:ind w:firstLine="709"/>
        <w:jc w:val="both"/>
      </w:pPr>
      <w:r>
        <w:t>- обеспечивает разработку муниципальной программы, муниципальной программы;</w:t>
      </w:r>
    </w:p>
    <w:p w:rsidR="008365EB" w:rsidRDefault="008365EB" w:rsidP="008365EB">
      <w:pPr>
        <w:pStyle w:val="ConsPlusNormal"/>
        <w:ind w:firstLine="709"/>
        <w:jc w:val="both"/>
      </w:pPr>
      <w:r>
        <w:t>- формирует структуру муниципальной программы и перечень координаторов подпрограмм, участников муниципальной программы;</w:t>
      </w:r>
    </w:p>
    <w:p w:rsidR="008365EB" w:rsidRDefault="008365EB" w:rsidP="008365EB">
      <w:pPr>
        <w:pStyle w:val="ConsPlusNormal"/>
        <w:ind w:firstLine="709"/>
        <w:jc w:val="both"/>
      </w:pPr>
      <w:r>
        <w:t>- организует реализацию муниципальной программы, координацию деятельности координаторов подпрограмм и участников муниципальной программы;</w:t>
      </w:r>
    </w:p>
    <w:p w:rsidR="008365EB" w:rsidRDefault="008365EB" w:rsidP="008365EB">
      <w:pPr>
        <w:pStyle w:val="ConsPlusNormal"/>
        <w:ind w:firstLine="709"/>
        <w:jc w:val="both"/>
      </w:pPr>
      <w:r>
        <w:t>- принимает решение о необходимости внесения в установленном порядке изменений в муниципальную программу;</w:t>
      </w:r>
    </w:p>
    <w:p w:rsidR="008365EB" w:rsidRDefault="008365EB" w:rsidP="008365EB">
      <w:pPr>
        <w:pStyle w:val="ConsPlusNormal"/>
        <w:ind w:firstLine="709"/>
        <w:jc w:val="both"/>
      </w:pPr>
      <w:r>
        <w:t>- организует работу по достижению целевых показателей муниципальной программы;</w:t>
      </w:r>
    </w:p>
    <w:p w:rsidR="008365EB" w:rsidRDefault="008365EB" w:rsidP="008365EB">
      <w:pPr>
        <w:pStyle w:val="ConsPlusNormal"/>
        <w:ind w:firstLine="709"/>
        <w:jc w:val="both"/>
      </w:pPr>
      <w:r>
        <w:t>- осуществляет подготовку предложений по объемам и источникам финансирования реализации муниципальной программы на основании предложений координаторов подпрограмм, участников муниципальной программы;</w:t>
      </w:r>
    </w:p>
    <w:p w:rsidR="008365EB" w:rsidRDefault="008365EB" w:rsidP="008365EB">
      <w:pPr>
        <w:pStyle w:val="ConsPlusNormal"/>
        <w:ind w:firstLine="709"/>
        <w:jc w:val="both"/>
      </w:pPr>
      <w:r>
        <w:t>- разрабатывает формы отчетности для координаторов подпрограмм и участников муниципальной программы, необходимые для осуществления контроля за выполнением муниципальной программы, устанавливает сроки их представления;</w:t>
      </w:r>
    </w:p>
    <w:p w:rsidR="008365EB" w:rsidRDefault="008365EB" w:rsidP="008365EB">
      <w:pPr>
        <w:pStyle w:val="ConsPlusNormal"/>
        <w:ind w:firstLine="709"/>
        <w:jc w:val="both"/>
      </w:pPr>
      <w:r>
        <w:t>- проводит мониторинг реализации муниципальной программы и анализ отчетности, представленной координаторами подпрограмм и участниками муниципальной программы;</w:t>
      </w:r>
    </w:p>
    <w:p w:rsidR="008365EB" w:rsidRDefault="008365EB" w:rsidP="008365EB">
      <w:pPr>
        <w:pStyle w:val="ConsPlusNormal"/>
        <w:ind w:firstLine="709"/>
        <w:jc w:val="both"/>
      </w:pPr>
      <w:r>
        <w:t>- ежегодно проводит оценку эффективности реализации муниципальной программы;</w:t>
      </w:r>
    </w:p>
    <w:p w:rsidR="008365EB" w:rsidRDefault="008365EB" w:rsidP="008365EB">
      <w:pPr>
        <w:pStyle w:val="ConsPlusNormal"/>
        <w:ind w:firstLine="709"/>
        <w:jc w:val="both"/>
      </w:pPr>
      <w:r>
        <w:t>- готовит ежегодный доклад о ходе реализации муниципальной программы и оценке эффективности ее реализации (далее - доклад о ходе реализации муниципальной программы);</w:t>
      </w:r>
    </w:p>
    <w:p w:rsidR="008365EB" w:rsidRDefault="008365EB" w:rsidP="008365EB">
      <w:pPr>
        <w:pStyle w:val="ConsPlusNormal"/>
        <w:ind w:firstLine="709"/>
        <w:jc w:val="both"/>
      </w:pPr>
      <w:r>
        <w:t>- 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«Интернет»;</w:t>
      </w:r>
    </w:p>
    <w:p w:rsidR="008365EB" w:rsidRDefault="008365EB" w:rsidP="008365EB">
      <w:pPr>
        <w:pStyle w:val="ConsPlusNormal"/>
        <w:ind w:firstLine="709"/>
        <w:jc w:val="both"/>
      </w:pPr>
      <w:r>
        <w:t>- 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«Интернет»;</w:t>
      </w:r>
    </w:p>
    <w:p w:rsidR="008365EB" w:rsidRDefault="008365EB" w:rsidP="008365EB">
      <w:pPr>
        <w:pStyle w:val="ConsPlusNormal"/>
        <w:ind w:firstLine="709"/>
        <w:jc w:val="both"/>
      </w:pPr>
      <w:r>
        <w:t>- осуществляет иные полномочия, установленные муниципальной программой.</w:t>
      </w:r>
    </w:p>
    <w:p w:rsidR="008365EB" w:rsidRDefault="008365EB" w:rsidP="008365EB">
      <w:pPr>
        <w:pStyle w:val="ConsPlusNormal"/>
        <w:ind w:firstLine="709"/>
        <w:jc w:val="both"/>
      </w:pPr>
      <w:r>
        <w:t>Заказчик:</w:t>
      </w:r>
    </w:p>
    <w:p w:rsidR="008365EB" w:rsidRDefault="008365EB" w:rsidP="008365EB">
      <w:pPr>
        <w:pStyle w:val="ConsPlusNormal"/>
        <w:ind w:firstLine="709"/>
        <w:jc w:val="both"/>
      </w:pPr>
      <w:r>
        <w:t xml:space="preserve">- заключает муниципальные контракты в установленном законодательством порядке согласно Федеральному </w:t>
      </w:r>
      <w:hyperlink r:id="rId10" w:history="1">
        <w:r w:rsidRPr="00032CF6">
          <w:rPr>
            <w:rStyle w:val="ac"/>
          </w:rPr>
          <w:t>закону</w:t>
        </w:r>
      </w:hyperlink>
      <w:r>
        <w:t xml:space="preserve"> от                                     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8365EB" w:rsidRDefault="008365EB" w:rsidP="008365EB">
      <w:pPr>
        <w:pStyle w:val="ConsPlusNormal"/>
        <w:ind w:firstLine="709"/>
        <w:jc w:val="both"/>
      </w:pPr>
      <w:r>
        <w:t>- проводит анализ выполнения мероприятия;</w:t>
      </w:r>
    </w:p>
    <w:p w:rsidR="008365EB" w:rsidRDefault="008365EB" w:rsidP="008365EB">
      <w:pPr>
        <w:pStyle w:val="ConsPlusNormal"/>
        <w:ind w:firstLine="709"/>
        <w:jc w:val="both"/>
      </w:pPr>
      <w:r>
        <w:t>- несет ответственность за нецелевое и неэффективное использование выделенных в его распоряжение бюджетных средств.</w:t>
      </w:r>
    </w:p>
    <w:p w:rsidR="008365EB" w:rsidRDefault="008365EB" w:rsidP="008365EB">
      <w:pPr>
        <w:pStyle w:val="ConsPlusNormal"/>
        <w:ind w:firstLine="709"/>
        <w:jc w:val="both"/>
      </w:pPr>
      <w:r>
        <w:t>Главный распорядитель (распорядитель) бюджетных средств осуществляет полномочия, установленные бюджетным законодательством Российской Федерации.</w:t>
      </w:r>
    </w:p>
    <w:p w:rsidR="008365EB" w:rsidRDefault="008365EB" w:rsidP="008365EB">
      <w:pPr>
        <w:pStyle w:val="ConsPlusNormal"/>
        <w:ind w:firstLine="709"/>
        <w:jc w:val="both"/>
      </w:pPr>
      <w:r>
        <w:t xml:space="preserve">В рамках муниципальной программы планируется закупка товаров, работ, услуг для обеспечения муниципальных нужд в соответствии с Федеральным </w:t>
      </w:r>
      <w:hyperlink r:id="rId11" w:history="1">
        <w:r w:rsidRPr="00032CF6">
          <w:rPr>
            <w:rStyle w:val="ac"/>
          </w:rPr>
          <w:t>законом</w:t>
        </w:r>
      </w:hyperlink>
      <w:r>
        <w:t xml:space="preserve"> от 5 апреля 2013 года № 44 - ФЗ «О контрактной системе в сфере закупок товаров, работ, услуг для обеспечения государственных и муниципальных нужд».</w:t>
      </w:r>
    </w:p>
    <w:p w:rsidR="008365EB" w:rsidRDefault="008365EB" w:rsidP="008365EB">
      <w:pPr>
        <w:pStyle w:val="ConsPlusNormal"/>
        <w:ind w:firstLine="709"/>
        <w:jc w:val="both"/>
      </w:pPr>
    </w:p>
    <w:p w:rsidR="008365EB" w:rsidRPr="008365EB" w:rsidRDefault="008365EB" w:rsidP="008365E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365EB" w:rsidRPr="008365EB" w:rsidRDefault="008365EB" w:rsidP="00836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65EB">
        <w:rPr>
          <w:rFonts w:ascii="Times New Roman" w:hAnsi="Times New Roman" w:cs="Times New Roman"/>
          <w:sz w:val="28"/>
          <w:szCs w:val="28"/>
        </w:rPr>
        <w:t xml:space="preserve">Главный специалист Новолеушковского </w:t>
      </w:r>
    </w:p>
    <w:p w:rsidR="008365EB" w:rsidRPr="008365EB" w:rsidRDefault="008365EB" w:rsidP="00836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65EB">
        <w:rPr>
          <w:rFonts w:ascii="Times New Roman" w:hAnsi="Times New Roman" w:cs="Times New Roman"/>
          <w:sz w:val="28"/>
          <w:szCs w:val="28"/>
        </w:rPr>
        <w:t xml:space="preserve">сельского поселения Павловского района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65EB">
        <w:rPr>
          <w:rFonts w:ascii="Times New Roman" w:hAnsi="Times New Roman" w:cs="Times New Roman"/>
          <w:sz w:val="28"/>
          <w:szCs w:val="28"/>
        </w:rPr>
        <w:t xml:space="preserve">                      В.А. Шкуропатова</w:t>
      </w:r>
    </w:p>
    <w:p w:rsidR="008365EB" w:rsidRPr="008365EB" w:rsidRDefault="008365EB" w:rsidP="00836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8365EB" w:rsidRPr="008365EB" w:rsidSect="008365EB">
          <w:pgSz w:w="11906" w:h="16838"/>
          <w:pgMar w:top="568" w:right="567" w:bottom="1134" w:left="1701" w:header="709" w:footer="709" w:gutter="0"/>
          <w:cols w:space="708"/>
          <w:docGrid w:linePitch="381"/>
        </w:sectPr>
      </w:pPr>
      <w:r w:rsidRPr="008365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706314" w:rsidRPr="00706314" w:rsidRDefault="00706314" w:rsidP="00706314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Calibri" w:hAnsi="Calibri" w:cs="Calibri"/>
        </w:rPr>
      </w:pPr>
    </w:p>
    <w:p w:rsidR="00271858" w:rsidRPr="00ED44DD" w:rsidRDefault="00271858" w:rsidP="002718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  <w:sectPr w:rsidR="00271858" w:rsidRPr="00ED44DD" w:rsidSect="00B70154">
          <w:pgSz w:w="11906" w:h="16838"/>
          <w:pgMar w:top="284" w:right="566" w:bottom="1134" w:left="1701" w:header="227" w:footer="964" w:gutter="0"/>
          <w:cols w:space="708"/>
          <w:docGrid w:linePitch="360"/>
        </w:sectPr>
      </w:pPr>
    </w:p>
    <w:tbl>
      <w:tblPr>
        <w:tblStyle w:val="a6"/>
        <w:tblW w:w="1488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81"/>
        <w:gridCol w:w="5103"/>
      </w:tblGrid>
      <w:tr w:rsidR="00077716" w:rsidRPr="00271858" w:rsidTr="00091754">
        <w:tc>
          <w:tcPr>
            <w:tcW w:w="9781" w:type="dxa"/>
          </w:tcPr>
          <w:p w:rsidR="00077716" w:rsidRPr="00ED44DD" w:rsidRDefault="00077716" w:rsidP="00B9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77716" w:rsidRDefault="00077716" w:rsidP="000917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  <w:p w:rsidR="00077716" w:rsidRDefault="00077716" w:rsidP="000917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8365EB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программе</w:t>
            </w:r>
          </w:p>
          <w:p w:rsidR="00077716" w:rsidRPr="00271858" w:rsidRDefault="00091754" w:rsidP="000917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18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7716" w:rsidRPr="0027185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70154">
              <w:rPr>
                <w:rFonts w:ascii="Times New Roman" w:hAnsi="Times New Roman" w:cs="Times New Roman"/>
                <w:sz w:val="28"/>
                <w:szCs w:val="28"/>
              </w:rPr>
              <w:t>Проведени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70154">
              <w:rPr>
                <w:rFonts w:ascii="Times New Roman" w:hAnsi="Times New Roman" w:cs="Times New Roman"/>
                <w:sz w:val="28"/>
                <w:szCs w:val="28"/>
              </w:rPr>
              <w:t xml:space="preserve"> работ по уточнению записей похозяйственных книгах в Новолеушковском сельском поселении Павловского района на 2024 год</w:t>
            </w:r>
            <w:r w:rsidR="00077716" w:rsidRPr="002718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091754" w:rsidRDefault="00091754" w:rsidP="0007771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077716" w:rsidRDefault="00077716" w:rsidP="0007771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273DD">
        <w:rPr>
          <w:rFonts w:ascii="Times New Roman CYR" w:hAnsi="Times New Roman CYR" w:cs="Times New Roman CYR"/>
          <w:b/>
          <w:bCs/>
          <w:sz w:val="28"/>
          <w:szCs w:val="28"/>
        </w:rPr>
        <w:t>ПЕРЕЧЕНЬ</w:t>
      </w:r>
      <w:r w:rsidRPr="004273DD">
        <w:rPr>
          <w:rFonts w:ascii="Times New Roman CYR" w:hAnsi="Times New Roman CYR" w:cs="Times New Roman CYR"/>
          <w:b/>
          <w:sz w:val="24"/>
          <w:szCs w:val="24"/>
        </w:rPr>
        <w:br/>
      </w:r>
      <w:r w:rsidRPr="00271858">
        <w:rPr>
          <w:rFonts w:ascii="Times New Roman CYR" w:hAnsi="Times New Roman CYR" w:cs="Times New Roman CYR"/>
          <w:bCs/>
          <w:sz w:val="28"/>
          <w:szCs w:val="28"/>
        </w:rPr>
        <w:t xml:space="preserve">мероприятий </w:t>
      </w:r>
      <w:r w:rsidR="00091754">
        <w:rPr>
          <w:rFonts w:ascii="Times New Roman CYR" w:hAnsi="Times New Roman CYR" w:cs="Times New Roman CYR"/>
          <w:bCs/>
          <w:sz w:val="28"/>
          <w:szCs w:val="28"/>
        </w:rPr>
        <w:t xml:space="preserve">муниципальной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программы </w:t>
      </w:r>
      <w:r w:rsidRPr="00706314">
        <w:rPr>
          <w:rFonts w:ascii="Times New Roman" w:hAnsi="Times New Roman" w:cs="Times New Roman"/>
          <w:sz w:val="28"/>
          <w:szCs w:val="28"/>
        </w:rPr>
        <w:t>«</w:t>
      </w:r>
      <w:r w:rsidR="00091754" w:rsidRPr="00B70154">
        <w:rPr>
          <w:rFonts w:ascii="Times New Roman" w:hAnsi="Times New Roman" w:cs="Times New Roman"/>
          <w:sz w:val="28"/>
          <w:szCs w:val="28"/>
        </w:rPr>
        <w:t>Проведени</w:t>
      </w:r>
      <w:r w:rsidR="00091754">
        <w:rPr>
          <w:rFonts w:ascii="Times New Roman" w:hAnsi="Times New Roman" w:cs="Times New Roman"/>
          <w:sz w:val="28"/>
          <w:szCs w:val="28"/>
        </w:rPr>
        <w:t>е</w:t>
      </w:r>
      <w:r w:rsidR="00091754" w:rsidRPr="00B70154">
        <w:rPr>
          <w:rFonts w:ascii="Times New Roman" w:hAnsi="Times New Roman" w:cs="Times New Roman"/>
          <w:sz w:val="28"/>
          <w:szCs w:val="28"/>
        </w:rPr>
        <w:t xml:space="preserve"> работ по уточнению записей похозяйственных книгах в Новолеушковском сельском поселении Павловского района на 2024 год</w:t>
      </w:r>
      <w:r w:rsidRPr="00706314">
        <w:rPr>
          <w:rFonts w:ascii="Times New Roman" w:hAnsi="Times New Roman" w:cs="Times New Roman"/>
          <w:sz w:val="28"/>
          <w:szCs w:val="28"/>
        </w:rPr>
        <w:t>»</w:t>
      </w:r>
    </w:p>
    <w:p w:rsidR="00077716" w:rsidRPr="00271858" w:rsidRDefault="00077716" w:rsidP="0007771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Calibri" w:hAnsi="Calibri" w:cs="Calibri"/>
        </w:rPr>
      </w:pPr>
    </w:p>
    <w:tbl>
      <w:tblPr>
        <w:tblW w:w="5106" w:type="pct"/>
        <w:tblLayout w:type="fixed"/>
        <w:tblCellMar>
          <w:left w:w="0" w:type="dxa"/>
          <w:right w:w="0" w:type="dxa"/>
        </w:tblCellMar>
        <w:tblLook w:val="0000"/>
      </w:tblPr>
      <w:tblGrid>
        <w:gridCol w:w="641"/>
        <w:gridCol w:w="3052"/>
        <w:gridCol w:w="1158"/>
        <w:gridCol w:w="402"/>
        <w:gridCol w:w="1138"/>
        <w:gridCol w:w="1283"/>
        <w:gridCol w:w="5116"/>
        <w:gridCol w:w="2099"/>
      </w:tblGrid>
      <w:tr w:rsidR="007E58AA" w:rsidRPr="007E58AA" w:rsidTr="00D46EB9">
        <w:trPr>
          <w:trHeight w:val="1"/>
        </w:trPr>
        <w:tc>
          <w:tcPr>
            <w:tcW w:w="215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E58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E58AA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п/п</w:t>
            </w:r>
          </w:p>
        </w:tc>
        <w:tc>
          <w:tcPr>
            <w:tcW w:w="1025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89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517" w:type="pct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742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Объём финансирования, всего (руб)</w:t>
            </w:r>
          </w:p>
        </w:tc>
        <w:tc>
          <w:tcPr>
            <w:tcW w:w="4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В том числе по годам</w:t>
            </w:r>
          </w:p>
        </w:tc>
        <w:tc>
          <w:tcPr>
            <w:tcW w:w="1718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Непосредственный результат реализации мероприятия</w:t>
            </w:r>
          </w:p>
        </w:tc>
        <w:tc>
          <w:tcPr>
            <w:tcW w:w="706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091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Исполнитель программы</w:t>
            </w:r>
          </w:p>
        </w:tc>
      </w:tr>
      <w:tr w:rsidR="007E58AA" w:rsidRPr="007E58AA" w:rsidTr="00D46EB9">
        <w:trPr>
          <w:trHeight w:val="441"/>
        </w:trPr>
        <w:tc>
          <w:tcPr>
            <w:tcW w:w="215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5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9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17" w:type="pct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F014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E5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A85996" w:rsidRPr="007E5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17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8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706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7E58AA" w:rsidRPr="007E58AA" w:rsidTr="00D46EB9">
        <w:trPr>
          <w:trHeight w:val="1"/>
        </w:trPr>
        <w:tc>
          <w:tcPr>
            <w:tcW w:w="2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E5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E5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E5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1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E5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077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E5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091754" w:rsidRDefault="00091754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7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091754" w:rsidRDefault="00091754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</w:tr>
      <w:tr w:rsidR="00077716" w:rsidRPr="007E58AA" w:rsidTr="00D46EB9">
        <w:trPr>
          <w:trHeight w:val="717"/>
        </w:trPr>
        <w:tc>
          <w:tcPr>
            <w:tcW w:w="21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E5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025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Цель</w:t>
            </w:r>
          </w:p>
        </w:tc>
        <w:tc>
          <w:tcPr>
            <w:tcW w:w="3760" w:type="pct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014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Учет личных подсобных хозяйств, расположенных на территории Новолеушковского сельского поселения Павловского района</w:t>
            </w:r>
          </w:p>
        </w:tc>
      </w:tr>
      <w:tr w:rsidR="00077716" w:rsidRPr="007E58AA" w:rsidTr="00D46EB9">
        <w:trPr>
          <w:trHeight w:val="84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E5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1.1.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Задачи</w:t>
            </w:r>
          </w:p>
        </w:tc>
        <w:tc>
          <w:tcPr>
            <w:tcW w:w="37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7716" w:rsidRPr="007E58AA" w:rsidRDefault="00D46EB9" w:rsidP="003855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46EB9">
              <w:rPr>
                <w:rFonts w:ascii="Times New Roman CYR" w:hAnsi="Times New Roman CYR" w:cs="Times New Roman CYR"/>
                <w:sz w:val="24"/>
                <w:szCs w:val="24"/>
              </w:rPr>
              <w:t>Проведение работ по уточнению записей в книгах похозяйственного учета в электронном виде, занесения в программу АИС «Субсидии АПК» подсистемы «Электронная похозяйственная книга» (ЭПК)</w:t>
            </w:r>
          </w:p>
        </w:tc>
      </w:tr>
      <w:tr w:rsidR="00385512" w:rsidRPr="007E58AA" w:rsidTr="00D46EB9">
        <w:trPr>
          <w:trHeight w:val="697"/>
        </w:trPr>
        <w:tc>
          <w:tcPr>
            <w:tcW w:w="2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5512" w:rsidRPr="007E58AA" w:rsidRDefault="00385512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E5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1.1.1.</w:t>
            </w:r>
          </w:p>
        </w:tc>
        <w:tc>
          <w:tcPr>
            <w:tcW w:w="10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5512" w:rsidRPr="007E58AA" w:rsidRDefault="00385512" w:rsidP="00D46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 xml:space="preserve">Финансирование </w:t>
            </w:r>
            <w:r w:rsidR="00864351" w:rsidRPr="00864351">
              <w:rPr>
                <w:rFonts w:ascii="Times New Roman CYR" w:hAnsi="Times New Roman CYR" w:cs="Times New Roman CYR"/>
                <w:sz w:val="24"/>
                <w:szCs w:val="24"/>
              </w:rPr>
              <w:t>работ по уточнению записей в книгах похозяйств</w:t>
            </w:r>
            <w:r w:rsidR="00D46EB9">
              <w:rPr>
                <w:rFonts w:ascii="Times New Roman CYR" w:hAnsi="Times New Roman CYR" w:cs="Times New Roman CYR"/>
                <w:sz w:val="24"/>
                <w:szCs w:val="24"/>
              </w:rPr>
              <w:t>енного учета в электронном виде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5512" w:rsidRPr="007E58AA" w:rsidRDefault="00385512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Всего, руб.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5512" w:rsidRPr="00385512" w:rsidRDefault="00497E18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75200,00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5512" w:rsidRPr="00385512" w:rsidRDefault="00497E18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75200,00</w:t>
            </w:r>
          </w:p>
        </w:tc>
        <w:tc>
          <w:tcPr>
            <w:tcW w:w="1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5512" w:rsidRPr="007E58AA" w:rsidRDefault="00385512" w:rsidP="008643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 xml:space="preserve">Уточнение записей в книгах похозяйственного учета, списков лиц, временно проживающих на территории поселения, а также учета скота в ЛПХ и КФХ и других документов первичного учета 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5512" w:rsidRPr="007E58AA" w:rsidRDefault="00385512" w:rsidP="00077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Администрация Новолеушковского сельского поселения Павловского района</w:t>
            </w:r>
          </w:p>
        </w:tc>
      </w:tr>
      <w:tr w:rsidR="00497E18" w:rsidRPr="007E58AA" w:rsidTr="00D46EB9">
        <w:trPr>
          <w:trHeight w:val="570"/>
        </w:trPr>
        <w:tc>
          <w:tcPr>
            <w:tcW w:w="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7E18" w:rsidRPr="007E58AA" w:rsidRDefault="00497E18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7E18" w:rsidRPr="007E58AA" w:rsidRDefault="00497E18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7E18" w:rsidRPr="007E58AA" w:rsidRDefault="00497E18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местный бюджет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7E18" w:rsidRPr="00385512" w:rsidRDefault="00497E18" w:rsidP="00CC17F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75200,00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7E18" w:rsidRPr="00385512" w:rsidRDefault="00497E18" w:rsidP="00CC17F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75200,00</w:t>
            </w:r>
          </w:p>
        </w:tc>
        <w:tc>
          <w:tcPr>
            <w:tcW w:w="1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7E18" w:rsidRPr="007E58AA" w:rsidRDefault="00497E18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7E18" w:rsidRPr="007E58AA" w:rsidRDefault="00497E18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</w:tbl>
    <w:p w:rsidR="00497E18" w:rsidRDefault="00497E18" w:rsidP="007E5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7E18" w:rsidRDefault="00497E18" w:rsidP="007E5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524F" w:rsidRDefault="00BA59DA" w:rsidP="00A7524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</w:t>
      </w:r>
      <w:r w:rsidR="00F01475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A7524F">
        <w:rPr>
          <w:rFonts w:ascii="Times New Roman" w:hAnsi="Times New Roman" w:cs="Times New Roman"/>
          <w:sz w:val="28"/>
          <w:szCs w:val="28"/>
        </w:rPr>
        <w:t xml:space="preserve"> Новолеушковского сельского</w:t>
      </w:r>
    </w:p>
    <w:p w:rsidR="00A7524F" w:rsidRDefault="00A7524F" w:rsidP="00A7524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                                          </w:t>
      </w:r>
      <w:r w:rsidR="00F0147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91754">
        <w:rPr>
          <w:rFonts w:ascii="Times New Roman" w:hAnsi="Times New Roman" w:cs="Times New Roman"/>
          <w:sz w:val="28"/>
          <w:szCs w:val="28"/>
        </w:rPr>
        <w:t xml:space="preserve">    </w:t>
      </w:r>
      <w:r w:rsidR="00F01475">
        <w:rPr>
          <w:rFonts w:ascii="Times New Roman" w:hAnsi="Times New Roman" w:cs="Times New Roman"/>
          <w:sz w:val="28"/>
          <w:szCs w:val="28"/>
        </w:rPr>
        <w:t xml:space="preserve">                В.А. </w:t>
      </w:r>
      <w:r w:rsidR="00497E18">
        <w:rPr>
          <w:rFonts w:ascii="Times New Roman" w:hAnsi="Times New Roman" w:cs="Times New Roman"/>
          <w:sz w:val="28"/>
          <w:szCs w:val="28"/>
        </w:rPr>
        <w:t>Шкуропатова</w:t>
      </w:r>
    </w:p>
    <w:p w:rsidR="00D65DE0" w:rsidRPr="00706314" w:rsidRDefault="00D65DE0" w:rsidP="0007771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Calibri" w:hAnsi="Calibri" w:cs="Calibri"/>
        </w:rPr>
      </w:pPr>
    </w:p>
    <w:tbl>
      <w:tblPr>
        <w:tblStyle w:val="a6"/>
        <w:tblpPr w:leftFromText="180" w:rightFromText="180" w:horzAnchor="margin" w:tblpY="533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81"/>
        <w:gridCol w:w="5069"/>
      </w:tblGrid>
      <w:tr w:rsidR="00077716" w:rsidRPr="00271858" w:rsidTr="00497E18">
        <w:tc>
          <w:tcPr>
            <w:tcW w:w="9781" w:type="dxa"/>
          </w:tcPr>
          <w:p w:rsidR="00077716" w:rsidRPr="00077716" w:rsidRDefault="00077716" w:rsidP="004273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091754" w:rsidRDefault="00091754" w:rsidP="004273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091754" w:rsidRDefault="00091754" w:rsidP="004273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:rsidR="00077716" w:rsidRPr="00271858" w:rsidRDefault="00091754" w:rsidP="004273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185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B70154">
              <w:rPr>
                <w:rFonts w:ascii="Times New Roman" w:hAnsi="Times New Roman" w:cs="Times New Roman"/>
                <w:sz w:val="28"/>
                <w:szCs w:val="28"/>
              </w:rPr>
              <w:t>Проведени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70154">
              <w:rPr>
                <w:rFonts w:ascii="Times New Roman" w:hAnsi="Times New Roman" w:cs="Times New Roman"/>
                <w:sz w:val="28"/>
                <w:szCs w:val="28"/>
              </w:rPr>
              <w:t xml:space="preserve"> работ по уточнению записей похозяйственных книгах в Новолеушковском сельском поселении Павловского района на 2024 год</w:t>
            </w:r>
            <w:r w:rsidRPr="002718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4273DD" w:rsidRDefault="004273DD" w:rsidP="0007771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97E18" w:rsidRDefault="00497E18" w:rsidP="0007771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97E18" w:rsidRDefault="00497E18" w:rsidP="0007771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273DD" w:rsidRDefault="004273DD" w:rsidP="0007771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77716" w:rsidRDefault="00077716" w:rsidP="0007771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273DD">
        <w:rPr>
          <w:rFonts w:ascii="Times New Roman CYR" w:hAnsi="Times New Roman CYR" w:cs="Times New Roman CYR"/>
          <w:b/>
          <w:bCs/>
          <w:sz w:val="28"/>
          <w:szCs w:val="28"/>
        </w:rPr>
        <w:t>ЦЕЛЕВЫЕ ПОКАЗАТЕЛИ</w:t>
      </w:r>
      <w:r w:rsidRPr="004273DD">
        <w:rPr>
          <w:rFonts w:ascii="Times New Roman CYR" w:hAnsi="Times New Roman CYR" w:cs="Times New Roman CYR"/>
          <w:b/>
          <w:bCs/>
          <w:sz w:val="24"/>
          <w:szCs w:val="24"/>
        </w:rPr>
        <w:br/>
      </w:r>
      <w:r w:rsidR="004273DD">
        <w:rPr>
          <w:rFonts w:ascii="Times New Roman CYR" w:hAnsi="Times New Roman CYR" w:cs="Times New Roman CYR"/>
          <w:bCs/>
          <w:sz w:val="28"/>
          <w:szCs w:val="28"/>
        </w:rPr>
        <w:t xml:space="preserve">муниципальной </w:t>
      </w:r>
      <w:r w:rsidRPr="00AD06F3">
        <w:rPr>
          <w:rFonts w:ascii="Times New Roman CYR" w:hAnsi="Times New Roman CYR" w:cs="Times New Roman CYR"/>
          <w:bCs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sz w:val="28"/>
          <w:szCs w:val="28"/>
        </w:rPr>
        <w:t xml:space="preserve">Новолеушковского сельского поселения Павловского района </w:t>
      </w:r>
    </w:p>
    <w:p w:rsidR="00077716" w:rsidRDefault="00077716" w:rsidP="0007771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273DD" w:rsidRPr="00B70154">
        <w:rPr>
          <w:rFonts w:ascii="Times New Roman" w:hAnsi="Times New Roman" w:cs="Times New Roman"/>
          <w:sz w:val="28"/>
          <w:szCs w:val="28"/>
        </w:rPr>
        <w:t>Проведени</w:t>
      </w:r>
      <w:r w:rsidR="004273DD">
        <w:rPr>
          <w:rFonts w:ascii="Times New Roman" w:hAnsi="Times New Roman" w:cs="Times New Roman"/>
          <w:sz w:val="28"/>
          <w:szCs w:val="28"/>
        </w:rPr>
        <w:t>е</w:t>
      </w:r>
      <w:r w:rsidR="004273DD" w:rsidRPr="00B70154">
        <w:rPr>
          <w:rFonts w:ascii="Times New Roman" w:hAnsi="Times New Roman" w:cs="Times New Roman"/>
          <w:sz w:val="28"/>
          <w:szCs w:val="28"/>
        </w:rPr>
        <w:t xml:space="preserve"> работ по уточнению записей похозяйственных книгах в Новолеушковском сельском поселении Павловского района на 2024 год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77716" w:rsidRPr="00AD06F3" w:rsidRDefault="00077716" w:rsidP="0007771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Calibri" w:hAnsi="Calibri" w:cs="Calibri"/>
        </w:rPr>
      </w:pPr>
    </w:p>
    <w:tbl>
      <w:tblPr>
        <w:tblW w:w="5057" w:type="pct"/>
        <w:tblCellMar>
          <w:left w:w="0" w:type="dxa"/>
          <w:right w:w="0" w:type="dxa"/>
        </w:tblCellMar>
        <w:tblLook w:val="0000"/>
      </w:tblPr>
      <w:tblGrid>
        <w:gridCol w:w="714"/>
        <w:gridCol w:w="9924"/>
        <w:gridCol w:w="1982"/>
        <w:gridCol w:w="2126"/>
      </w:tblGrid>
      <w:tr w:rsidR="00077716" w:rsidRPr="00024F7A" w:rsidTr="00497E18">
        <w:trPr>
          <w:trHeight w:val="510"/>
        </w:trPr>
        <w:tc>
          <w:tcPr>
            <w:tcW w:w="2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024F7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24F7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24F7A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r w:rsidRPr="00024F7A">
              <w:rPr>
                <w:rFonts w:ascii="Times New Roman CYR" w:hAnsi="Times New Roman CYR" w:cs="Times New Roman CYR"/>
                <w:sz w:val="24"/>
                <w:szCs w:val="24"/>
              </w:rPr>
              <w:t>п/п</w:t>
            </w:r>
          </w:p>
        </w:tc>
        <w:tc>
          <w:tcPr>
            <w:tcW w:w="33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024F7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24F7A">
              <w:rPr>
                <w:rFonts w:ascii="Times New Roman CYR" w:hAnsi="Times New Roman CYR" w:cs="Times New Roman CYR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6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024F7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24F7A">
              <w:rPr>
                <w:rFonts w:ascii="Times New Roman CYR" w:hAnsi="Times New Roman CYR" w:cs="Times New Roman CYR"/>
                <w:sz w:val="24"/>
                <w:szCs w:val="24"/>
              </w:rPr>
              <w:t>Единица измерения</w:t>
            </w:r>
          </w:p>
        </w:tc>
        <w:tc>
          <w:tcPr>
            <w:tcW w:w="721" w:type="pct"/>
            <w:tcBorders>
              <w:top w:val="single" w:sz="4" w:space="0" w:color="000001"/>
              <w:left w:val="single" w:sz="4" w:space="0" w:color="000001"/>
              <w:bottom w:val="single" w:sz="2" w:space="0" w:color="000000"/>
              <w:right w:val="single" w:sz="4" w:space="0" w:color="000001"/>
            </w:tcBorders>
            <w:shd w:val="clear" w:color="000000" w:fill="FFFFFF"/>
          </w:tcPr>
          <w:p w:rsidR="00077716" w:rsidRPr="00024F7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24F7A">
              <w:rPr>
                <w:rFonts w:ascii="Times New Roman CYR" w:hAnsi="Times New Roman CYR" w:cs="Times New Roman CYR"/>
                <w:sz w:val="24"/>
                <w:szCs w:val="24"/>
              </w:rPr>
              <w:t>Значение показателя</w:t>
            </w:r>
          </w:p>
        </w:tc>
      </w:tr>
      <w:tr w:rsidR="00077716" w:rsidRPr="00024F7A" w:rsidTr="00497E18">
        <w:trPr>
          <w:trHeight w:val="1"/>
        </w:trPr>
        <w:tc>
          <w:tcPr>
            <w:tcW w:w="2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024F7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24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024F7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24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024F7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24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2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024F7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077716" w:rsidRPr="00024F7A" w:rsidTr="00497E18">
        <w:trPr>
          <w:trHeight w:val="1"/>
        </w:trPr>
        <w:tc>
          <w:tcPr>
            <w:tcW w:w="2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4273DD" w:rsidRDefault="00077716" w:rsidP="00427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27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3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4273DD" w:rsidRDefault="00077716" w:rsidP="004273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273DD">
              <w:rPr>
                <w:rFonts w:ascii="Times New Roman CYR" w:hAnsi="Times New Roman CYR" w:cs="Times New Roman CYR"/>
                <w:sz w:val="24"/>
                <w:szCs w:val="24"/>
              </w:rPr>
              <w:t>Уточнение</w:t>
            </w:r>
            <w:r w:rsidR="004273DD" w:rsidRPr="004273DD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4273DD" w:rsidRPr="004273DD">
              <w:rPr>
                <w:rFonts w:ascii="Times New Roman" w:hAnsi="Times New Roman" w:cs="Times New Roman"/>
                <w:sz w:val="24"/>
                <w:szCs w:val="24"/>
              </w:rPr>
              <w:t>записей в книгах похозяйственного учета в электронном виде, занесения в программу АИС «Субсидии АПК» подсистемы «Электронная похозяйственная книга» (ЭПК)</w:t>
            </w:r>
          </w:p>
        </w:tc>
        <w:tc>
          <w:tcPr>
            <w:tcW w:w="6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024F7A" w:rsidRDefault="00077716" w:rsidP="00024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24F7A">
              <w:rPr>
                <w:rFonts w:ascii="Times New Roman CYR" w:hAnsi="Times New Roman CYR" w:cs="Times New Roman CYR"/>
                <w:sz w:val="24"/>
                <w:szCs w:val="24"/>
              </w:rPr>
              <w:t>хозяйств</w:t>
            </w:r>
          </w:p>
        </w:tc>
        <w:tc>
          <w:tcPr>
            <w:tcW w:w="72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024F7A" w:rsidRDefault="00F26323" w:rsidP="00E3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  <w:r w:rsidR="00E326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077716" w:rsidRDefault="00077716" w:rsidP="00024F7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7716" w:rsidRDefault="00077716" w:rsidP="0007771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475" w:rsidRDefault="00BA59DA" w:rsidP="00F0147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F01475">
        <w:rPr>
          <w:rFonts w:ascii="Times New Roman" w:hAnsi="Times New Roman" w:cs="Times New Roman"/>
          <w:sz w:val="28"/>
          <w:szCs w:val="28"/>
        </w:rPr>
        <w:t>специалист Новолеушковского сельского</w:t>
      </w:r>
    </w:p>
    <w:p w:rsidR="00F01475" w:rsidRDefault="00F01475" w:rsidP="00F0147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                                                                  </w:t>
      </w:r>
      <w:r w:rsidR="004273DD">
        <w:rPr>
          <w:rFonts w:ascii="Times New Roman" w:hAnsi="Times New Roman" w:cs="Times New Roman"/>
          <w:sz w:val="28"/>
          <w:szCs w:val="28"/>
        </w:rPr>
        <w:t xml:space="preserve">   </w:t>
      </w:r>
      <w:r w:rsidR="00497E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В.А. Шкуропатова</w:t>
      </w:r>
    </w:p>
    <w:p w:rsidR="003B41AF" w:rsidRPr="00292A36" w:rsidRDefault="003B41AF" w:rsidP="00077716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</w:p>
    <w:sectPr w:rsidR="003B41AF" w:rsidRPr="00292A36" w:rsidSect="00024F7A">
      <w:pgSz w:w="16838" w:h="11906" w:orient="landscape"/>
      <w:pgMar w:top="567" w:right="1134" w:bottom="567" w:left="1134" w:header="227" w:footer="9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383" w:rsidRDefault="00503383" w:rsidP="00344388">
      <w:pPr>
        <w:spacing w:after="0" w:line="240" w:lineRule="auto"/>
      </w:pPr>
      <w:r>
        <w:separator/>
      </w:r>
    </w:p>
  </w:endnote>
  <w:endnote w:type="continuationSeparator" w:id="0">
    <w:p w:rsidR="00503383" w:rsidRDefault="00503383" w:rsidP="00344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383" w:rsidRDefault="00503383" w:rsidP="00344388">
      <w:pPr>
        <w:spacing w:after="0" w:line="240" w:lineRule="auto"/>
      </w:pPr>
      <w:r>
        <w:separator/>
      </w:r>
    </w:p>
  </w:footnote>
  <w:footnote w:type="continuationSeparator" w:id="0">
    <w:p w:rsidR="00503383" w:rsidRDefault="00503383" w:rsidP="00344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D32DF"/>
    <w:multiLevelType w:val="hybridMultilevel"/>
    <w:tmpl w:val="53D6B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5063CE"/>
    <w:rsid w:val="000123B8"/>
    <w:rsid w:val="00014263"/>
    <w:rsid w:val="00022A53"/>
    <w:rsid w:val="00024F7A"/>
    <w:rsid w:val="00036A02"/>
    <w:rsid w:val="000432F3"/>
    <w:rsid w:val="000731FC"/>
    <w:rsid w:val="00076603"/>
    <w:rsid w:val="00077716"/>
    <w:rsid w:val="00091754"/>
    <w:rsid w:val="000950DF"/>
    <w:rsid w:val="000973A9"/>
    <w:rsid w:val="000B229C"/>
    <w:rsid w:val="0011350F"/>
    <w:rsid w:val="00125623"/>
    <w:rsid w:val="00131711"/>
    <w:rsid w:val="001335C8"/>
    <w:rsid w:val="00165EBD"/>
    <w:rsid w:val="001C3D9E"/>
    <w:rsid w:val="001C46B3"/>
    <w:rsid w:val="001D303C"/>
    <w:rsid w:val="001D7418"/>
    <w:rsid w:val="00271858"/>
    <w:rsid w:val="00292A36"/>
    <w:rsid w:val="002C33E0"/>
    <w:rsid w:val="002F3247"/>
    <w:rsid w:val="002F6088"/>
    <w:rsid w:val="002F7D52"/>
    <w:rsid w:val="00304C30"/>
    <w:rsid w:val="00344388"/>
    <w:rsid w:val="00351932"/>
    <w:rsid w:val="00385512"/>
    <w:rsid w:val="003B41AF"/>
    <w:rsid w:val="003F38EC"/>
    <w:rsid w:val="004273DD"/>
    <w:rsid w:val="00450E69"/>
    <w:rsid w:val="00465211"/>
    <w:rsid w:val="00472EFC"/>
    <w:rsid w:val="00494F62"/>
    <w:rsid w:val="00497E18"/>
    <w:rsid w:val="004A4FA2"/>
    <w:rsid w:val="004B363D"/>
    <w:rsid w:val="004C3DEC"/>
    <w:rsid w:val="004E1BC1"/>
    <w:rsid w:val="00503383"/>
    <w:rsid w:val="005063CE"/>
    <w:rsid w:val="005307C5"/>
    <w:rsid w:val="005438A4"/>
    <w:rsid w:val="0058105D"/>
    <w:rsid w:val="005E78E4"/>
    <w:rsid w:val="005F19CD"/>
    <w:rsid w:val="00610EB7"/>
    <w:rsid w:val="00621977"/>
    <w:rsid w:val="00633567"/>
    <w:rsid w:val="006342D3"/>
    <w:rsid w:val="00656C40"/>
    <w:rsid w:val="0066300F"/>
    <w:rsid w:val="00691101"/>
    <w:rsid w:val="0069493F"/>
    <w:rsid w:val="00706314"/>
    <w:rsid w:val="0074264A"/>
    <w:rsid w:val="00786344"/>
    <w:rsid w:val="007D35E4"/>
    <w:rsid w:val="007E1BDF"/>
    <w:rsid w:val="007E58AA"/>
    <w:rsid w:val="007F7B23"/>
    <w:rsid w:val="00802805"/>
    <w:rsid w:val="00815AEF"/>
    <w:rsid w:val="008365EB"/>
    <w:rsid w:val="0084086C"/>
    <w:rsid w:val="00864351"/>
    <w:rsid w:val="00865790"/>
    <w:rsid w:val="00897FFA"/>
    <w:rsid w:val="008D74D3"/>
    <w:rsid w:val="008F027D"/>
    <w:rsid w:val="00912CC8"/>
    <w:rsid w:val="00954B73"/>
    <w:rsid w:val="00965292"/>
    <w:rsid w:val="009A04B6"/>
    <w:rsid w:val="009F3FD5"/>
    <w:rsid w:val="00A00EC3"/>
    <w:rsid w:val="00A0402F"/>
    <w:rsid w:val="00A25657"/>
    <w:rsid w:val="00A34988"/>
    <w:rsid w:val="00A63D86"/>
    <w:rsid w:val="00A74969"/>
    <w:rsid w:val="00A7524F"/>
    <w:rsid w:val="00A85996"/>
    <w:rsid w:val="00AB0A08"/>
    <w:rsid w:val="00AD06F3"/>
    <w:rsid w:val="00B01CC7"/>
    <w:rsid w:val="00B31216"/>
    <w:rsid w:val="00B450CF"/>
    <w:rsid w:val="00B70154"/>
    <w:rsid w:val="00B928BF"/>
    <w:rsid w:val="00BA59DA"/>
    <w:rsid w:val="00BC4ADC"/>
    <w:rsid w:val="00C31E4B"/>
    <w:rsid w:val="00C471B5"/>
    <w:rsid w:val="00C718B2"/>
    <w:rsid w:val="00C83A0E"/>
    <w:rsid w:val="00C90686"/>
    <w:rsid w:val="00C916DB"/>
    <w:rsid w:val="00CC69C6"/>
    <w:rsid w:val="00D01393"/>
    <w:rsid w:val="00D073FF"/>
    <w:rsid w:val="00D21BCB"/>
    <w:rsid w:val="00D46EB9"/>
    <w:rsid w:val="00D53310"/>
    <w:rsid w:val="00D65DE0"/>
    <w:rsid w:val="00D73B4C"/>
    <w:rsid w:val="00DF20A2"/>
    <w:rsid w:val="00E10C28"/>
    <w:rsid w:val="00E32681"/>
    <w:rsid w:val="00E92592"/>
    <w:rsid w:val="00EC52E2"/>
    <w:rsid w:val="00ED44DD"/>
    <w:rsid w:val="00ED717E"/>
    <w:rsid w:val="00EE6AAD"/>
    <w:rsid w:val="00F01475"/>
    <w:rsid w:val="00F26323"/>
    <w:rsid w:val="00F80B3C"/>
    <w:rsid w:val="00F82638"/>
    <w:rsid w:val="00FD7834"/>
    <w:rsid w:val="00FE7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063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5063CE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Цветовое выделение"/>
    <w:uiPriority w:val="99"/>
    <w:rsid w:val="00292A36"/>
    <w:rPr>
      <w:b/>
      <w:color w:val="26282F"/>
    </w:rPr>
  </w:style>
  <w:style w:type="table" w:styleId="a6">
    <w:name w:val="Table Grid"/>
    <w:basedOn w:val="a1"/>
    <w:uiPriority w:val="59"/>
    <w:rsid w:val="003B41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91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16D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C91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916DB"/>
  </w:style>
  <w:style w:type="paragraph" w:styleId="ab">
    <w:name w:val="List Paragraph"/>
    <w:basedOn w:val="a"/>
    <w:uiPriority w:val="34"/>
    <w:qFormat/>
    <w:rsid w:val="00A85996"/>
    <w:pPr>
      <w:ind w:left="720"/>
      <w:contextualSpacing/>
    </w:pPr>
  </w:style>
  <w:style w:type="paragraph" w:customStyle="1" w:styleId="ConsPlusTitle">
    <w:name w:val="ConsPlusTitle"/>
    <w:uiPriority w:val="99"/>
    <w:rsid w:val="008365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uiPriority w:val="99"/>
    <w:rsid w:val="008365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c">
    <w:name w:val="Hyperlink"/>
    <w:uiPriority w:val="99"/>
    <w:rsid w:val="008365E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8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DB1181782DD9694413AF93DE20B6E41595C8C483FDC9E49432E8B569A339CB8DBD43084FBF8610FDA46C47BDDT5Y7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DB1181782DD9694413AF93DE20B6E41595C8C483FDC9E49432E8B569A339CB8DBD43084FBF8610FDA46C47BDDT5Y7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DB1181782DD9694413AE730F467314B5D50D54238D29317177E8D01C5639AED89946EDDB9BD720ED958C37ADC5D8D9918BE583E898F4FF16A10A703T0Y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D31B0-08B2-46FA-B76C-4353A6117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2124</Words>
  <Characters>12111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14207</CharactersWithSpaces>
  <SharedDoc>false</SharedDoc>
  <HLinks>
    <vt:vector size="6" baseType="variant">
      <vt:variant>
        <vt:i4>8060991</vt:i4>
      </vt:variant>
      <vt:variant>
        <vt:i4>0</vt:i4>
      </vt:variant>
      <vt:variant>
        <vt:i4>0</vt:i4>
      </vt:variant>
      <vt:variant>
        <vt:i4>5</vt:i4>
      </vt:variant>
      <vt:variant>
        <vt:lpwstr>garantf1://23800500.15/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Nina</cp:lastModifiedBy>
  <cp:revision>2</cp:revision>
  <cp:lastPrinted>2023-12-05T06:17:00Z</cp:lastPrinted>
  <dcterms:created xsi:type="dcterms:W3CDTF">2023-12-19T07:28:00Z</dcterms:created>
  <dcterms:modified xsi:type="dcterms:W3CDTF">2023-12-19T07:28:00Z</dcterms:modified>
</cp:coreProperties>
</file>