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991" w:rsidRPr="00233C47" w:rsidRDefault="00777991" w:rsidP="00777991">
      <w:pPr>
        <w:shd w:val="clear" w:color="auto" w:fill="FFFFFF"/>
        <w:spacing w:after="375" w:line="240" w:lineRule="auto"/>
        <w:outlineLvl w:val="0"/>
        <w:rPr>
          <w:rFonts w:ascii="Times New Roman" w:eastAsia="Times New Roman" w:hAnsi="Times New Roman" w:cs="Times New Roman"/>
          <w:b/>
          <w:bCs/>
          <w:color w:val="2B2B2B"/>
          <w:kern w:val="36"/>
          <w:sz w:val="36"/>
          <w:szCs w:val="36"/>
          <w:lang w:eastAsia="ru-RU"/>
        </w:rPr>
      </w:pPr>
      <w:r>
        <w:rPr>
          <w:rFonts w:ascii="Times New Roman" w:eastAsia="Times New Roman" w:hAnsi="Times New Roman" w:cs="Times New Roman"/>
          <w:b/>
          <w:bCs/>
          <w:color w:val="2B2B2B"/>
          <w:kern w:val="36"/>
          <w:sz w:val="36"/>
          <w:szCs w:val="36"/>
          <w:lang w:eastAsia="ru-RU"/>
        </w:rPr>
        <w:t xml:space="preserve">        </w:t>
      </w:r>
      <w:r w:rsidRPr="00233C47">
        <w:rPr>
          <w:rFonts w:ascii="Times New Roman" w:eastAsia="Times New Roman" w:hAnsi="Times New Roman" w:cs="Times New Roman"/>
          <w:b/>
          <w:bCs/>
          <w:color w:val="2B2B2B"/>
          <w:kern w:val="36"/>
          <w:sz w:val="36"/>
          <w:szCs w:val="36"/>
          <w:lang w:eastAsia="ru-RU"/>
        </w:rPr>
        <w:t>Диабет первого типа у ребенка. Что нужно знать?</w:t>
      </w:r>
    </w:p>
    <w:p w:rsidR="00777991" w:rsidRPr="00233C47" w:rsidRDefault="00777991" w:rsidP="00777991">
      <w:pPr>
        <w:shd w:val="clear" w:color="auto" w:fill="FFFFFF"/>
        <w:spacing w:after="600" w:line="240" w:lineRule="auto"/>
        <w:rPr>
          <w:rFonts w:ascii="Times New Roman" w:eastAsia="Times New Roman" w:hAnsi="Times New Roman" w:cs="Times New Roman"/>
          <w:color w:val="2B2B2B"/>
          <w:sz w:val="28"/>
          <w:szCs w:val="28"/>
          <w:lang w:eastAsia="ru-RU"/>
        </w:rPr>
      </w:pPr>
      <w:r w:rsidRPr="00233C47">
        <w:rPr>
          <w:rFonts w:ascii="Times New Roman" w:eastAsia="Times New Roman" w:hAnsi="Times New Roman" w:cs="Times New Roman"/>
          <w:noProof/>
          <w:color w:val="2B2B2B"/>
          <w:sz w:val="28"/>
          <w:szCs w:val="28"/>
          <w:lang w:eastAsia="ru-RU"/>
        </w:rPr>
        <w:drawing>
          <wp:inline distT="0" distB="0" distL="0" distR="0" wp14:anchorId="23637417" wp14:editId="396966C1">
            <wp:extent cx="7615555" cy="4763135"/>
            <wp:effectExtent l="0" t="0" r="4445" b="0"/>
            <wp:docPr id="1" name="Рисунок 1" descr="https://n-e-n.ru/images/2018-11-13/5bea775fb2eb0_0x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n.ru/images/2018-11-13/5bea775fb2eb0_0x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5555" cy="4763135"/>
                    </a:xfrm>
                    <a:prstGeom prst="rect">
                      <a:avLst/>
                    </a:prstGeom>
                    <a:noFill/>
                    <a:ln>
                      <a:noFill/>
                    </a:ln>
                  </pic:spPr>
                </pic:pic>
              </a:graphicData>
            </a:graphic>
          </wp:inline>
        </w:drawing>
      </w:r>
    </w:p>
    <w:p w:rsidR="00777991" w:rsidRPr="00233C47" w:rsidRDefault="00777991" w:rsidP="00777991">
      <w:pPr>
        <w:shd w:val="clear" w:color="auto" w:fill="FFFFFF"/>
        <w:spacing w:after="225" w:line="240" w:lineRule="auto"/>
        <w:outlineLvl w:val="1"/>
        <w:rPr>
          <w:rFonts w:ascii="Times New Roman" w:eastAsia="Times New Roman" w:hAnsi="Times New Roman" w:cs="Times New Roman"/>
          <w:b/>
          <w:bCs/>
          <w:color w:val="2B2B2B"/>
          <w:sz w:val="28"/>
          <w:szCs w:val="28"/>
          <w:lang w:eastAsia="ru-RU"/>
        </w:rPr>
      </w:pPr>
      <w:r>
        <w:rPr>
          <w:rFonts w:ascii="Times New Roman" w:eastAsia="Times New Roman" w:hAnsi="Times New Roman" w:cs="Times New Roman"/>
          <w:b/>
          <w:bCs/>
          <w:color w:val="2B2B2B"/>
          <w:sz w:val="28"/>
          <w:szCs w:val="28"/>
          <w:lang w:eastAsia="ru-RU"/>
        </w:rPr>
        <w:t xml:space="preserve">                                              </w:t>
      </w:r>
      <w:r w:rsidRPr="00233C47">
        <w:rPr>
          <w:rFonts w:ascii="Times New Roman" w:eastAsia="Times New Roman" w:hAnsi="Times New Roman" w:cs="Times New Roman"/>
          <w:b/>
          <w:bCs/>
          <w:color w:val="2B2B2B"/>
          <w:sz w:val="28"/>
          <w:szCs w:val="28"/>
          <w:lang w:eastAsia="ru-RU"/>
        </w:rPr>
        <w:t>Что это за болезнь?</w:t>
      </w:r>
    </w:p>
    <w:p w:rsidR="00777991" w:rsidRPr="00233C47" w:rsidRDefault="00777991" w:rsidP="00777991">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r w:rsidRPr="00233C47">
        <w:rPr>
          <w:rFonts w:ascii="Times New Roman" w:eastAsia="Times New Roman" w:hAnsi="Times New Roman" w:cs="Times New Roman"/>
          <w:color w:val="2B2B2B"/>
          <w:sz w:val="28"/>
          <w:szCs w:val="28"/>
          <w:lang w:eastAsia="ru-RU"/>
        </w:rPr>
        <w:t>Диабет — заболевание обмена веществ, при котором в крови повышается содержание сахара из-за того, что в организме не хватает инсулина.</w:t>
      </w:r>
    </w:p>
    <w:p w:rsidR="00777991" w:rsidRPr="00233C47" w:rsidRDefault="00777991" w:rsidP="00777991">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r w:rsidRPr="00233C47">
        <w:rPr>
          <w:rFonts w:ascii="Times New Roman" w:eastAsia="Times New Roman" w:hAnsi="Times New Roman" w:cs="Times New Roman"/>
          <w:color w:val="2B2B2B"/>
          <w:sz w:val="28"/>
          <w:szCs w:val="28"/>
          <w:lang w:eastAsia="ru-RU"/>
        </w:rPr>
        <w:t>Инсулин — гормон, который вырабатывается в поджелудочной железе и, поступая в кровь, снижает уровень сахара. Сахар, или глюкоза, необходим человеку для того, чтобы в клетках, из которых состоит весь человеческий организм, вырабатывалась энергия. У больных диабетом из-за недостатка инсулина глюкоза не может попасть в клетки и превратиться в энергию, которая нужна для всего — дыхания, пищеварения, движения и многого другого.</w:t>
      </w:r>
    </w:p>
    <w:p w:rsidR="00777991" w:rsidRPr="00233C47" w:rsidRDefault="00777991" w:rsidP="00777991">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r w:rsidRPr="00233C47">
        <w:rPr>
          <w:rFonts w:ascii="Times New Roman" w:eastAsia="Times New Roman" w:hAnsi="Times New Roman" w:cs="Times New Roman"/>
          <w:color w:val="2B2B2B"/>
          <w:sz w:val="28"/>
          <w:szCs w:val="28"/>
          <w:lang w:eastAsia="ru-RU"/>
        </w:rPr>
        <w:t>Важно помнить, что диабет может возникнуть в любом возрасте – его часто диагностируют даже младенцам. Чем раньше начато лечение, тем больше шансов избежать развития осложнений и сохранить здоровье.</w:t>
      </w:r>
    </w:p>
    <w:p w:rsidR="00777991" w:rsidRPr="00233C47" w:rsidRDefault="00777991" w:rsidP="00777991">
      <w:pPr>
        <w:shd w:val="clear" w:color="auto" w:fill="FFFFFF"/>
        <w:spacing w:after="225" w:line="240" w:lineRule="auto"/>
        <w:outlineLvl w:val="1"/>
        <w:rPr>
          <w:rFonts w:ascii="Times New Roman" w:eastAsia="Times New Roman" w:hAnsi="Times New Roman" w:cs="Times New Roman"/>
          <w:b/>
          <w:bCs/>
          <w:color w:val="2B2B2B"/>
          <w:sz w:val="28"/>
          <w:szCs w:val="28"/>
          <w:lang w:eastAsia="ru-RU"/>
        </w:rPr>
      </w:pPr>
      <w:r>
        <w:rPr>
          <w:rFonts w:ascii="Times New Roman" w:eastAsia="Times New Roman" w:hAnsi="Times New Roman" w:cs="Times New Roman"/>
          <w:b/>
          <w:bCs/>
          <w:color w:val="2B2B2B"/>
          <w:sz w:val="28"/>
          <w:szCs w:val="28"/>
          <w:lang w:eastAsia="ru-RU"/>
        </w:rPr>
        <w:lastRenderedPageBreak/>
        <w:t xml:space="preserve">                                            </w:t>
      </w:r>
      <w:r w:rsidRPr="00233C47">
        <w:rPr>
          <w:rFonts w:ascii="Times New Roman" w:eastAsia="Times New Roman" w:hAnsi="Times New Roman" w:cs="Times New Roman"/>
          <w:b/>
          <w:bCs/>
          <w:color w:val="2B2B2B"/>
          <w:sz w:val="28"/>
          <w:szCs w:val="28"/>
          <w:lang w:eastAsia="ru-RU"/>
        </w:rPr>
        <w:t>Кто в группе риска?</w:t>
      </w:r>
    </w:p>
    <w:p w:rsidR="00777991" w:rsidRPr="00233C47" w:rsidRDefault="00777991" w:rsidP="00777991">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r w:rsidRPr="00233C47">
        <w:rPr>
          <w:rFonts w:ascii="Times New Roman" w:eastAsia="Times New Roman" w:hAnsi="Times New Roman" w:cs="Times New Roman"/>
          <w:color w:val="2B2B2B"/>
          <w:sz w:val="28"/>
          <w:szCs w:val="28"/>
          <w:lang w:eastAsia="ru-RU"/>
        </w:rPr>
        <w:t>Сахарный диабет первого типа развивается у генетически предрасположенных людей под влиянием факторов окружающей среды. Риск заболеть диабетом может передаваться по наследству: даже если среди родственников ребенка нет ни одного больного диабетом, ему все равно может грозить этот недуг. Дело в том, что каждый из нас может иметь повышенную генетическую предрасположенность к заболеванию — и, хотя она не проявилась у нас, она может передаться дальше, а под воздействием различных факторов — реализоваться в заболевание.</w:t>
      </w:r>
    </w:p>
    <w:p w:rsidR="00777991" w:rsidRPr="00233C47" w:rsidRDefault="00777991" w:rsidP="00777991">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r w:rsidRPr="00233C47">
        <w:rPr>
          <w:rFonts w:ascii="Times New Roman" w:eastAsia="Times New Roman" w:hAnsi="Times New Roman" w:cs="Times New Roman"/>
          <w:color w:val="2B2B2B"/>
          <w:sz w:val="28"/>
          <w:szCs w:val="28"/>
          <w:lang w:eastAsia="ru-RU"/>
        </w:rPr>
        <w:t>Ежегодно только в Москве диабет первого типа впервые диагностируется более чем пяти сотням детей. А всего на данный момент в России проживает около 30 тысяч человек, у которых зарегистрирован сахарный диабет первого типа. Боль</w:t>
      </w:r>
      <w:r>
        <w:rPr>
          <w:rFonts w:ascii="Times New Roman" w:eastAsia="Times New Roman" w:hAnsi="Times New Roman" w:cs="Times New Roman"/>
          <w:color w:val="2B2B2B"/>
          <w:sz w:val="28"/>
          <w:szCs w:val="28"/>
          <w:lang w:eastAsia="ru-RU"/>
        </w:rPr>
        <w:t>шинство из них — люди до 30 лет.</w:t>
      </w:r>
    </w:p>
    <w:p w:rsidR="00777991" w:rsidRPr="00233C47" w:rsidRDefault="00777991" w:rsidP="00777991">
      <w:pPr>
        <w:shd w:val="clear" w:color="auto" w:fill="FFFFFF"/>
        <w:spacing w:after="225" w:line="240" w:lineRule="auto"/>
        <w:outlineLvl w:val="1"/>
        <w:rPr>
          <w:rFonts w:ascii="Times New Roman" w:eastAsia="Times New Roman" w:hAnsi="Times New Roman" w:cs="Times New Roman"/>
          <w:b/>
          <w:bCs/>
          <w:color w:val="2B2B2B"/>
          <w:sz w:val="28"/>
          <w:szCs w:val="28"/>
          <w:lang w:eastAsia="ru-RU"/>
        </w:rPr>
      </w:pPr>
      <w:r>
        <w:rPr>
          <w:rFonts w:ascii="Times New Roman" w:eastAsia="Times New Roman" w:hAnsi="Times New Roman" w:cs="Times New Roman"/>
          <w:b/>
          <w:bCs/>
          <w:color w:val="2B2B2B"/>
          <w:sz w:val="28"/>
          <w:szCs w:val="28"/>
          <w:lang w:eastAsia="ru-RU"/>
        </w:rPr>
        <w:t xml:space="preserve">               </w:t>
      </w:r>
      <w:r w:rsidRPr="00233C47">
        <w:rPr>
          <w:rFonts w:ascii="Times New Roman" w:eastAsia="Times New Roman" w:hAnsi="Times New Roman" w:cs="Times New Roman"/>
          <w:b/>
          <w:bCs/>
          <w:color w:val="2B2B2B"/>
          <w:sz w:val="28"/>
          <w:szCs w:val="28"/>
          <w:lang w:eastAsia="ru-RU"/>
        </w:rPr>
        <w:t>Бывает ли сахарный диабет первого типа у малышей?</w:t>
      </w:r>
    </w:p>
    <w:p w:rsidR="00631EE8" w:rsidRDefault="00631EE8" w:rsidP="00777991">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r w:rsidR="00777991" w:rsidRPr="00233C47">
        <w:rPr>
          <w:rFonts w:ascii="Times New Roman" w:eastAsia="Times New Roman" w:hAnsi="Times New Roman" w:cs="Times New Roman"/>
          <w:color w:val="2B2B2B"/>
          <w:sz w:val="28"/>
          <w:szCs w:val="28"/>
          <w:lang w:eastAsia="ru-RU"/>
        </w:rPr>
        <w:t xml:space="preserve">«Конечно. И прежде всего его надо своевременно выявить. Мы регулярно проводим информационные кампании для родителей и педиатров, которые как раз могут заметить первые, не всегда специфические признаки диабета и направить к эндокринологу. Все-таки среди обывателей бытует мнение, что диабет – это болезнь пожилых и полных, а у детей диабета быть не может. </w:t>
      </w:r>
      <w:r>
        <w:rPr>
          <w:rFonts w:ascii="Times New Roman" w:eastAsia="Times New Roman" w:hAnsi="Times New Roman" w:cs="Times New Roman"/>
          <w:color w:val="2B2B2B"/>
          <w:sz w:val="28"/>
          <w:szCs w:val="28"/>
          <w:lang w:eastAsia="ru-RU"/>
        </w:rPr>
        <w:t xml:space="preserve">    </w:t>
      </w:r>
    </w:p>
    <w:p w:rsidR="00777991" w:rsidRPr="00233C47" w:rsidRDefault="00631EE8" w:rsidP="00777991">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r w:rsidR="00777991" w:rsidRPr="00233C47">
        <w:rPr>
          <w:rFonts w:ascii="Times New Roman" w:eastAsia="Times New Roman" w:hAnsi="Times New Roman" w:cs="Times New Roman"/>
          <w:color w:val="2B2B2B"/>
          <w:sz w:val="28"/>
          <w:szCs w:val="28"/>
          <w:lang w:eastAsia="ru-RU"/>
        </w:rPr>
        <w:t>Сахарный диабет первого типа может появиться даже у ребенка в возрасте до года», — поясняет Анна Карпушкина, руководительница программы «Альфа-Эндо».</w:t>
      </w:r>
    </w:p>
    <w:p w:rsidR="00777991" w:rsidRPr="00233C47" w:rsidRDefault="00777991" w:rsidP="00777991">
      <w:pPr>
        <w:shd w:val="clear" w:color="auto" w:fill="FFFFFF"/>
        <w:spacing w:after="225" w:line="240" w:lineRule="auto"/>
        <w:outlineLvl w:val="1"/>
        <w:rPr>
          <w:rFonts w:ascii="Times New Roman" w:eastAsia="Times New Roman" w:hAnsi="Times New Roman" w:cs="Times New Roman"/>
          <w:b/>
          <w:bCs/>
          <w:color w:val="2B2B2B"/>
          <w:sz w:val="28"/>
          <w:szCs w:val="28"/>
          <w:lang w:eastAsia="ru-RU"/>
        </w:rPr>
      </w:pPr>
      <w:r>
        <w:rPr>
          <w:rFonts w:ascii="Times New Roman" w:eastAsia="Times New Roman" w:hAnsi="Times New Roman" w:cs="Times New Roman"/>
          <w:b/>
          <w:bCs/>
          <w:color w:val="2B2B2B"/>
          <w:sz w:val="28"/>
          <w:szCs w:val="28"/>
          <w:lang w:eastAsia="ru-RU"/>
        </w:rPr>
        <w:t xml:space="preserve">                  </w:t>
      </w:r>
      <w:r w:rsidRPr="00233C47">
        <w:rPr>
          <w:rFonts w:ascii="Times New Roman" w:eastAsia="Times New Roman" w:hAnsi="Times New Roman" w:cs="Times New Roman"/>
          <w:b/>
          <w:bCs/>
          <w:color w:val="2B2B2B"/>
          <w:sz w:val="28"/>
          <w:szCs w:val="28"/>
          <w:lang w:eastAsia="ru-RU"/>
        </w:rPr>
        <w:t>На какие симптомы нужно обратить внимание?</w:t>
      </w:r>
    </w:p>
    <w:p w:rsidR="00777991" w:rsidRPr="00233C47" w:rsidRDefault="00777991" w:rsidP="00777991">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r w:rsidRPr="00233C47">
        <w:rPr>
          <w:rFonts w:ascii="Times New Roman" w:eastAsia="Times New Roman" w:hAnsi="Times New Roman" w:cs="Times New Roman"/>
          <w:color w:val="2B2B2B"/>
          <w:sz w:val="28"/>
          <w:szCs w:val="28"/>
          <w:lang w:eastAsia="ru-RU"/>
        </w:rPr>
        <w:t>Если ваш ребенок совершенно здоров, но вдруг начал очень много пить — это первый «звоночек».</w:t>
      </w:r>
    </w:p>
    <w:p w:rsidR="00777991" w:rsidRPr="00233C47" w:rsidRDefault="00631EE8" w:rsidP="00777991">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bookmarkStart w:id="0" w:name="_GoBack"/>
      <w:bookmarkEnd w:id="0"/>
      <w:r w:rsidR="00777991">
        <w:rPr>
          <w:rFonts w:ascii="Times New Roman" w:eastAsia="Times New Roman" w:hAnsi="Times New Roman" w:cs="Times New Roman"/>
          <w:color w:val="2B2B2B"/>
          <w:sz w:val="28"/>
          <w:szCs w:val="28"/>
          <w:lang w:eastAsia="ru-RU"/>
        </w:rPr>
        <w:t xml:space="preserve">   </w:t>
      </w:r>
      <w:r w:rsidR="00777991" w:rsidRPr="00233C47">
        <w:rPr>
          <w:rFonts w:ascii="Times New Roman" w:eastAsia="Times New Roman" w:hAnsi="Times New Roman" w:cs="Times New Roman"/>
          <w:color w:val="2B2B2B"/>
          <w:sz w:val="28"/>
          <w:szCs w:val="28"/>
          <w:lang w:eastAsia="ru-RU"/>
        </w:rPr>
        <w:t>При диабете резко учащается мочеиспускание. Жажда не утоляется, даже если ребенок выпьет целую бутылку воды. Несмотря на нормальный или даже повышенный аппетит, за короткое время ребенок может заметно похудеть. Появляется слабость, утомляемость, усталость от обычного времяпрепровождения и игр, ребенок хочет больше отдыхать.</w:t>
      </w:r>
    </w:p>
    <w:p w:rsidR="00777991" w:rsidRPr="00233C47" w:rsidRDefault="00777991" w:rsidP="00777991">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lastRenderedPageBreak/>
        <w:t xml:space="preserve">     </w:t>
      </w:r>
      <w:r w:rsidRPr="00233C47">
        <w:rPr>
          <w:rFonts w:ascii="Times New Roman" w:eastAsia="Times New Roman" w:hAnsi="Times New Roman" w:cs="Times New Roman"/>
          <w:color w:val="2B2B2B"/>
          <w:sz w:val="28"/>
          <w:szCs w:val="28"/>
          <w:lang w:eastAsia="ru-RU"/>
        </w:rPr>
        <w:t xml:space="preserve">Родителям нужно быть очень внимательными. Часто неспецифические симптомы заболевания не диагностируются вовремя. К сожалению, известны случаи, когда заболевание выявляется уже в состоянии </w:t>
      </w:r>
      <w:proofErr w:type="spellStart"/>
      <w:r w:rsidRPr="00233C47">
        <w:rPr>
          <w:rFonts w:ascii="Times New Roman" w:eastAsia="Times New Roman" w:hAnsi="Times New Roman" w:cs="Times New Roman"/>
          <w:color w:val="2B2B2B"/>
          <w:sz w:val="28"/>
          <w:szCs w:val="28"/>
          <w:lang w:eastAsia="ru-RU"/>
        </w:rPr>
        <w:t>кетоацидоза</w:t>
      </w:r>
      <w:proofErr w:type="spellEnd"/>
      <w:r w:rsidRPr="00233C47">
        <w:rPr>
          <w:rFonts w:ascii="Times New Roman" w:eastAsia="Times New Roman" w:hAnsi="Times New Roman" w:cs="Times New Roman"/>
          <w:color w:val="2B2B2B"/>
          <w:sz w:val="28"/>
          <w:szCs w:val="28"/>
          <w:lang w:eastAsia="ru-RU"/>
        </w:rPr>
        <w:t xml:space="preserve">. </w:t>
      </w:r>
      <w:proofErr w:type="spellStart"/>
      <w:r w:rsidRPr="00233C47">
        <w:rPr>
          <w:rFonts w:ascii="Times New Roman" w:eastAsia="Times New Roman" w:hAnsi="Times New Roman" w:cs="Times New Roman"/>
          <w:color w:val="2B2B2B"/>
          <w:sz w:val="28"/>
          <w:szCs w:val="28"/>
          <w:lang w:eastAsia="ru-RU"/>
        </w:rPr>
        <w:t>Кетоацидоз</w:t>
      </w:r>
      <w:proofErr w:type="spellEnd"/>
      <w:r w:rsidRPr="00233C47">
        <w:rPr>
          <w:rFonts w:ascii="Times New Roman" w:eastAsia="Times New Roman" w:hAnsi="Times New Roman" w:cs="Times New Roman"/>
          <w:color w:val="2B2B2B"/>
          <w:sz w:val="28"/>
          <w:szCs w:val="28"/>
          <w:lang w:eastAsia="ru-RU"/>
        </w:rPr>
        <w:t xml:space="preserve"> – это </w:t>
      </w:r>
      <w:proofErr w:type="spellStart"/>
      <w:r w:rsidRPr="00233C47">
        <w:rPr>
          <w:rFonts w:ascii="Times New Roman" w:eastAsia="Times New Roman" w:hAnsi="Times New Roman" w:cs="Times New Roman"/>
          <w:color w:val="2B2B2B"/>
          <w:sz w:val="28"/>
          <w:szCs w:val="28"/>
          <w:lang w:eastAsia="ru-RU"/>
        </w:rPr>
        <w:t>жизнеугрожающее</w:t>
      </w:r>
      <w:proofErr w:type="spellEnd"/>
      <w:r w:rsidRPr="00233C47">
        <w:rPr>
          <w:rFonts w:ascii="Times New Roman" w:eastAsia="Times New Roman" w:hAnsi="Times New Roman" w:cs="Times New Roman"/>
          <w:color w:val="2B2B2B"/>
          <w:sz w:val="28"/>
          <w:szCs w:val="28"/>
          <w:lang w:eastAsia="ru-RU"/>
        </w:rPr>
        <w:t xml:space="preserve"> состояние: в крови из-за недостатка инсулина резко повышается не только содержание сахара, но и кетоновых тел (или, проще говоря, ацетона). В результате ребенок госпитализируется в тяжелом состоянии и, к сожалению, известны случаи летального исхода.</w:t>
      </w:r>
    </w:p>
    <w:p w:rsidR="00777991" w:rsidRPr="00233C47" w:rsidRDefault="00777991" w:rsidP="00777991">
      <w:pPr>
        <w:shd w:val="clear" w:color="auto" w:fill="FFFFFF"/>
        <w:spacing w:after="225" w:line="240" w:lineRule="auto"/>
        <w:outlineLvl w:val="1"/>
        <w:rPr>
          <w:rFonts w:ascii="Times New Roman" w:eastAsia="Times New Roman" w:hAnsi="Times New Roman" w:cs="Times New Roman"/>
          <w:b/>
          <w:bCs/>
          <w:color w:val="2B2B2B"/>
          <w:sz w:val="28"/>
          <w:szCs w:val="28"/>
          <w:lang w:eastAsia="ru-RU"/>
        </w:rPr>
      </w:pPr>
      <w:r>
        <w:rPr>
          <w:rFonts w:ascii="Times New Roman" w:eastAsia="Times New Roman" w:hAnsi="Times New Roman" w:cs="Times New Roman"/>
          <w:b/>
          <w:bCs/>
          <w:color w:val="2B2B2B"/>
          <w:sz w:val="28"/>
          <w:szCs w:val="28"/>
          <w:lang w:eastAsia="ru-RU"/>
        </w:rPr>
        <w:t xml:space="preserve">                              </w:t>
      </w:r>
      <w:r w:rsidRPr="00233C47">
        <w:rPr>
          <w:rFonts w:ascii="Times New Roman" w:eastAsia="Times New Roman" w:hAnsi="Times New Roman" w:cs="Times New Roman"/>
          <w:b/>
          <w:bCs/>
          <w:color w:val="2B2B2B"/>
          <w:sz w:val="28"/>
          <w:szCs w:val="28"/>
          <w:lang w:eastAsia="ru-RU"/>
        </w:rPr>
        <w:t>Можно ли заразиться диабетом?</w:t>
      </w:r>
    </w:p>
    <w:p w:rsidR="00777991" w:rsidRPr="00233C47" w:rsidRDefault="00777991" w:rsidP="00777991">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r w:rsidRPr="00233C47">
        <w:rPr>
          <w:rFonts w:ascii="Times New Roman" w:eastAsia="Times New Roman" w:hAnsi="Times New Roman" w:cs="Times New Roman"/>
          <w:color w:val="2B2B2B"/>
          <w:sz w:val="28"/>
          <w:szCs w:val="28"/>
          <w:lang w:eastAsia="ru-RU"/>
        </w:rPr>
        <w:t>Нет, заразиться можно только инфекционными заболеваниями. Диабет к ним не относится.</w:t>
      </w:r>
    </w:p>
    <w:p w:rsidR="00777991" w:rsidRPr="00233C47" w:rsidRDefault="00777991" w:rsidP="00777991">
      <w:pPr>
        <w:shd w:val="clear" w:color="auto" w:fill="FFFFFF"/>
        <w:spacing w:after="225" w:line="240" w:lineRule="auto"/>
        <w:outlineLvl w:val="1"/>
        <w:rPr>
          <w:rFonts w:ascii="Times New Roman" w:eastAsia="Times New Roman" w:hAnsi="Times New Roman" w:cs="Times New Roman"/>
          <w:b/>
          <w:bCs/>
          <w:color w:val="2B2B2B"/>
          <w:sz w:val="28"/>
          <w:szCs w:val="28"/>
          <w:lang w:eastAsia="ru-RU"/>
        </w:rPr>
      </w:pPr>
      <w:r>
        <w:rPr>
          <w:rFonts w:ascii="Times New Roman" w:eastAsia="Times New Roman" w:hAnsi="Times New Roman" w:cs="Times New Roman"/>
          <w:b/>
          <w:bCs/>
          <w:color w:val="2B2B2B"/>
          <w:sz w:val="28"/>
          <w:szCs w:val="28"/>
          <w:lang w:eastAsia="ru-RU"/>
        </w:rPr>
        <w:t xml:space="preserve">          </w:t>
      </w:r>
      <w:r w:rsidRPr="00233C47">
        <w:rPr>
          <w:rFonts w:ascii="Times New Roman" w:eastAsia="Times New Roman" w:hAnsi="Times New Roman" w:cs="Times New Roman"/>
          <w:b/>
          <w:bCs/>
          <w:color w:val="2B2B2B"/>
          <w:sz w:val="28"/>
          <w:szCs w:val="28"/>
          <w:lang w:eastAsia="ru-RU"/>
        </w:rPr>
        <w:t>Может ли</w:t>
      </w:r>
      <w:r>
        <w:rPr>
          <w:rFonts w:ascii="Times New Roman" w:eastAsia="Times New Roman" w:hAnsi="Times New Roman" w:cs="Times New Roman"/>
          <w:b/>
          <w:bCs/>
          <w:color w:val="2B2B2B"/>
          <w:sz w:val="28"/>
          <w:szCs w:val="28"/>
          <w:lang w:eastAsia="ru-RU"/>
        </w:rPr>
        <w:t xml:space="preserve"> стать причиной диабета </w:t>
      </w:r>
      <w:r w:rsidRPr="00233C47">
        <w:rPr>
          <w:rFonts w:ascii="Times New Roman" w:eastAsia="Times New Roman" w:hAnsi="Times New Roman" w:cs="Times New Roman"/>
          <w:b/>
          <w:bCs/>
          <w:color w:val="2B2B2B"/>
          <w:sz w:val="28"/>
          <w:szCs w:val="28"/>
          <w:lang w:eastAsia="ru-RU"/>
        </w:rPr>
        <w:t xml:space="preserve"> большое количество сладкого?</w:t>
      </w:r>
    </w:p>
    <w:p w:rsidR="00777991" w:rsidRPr="00233C47" w:rsidRDefault="00777991" w:rsidP="00777991">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r w:rsidRPr="00233C47">
        <w:rPr>
          <w:rFonts w:ascii="Times New Roman" w:eastAsia="Times New Roman" w:hAnsi="Times New Roman" w:cs="Times New Roman"/>
          <w:color w:val="2B2B2B"/>
          <w:sz w:val="28"/>
          <w:szCs w:val="28"/>
          <w:lang w:eastAsia="ru-RU"/>
        </w:rPr>
        <w:t>Нет, причина не в этом. Большое количество сладкого может лишь ненамного ускорить начало диабета, и он появится чуть раньше.</w:t>
      </w:r>
    </w:p>
    <w:p w:rsidR="00777991" w:rsidRPr="00233C47" w:rsidRDefault="00777991" w:rsidP="00777991">
      <w:pPr>
        <w:shd w:val="clear" w:color="auto" w:fill="FFFFFF"/>
        <w:spacing w:after="225" w:line="240" w:lineRule="auto"/>
        <w:outlineLvl w:val="1"/>
        <w:rPr>
          <w:rFonts w:ascii="Times New Roman" w:eastAsia="Times New Roman" w:hAnsi="Times New Roman" w:cs="Times New Roman"/>
          <w:b/>
          <w:bCs/>
          <w:color w:val="2B2B2B"/>
          <w:sz w:val="28"/>
          <w:szCs w:val="28"/>
          <w:lang w:eastAsia="ru-RU"/>
        </w:rPr>
      </w:pPr>
      <w:r>
        <w:rPr>
          <w:rFonts w:ascii="Times New Roman" w:eastAsia="Times New Roman" w:hAnsi="Times New Roman" w:cs="Times New Roman"/>
          <w:b/>
          <w:bCs/>
          <w:color w:val="2B2B2B"/>
          <w:sz w:val="28"/>
          <w:szCs w:val="28"/>
          <w:lang w:eastAsia="ru-RU"/>
        </w:rPr>
        <w:t xml:space="preserve">                         </w:t>
      </w:r>
      <w:r w:rsidRPr="00233C47">
        <w:rPr>
          <w:rFonts w:ascii="Times New Roman" w:eastAsia="Times New Roman" w:hAnsi="Times New Roman" w:cs="Times New Roman"/>
          <w:b/>
          <w:bCs/>
          <w:color w:val="2B2B2B"/>
          <w:sz w:val="28"/>
          <w:szCs w:val="28"/>
          <w:lang w:eastAsia="ru-RU"/>
        </w:rPr>
        <w:t>Может ли диабет первого типа пройти?</w:t>
      </w:r>
    </w:p>
    <w:p w:rsidR="00777991" w:rsidRPr="00233C47" w:rsidRDefault="00777991" w:rsidP="00777991">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r w:rsidRPr="00233C47">
        <w:rPr>
          <w:rFonts w:ascii="Times New Roman" w:eastAsia="Times New Roman" w:hAnsi="Times New Roman" w:cs="Times New Roman"/>
          <w:color w:val="2B2B2B"/>
          <w:sz w:val="28"/>
          <w:szCs w:val="28"/>
          <w:lang w:eastAsia="ru-RU"/>
        </w:rPr>
        <w:t>Нет. Однако в первые месяцы после начала диабета и назначения инсулина течение его у некоторых детей бывает настолько легким, что можно подумать о выздоровлении. Происходит это потому, что из-за назначенного инсулина организм частично как бы возвращается к нормальному состоянию, а поджелудочная железа, немного отдохнув, начинает выделять больше инсулина.</w:t>
      </w:r>
    </w:p>
    <w:p w:rsidR="00777991" w:rsidRPr="00631EE8" w:rsidRDefault="00777991" w:rsidP="00631EE8">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r w:rsidRPr="00233C47">
        <w:rPr>
          <w:rFonts w:ascii="Times New Roman" w:eastAsia="Times New Roman" w:hAnsi="Times New Roman" w:cs="Times New Roman"/>
          <w:color w:val="2B2B2B"/>
          <w:sz w:val="28"/>
          <w:szCs w:val="28"/>
          <w:lang w:eastAsia="ru-RU"/>
        </w:rPr>
        <w:t>Период ремиссии, который также называют «медовым месяцем», может длиться различное время — от нескольких недель до (реже) одного-двух лет. Однако позднее потребность в инсулине снова повышается. Это не должно пугать или огорчать.</w:t>
      </w:r>
      <w:r w:rsidR="00631EE8">
        <w:rPr>
          <w:rFonts w:ascii="Times New Roman" w:eastAsia="Times New Roman" w:hAnsi="Times New Roman" w:cs="Times New Roman"/>
          <w:color w:val="2B2B2B"/>
          <w:sz w:val="28"/>
          <w:szCs w:val="28"/>
          <w:lang w:eastAsia="ru-RU"/>
        </w:rPr>
        <w:t xml:space="preserve"> Это нормальное течение диабета.</w:t>
      </w:r>
      <w:r>
        <w:rPr>
          <w:rFonts w:ascii="Times New Roman" w:eastAsia="Times New Roman" w:hAnsi="Times New Roman" w:cs="Times New Roman"/>
          <w:b/>
          <w:bCs/>
          <w:color w:val="2B2B2B"/>
          <w:sz w:val="28"/>
          <w:szCs w:val="28"/>
          <w:lang w:eastAsia="ru-RU"/>
        </w:rPr>
        <w:t xml:space="preserve">  </w:t>
      </w:r>
    </w:p>
    <w:p w:rsidR="00777991" w:rsidRDefault="00777991" w:rsidP="00777991">
      <w:pPr>
        <w:shd w:val="clear" w:color="auto" w:fill="FFFFFF"/>
        <w:spacing w:after="225" w:line="240" w:lineRule="auto"/>
        <w:outlineLvl w:val="1"/>
        <w:rPr>
          <w:rFonts w:ascii="Times New Roman" w:eastAsia="Times New Roman" w:hAnsi="Times New Roman" w:cs="Times New Roman"/>
          <w:b/>
          <w:bCs/>
          <w:color w:val="2B2B2B"/>
          <w:sz w:val="28"/>
          <w:szCs w:val="28"/>
          <w:lang w:eastAsia="ru-RU"/>
        </w:rPr>
      </w:pPr>
      <w:r>
        <w:rPr>
          <w:rFonts w:ascii="Times New Roman" w:eastAsia="Times New Roman" w:hAnsi="Times New Roman" w:cs="Times New Roman"/>
          <w:b/>
          <w:bCs/>
          <w:color w:val="2B2B2B"/>
          <w:sz w:val="28"/>
          <w:szCs w:val="28"/>
          <w:lang w:eastAsia="ru-RU"/>
        </w:rPr>
        <w:t xml:space="preserve">      </w:t>
      </w:r>
      <w:r w:rsidRPr="00233C47">
        <w:rPr>
          <w:rFonts w:ascii="Times New Roman" w:eastAsia="Times New Roman" w:hAnsi="Times New Roman" w:cs="Times New Roman"/>
          <w:b/>
          <w:bCs/>
          <w:color w:val="2B2B2B"/>
          <w:sz w:val="28"/>
          <w:szCs w:val="28"/>
          <w:lang w:eastAsia="ru-RU"/>
        </w:rPr>
        <w:t xml:space="preserve">Можно ли лечить диабет не инсулином, а другими средствами? </w:t>
      </w:r>
      <w:r>
        <w:rPr>
          <w:rFonts w:ascii="Times New Roman" w:eastAsia="Times New Roman" w:hAnsi="Times New Roman" w:cs="Times New Roman"/>
          <w:b/>
          <w:bCs/>
          <w:color w:val="2B2B2B"/>
          <w:sz w:val="28"/>
          <w:szCs w:val="28"/>
          <w:lang w:eastAsia="ru-RU"/>
        </w:rPr>
        <w:t xml:space="preserve">          </w:t>
      </w:r>
    </w:p>
    <w:p w:rsidR="00777991" w:rsidRPr="00233C47" w:rsidRDefault="00777991" w:rsidP="00777991">
      <w:pPr>
        <w:shd w:val="clear" w:color="auto" w:fill="FFFFFF"/>
        <w:spacing w:after="225" w:line="240" w:lineRule="auto"/>
        <w:outlineLvl w:val="1"/>
        <w:rPr>
          <w:rFonts w:ascii="Times New Roman" w:eastAsia="Times New Roman" w:hAnsi="Times New Roman" w:cs="Times New Roman"/>
          <w:b/>
          <w:bCs/>
          <w:color w:val="2B2B2B"/>
          <w:sz w:val="28"/>
          <w:szCs w:val="28"/>
          <w:lang w:eastAsia="ru-RU"/>
        </w:rPr>
      </w:pPr>
      <w:r>
        <w:rPr>
          <w:rFonts w:ascii="Times New Roman" w:eastAsia="Times New Roman" w:hAnsi="Times New Roman" w:cs="Times New Roman"/>
          <w:b/>
          <w:bCs/>
          <w:color w:val="2B2B2B"/>
          <w:sz w:val="28"/>
          <w:szCs w:val="28"/>
          <w:lang w:eastAsia="ru-RU"/>
        </w:rPr>
        <w:t xml:space="preserve">                                </w:t>
      </w:r>
      <w:r w:rsidRPr="00233C47">
        <w:rPr>
          <w:rFonts w:ascii="Times New Roman" w:eastAsia="Times New Roman" w:hAnsi="Times New Roman" w:cs="Times New Roman"/>
          <w:b/>
          <w:bCs/>
          <w:color w:val="2B2B2B"/>
          <w:sz w:val="28"/>
          <w:szCs w:val="28"/>
          <w:lang w:eastAsia="ru-RU"/>
        </w:rPr>
        <w:t>Травами, диетой и гомеопатией?</w:t>
      </w:r>
    </w:p>
    <w:p w:rsidR="00777991" w:rsidRPr="00233C47" w:rsidRDefault="00777991" w:rsidP="00777991">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r w:rsidRPr="00233C47">
        <w:rPr>
          <w:rFonts w:ascii="Times New Roman" w:eastAsia="Times New Roman" w:hAnsi="Times New Roman" w:cs="Times New Roman"/>
          <w:color w:val="2B2B2B"/>
          <w:sz w:val="28"/>
          <w:szCs w:val="28"/>
          <w:lang w:eastAsia="ru-RU"/>
        </w:rPr>
        <w:t>Применение методов нетрадиционной медицины при сахарном диабете недопустимо и может быть опасно для жизни. Единственное средство лечения на сегодняшний день во всем мире — подкожное введение инсулина.</w:t>
      </w:r>
    </w:p>
    <w:p w:rsidR="00777991" w:rsidRPr="00233C47" w:rsidRDefault="00777991" w:rsidP="00777991">
      <w:pPr>
        <w:shd w:val="clear" w:color="auto" w:fill="FFFFFF"/>
        <w:spacing w:after="60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lastRenderedPageBreak/>
        <w:t xml:space="preserve">     </w:t>
      </w:r>
      <w:r w:rsidRPr="00233C47">
        <w:rPr>
          <w:rFonts w:ascii="Times New Roman" w:eastAsia="Times New Roman" w:hAnsi="Times New Roman" w:cs="Times New Roman"/>
          <w:color w:val="2B2B2B"/>
          <w:sz w:val="28"/>
          <w:szCs w:val="28"/>
          <w:lang w:eastAsia="ru-RU"/>
        </w:rPr>
        <w:t>Добиваться ремиссии путем назначения очень жесткой, строгой диеты — также крайне противопоказано. В будущем это может спровоцировать осложнения течения болезни.</w:t>
      </w:r>
    </w:p>
    <w:p w:rsidR="00777991" w:rsidRPr="00233C47" w:rsidRDefault="00777991" w:rsidP="00777991">
      <w:pPr>
        <w:shd w:val="clear" w:color="auto" w:fill="FFFFFF"/>
        <w:spacing w:after="600" w:line="240" w:lineRule="auto"/>
        <w:rPr>
          <w:rFonts w:ascii="Times New Roman" w:eastAsia="Times New Roman" w:hAnsi="Times New Roman" w:cs="Times New Roman"/>
          <w:color w:val="2B2B2B"/>
          <w:sz w:val="28"/>
          <w:szCs w:val="28"/>
          <w:lang w:eastAsia="ru-RU"/>
        </w:rPr>
      </w:pPr>
    </w:p>
    <w:p w:rsidR="00777991" w:rsidRPr="00233C47" w:rsidRDefault="00777991" w:rsidP="00777991">
      <w:pPr>
        <w:rPr>
          <w:rFonts w:ascii="Times New Roman" w:hAnsi="Times New Roman" w:cs="Times New Roman"/>
          <w:sz w:val="28"/>
          <w:szCs w:val="28"/>
        </w:rPr>
      </w:pPr>
    </w:p>
    <w:p w:rsidR="004B4764" w:rsidRDefault="004B4764"/>
    <w:sectPr w:rsidR="004B476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12" w:rsidRDefault="00AC5A12">
      <w:pPr>
        <w:spacing w:after="0" w:line="240" w:lineRule="auto"/>
      </w:pPr>
      <w:r>
        <w:separator/>
      </w:r>
    </w:p>
  </w:endnote>
  <w:endnote w:type="continuationSeparator" w:id="0">
    <w:p w:rsidR="00AC5A12" w:rsidRDefault="00AC5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C47" w:rsidRDefault="00AC5A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C47" w:rsidRDefault="00AC5A1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C47" w:rsidRDefault="00AC5A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12" w:rsidRDefault="00AC5A12">
      <w:pPr>
        <w:spacing w:after="0" w:line="240" w:lineRule="auto"/>
      </w:pPr>
      <w:r>
        <w:separator/>
      </w:r>
    </w:p>
  </w:footnote>
  <w:footnote w:type="continuationSeparator" w:id="0">
    <w:p w:rsidR="00AC5A12" w:rsidRDefault="00AC5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C47" w:rsidRDefault="00AC5A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C47" w:rsidRDefault="00AC5A1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C47" w:rsidRDefault="00AC5A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FF"/>
    <w:rsid w:val="004B4764"/>
    <w:rsid w:val="00631EE8"/>
    <w:rsid w:val="00777991"/>
    <w:rsid w:val="00AC5A12"/>
    <w:rsid w:val="00E61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9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9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7991"/>
  </w:style>
  <w:style w:type="paragraph" w:styleId="a5">
    <w:name w:val="footer"/>
    <w:basedOn w:val="a"/>
    <w:link w:val="a6"/>
    <w:uiPriority w:val="99"/>
    <w:unhideWhenUsed/>
    <w:rsid w:val="007779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7991"/>
  </w:style>
  <w:style w:type="paragraph" w:styleId="a7">
    <w:name w:val="Balloon Text"/>
    <w:basedOn w:val="a"/>
    <w:link w:val="a8"/>
    <w:uiPriority w:val="99"/>
    <w:semiHidden/>
    <w:unhideWhenUsed/>
    <w:rsid w:val="007779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7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9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9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7991"/>
  </w:style>
  <w:style w:type="paragraph" w:styleId="a5">
    <w:name w:val="footer"/>
    <w:basedOn w:val="a"/>
    <w:link w:val="a6"/>
    <w:uiPriority w:val="99"/>
    <w:unhideWhenUsed/>
    <w:rsid w:val="007779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7991"/>
  </w:style>
  <w:style w:type="paragraph" w:styleId="a7">
    <w:name w:val="Balloon Text"/>
    <w:basedOn w:val="a"/>
    <w:link w:val="a8"/>
    <w:uiPriority w:val="99"/>
    <w:semiHidden/>
    <w:unhideWhenUsed/>
    <w:rsid w:val="007779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7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плазма</dc:creator>
  <cp:keywords/>
  <dc:description/>
  <cp:lastModifiedBy>плазма</cp:lastModifiedBy>
  <cp:revision>4</cp:revision>
  <cp:lastPrinted>2019-12-24T11:33:00Z</cp:lastPrinted>
  <dcterms:created xsi:type="dcterms:W3CDTF">2019-12-24T06:28:00Z</dcterms:created>
  <dcterms:modified xsi:type="dcterms:W3CDTF">2019-12-24T11:34:00Z</dcterms:modified>
</cp:coreProperties>
</file>