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40A24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 ОСНОВНАЯ ОБЩЕОБРАЗОВАТЕЛЬНАЯ ШКОЛА № 14 С.НОВОУРУПСКОГО МУНИЦИПАЛЬНОГО ОБРАЗОВАНИЯ УСПЕНСКИЙ РАЙОН (МБОУ ООШ№14)</w:t>
      </w: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40A24">
        <w:rPr>
          <w:rFonts w:ascii="Times New Roman" w:eastAsia="Times New Roman" w:hAnsi="Times New Roman" w:cs="Times New Roman"/>
          <w:sz w:val="2"/>
          <w:szCs w:val="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>352465,  Краснодарский</w:t>
      </w:r>
      <w:proofErr w:type="gramEnd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край, Успенский район, село Новоурупское, улица Ленина, 38</w:t>
      </w: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Телефоны: (86140) 6 43 </w:t>
      </w:r>
      <w:proofErr w:type="gramStart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49;   </w:t>
      </w:r>
      <w:proofErr w:type="gramEnd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Факс: (86140) 6 43 49  е-</w:t>
      </w:r>
      <w:r w:rsidRPr="00440A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440A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school</w:t>
      </w:r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>14@</w:t>
      </w:r>
      <w:proofErr w:type="spellStart"/>
      <w:r w:rsidRPr="00440A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usp</w:t>
      </w:r>
      <w:proofErr w:type="spellEnd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40A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kubannet</w:t>
      </w:r>
      <w:proofErr w:type="spellEnd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440A24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</w:t>
      </w:r>
      <w:proofErr w:type="gramStart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>2357004318,  ОГРН</w:t>
      </w:r>
      <w:proofErr w:type="gramEnd"/>
      <w:r w:rsidRPr="00440A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1022305004314</w:t>
      </w: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40A24" w:rsidRPr="00440A24" w:rsidRDefault="00440A24" w:rsidP="0044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40A24">
        <w:rPr>
          <w:rFonts w:ascii="Times New Roman" w:eastAsia="Times New Roman" w:hAnsi="Times New Roman" w:cs="Times New Roman"/>
          <w:b/>
          <w:lang w:eastAsia="ru-RU"/>
        </w:rPr>
        <w:t>П Р И К А З</w:t>
      </w:r>
    </w:p>
    <w:p w:rsidR="00440A24" w:rsidRPr="00440A24" w:rsidRDefault="00440A24" w:rsidP="00440A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89</w:t>
      </w:r>
      <w:r w:rsidRPr="0044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04.09</w:t>
      </w:r>
      <w:r w:rsidRPr="00440A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bookmarkStart w:id="0" w:name="_GoBack"/>
      <w:bookmarkEnd w:id="0"/>
      <w:r w:rsidRPr="0044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40A24" w:rsidRDefault="00440A24" w:rsidP="00440A24"/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На основании приказа министерства образования, науки и молодежной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 xml:space="preserve">политики Краснодарского края от 03.09.2024г. №2139 «О мерах по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 xml:space="preserve">повышению эффективности воспитательной работы в общеобразовательных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 xml:space="preserve">организациях Краснодарского края в 2024-2025 учебного года» и в целях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 xml:space="preserve">реализации Стратегии развития воспитания в Российской Федерации на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 xml:space="preserve">период до 2025 года, утвержденной распоряжением Правительства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Российской Федерации от 29 мая 2015г. Nº996-р, планирования и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440A24">
        <w:rPr>
          <w:rFonts w:ascii="Times New Roman" w:hAnsi="Times New Roman" w:cs="Times New Roman"/>
          <w:sz w:val="28"/>
          <w:szCs w:val="28"/>
        </w:rPr>
        <w:t xml:space="preserve">системной воспитательной деятельности, </w:t>
      </w:r>
      <w:r w:rsidRPr="00440A2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Рядской Светлане Савельевне – педагогу-организатору</w:t>
      </w:r>
      <w:r w:rsidRPr="00440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 xml:space="preserve">обеспечить разработку плана воспитательной работы школы в соответствии с 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циклограммой воспитательных мероприятий.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Классным руководителям 1-9 классов</w:t>
      </w:r>
      <w:r w:rsidRPr="00440A24">
        <w:rPr>
          <w:rFonts w:ascii="Times New Roman" w:hAnsi="Times New Roman" w:cs="Times New Roman"/>
          <w:sz w:val="28"/>
          <w:szCs w:val="28"/>
        </w:rPr>
        <w:t>: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2.1. Обеспечить проведение еженедельных «Уроков мужества» в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соответствие с перечнем тем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(Приложение1)</w:t>
      </w:r>
      <w:r w:rsidRPr="00440A24">
        <w:rPr>
          <w:rFonts w:ascii="Times New Roman" w:hAnsi="Times New Roman" w:cs="Times New Roman"/>
          <w:sz w:val="28"/>
          <w:szCs w:val="28"/>
        </w:rPr>
        <w:t>;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2.2. Рекомендовать использование для проведения «Уроков мужества»</w:t>
      </w: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40A24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440A24">
        <w:rPr>
          <w:rFonts w:ascii="Times New Roman" w:hAnsi="Times New Roman" w:cs="Times New Roman"/>
          <w:sz w:val="28"/>
          <w:szCs w:val="28"/>
        </w:rPr>
        <w:t xml:space="preserve"> размещенные на сайте ИРО вкладка «Уроки мужества».</w:t>
      </w:r>
    </w:p>
    <w:p w:rsid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 w:rsidRPr="00440A24">
        <w:rPr>
          <w:rFonts w:ascii="Times New Roman" w:hAnsi="Times New Roman" w:cs="Times New Roman"/>
          <w:sz w:val="28"/>
          <w:szCs w:val="28"/>
        </w:rPr>
        <w:t>3. Контроль за исполнением приказа оставляю за собой.</w:t>
      </w:r>
      <w:r w:rsidRPr="00440A24">
        <w:rPr>
          <w:rFonts w:ascii="Times New Roman" w:hAnsi="Times New Roman" w:cs="Times New Roman"/>
          <w:sz w:val="28"/>
          <w:szCs w:val="28"/>
        </w:rPr>
        <w:cr/>
      </w:r>
    </w:p>
    <w:p w:rsidR="00440A24" w:rsidRDefault="00440A24" w:rsidP="00440A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Н.М.Машбашев</w:t>
      </w:r>
      <w:proofErr w:type="spellEnd"/>
    </w:p>
    <w:p w:rsid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</w:p>
    <w:p w:rsidR="00440A24" w:rsidRPr="00440A24" w:rsidRDefault="00440A24" w:rsidP="00440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</w:t>
      </w:r>
    </w:p>
    <w:sectPr w:rsidR="00440A24" w:rsidRPr="0044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24"/>
    <w:rsid w:val="00440A24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3582"/>
  <w15:chartTrackingRefBased/>
  <w15:docId w15:val="{A940CD68-2CA1-4422-B774-5C5FDAA2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2025-02-03T06:40:00Z</cp:lastPrinted>
  <dcterms:created xsi:type="dcterms:W3CDTF">2025-02-03T06:33:00Z</dcterms:created>
  <dcterms:modified xsi:type="dcterms:W3CDTF">2025-02-03T06:41:00Z</dcterms:modified>
</cp:coreProperties>
</file>