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610A87" w:rsidTr="00610A87">
        <w:tc>
          <w:tcPr>
            <w:tcW w:w="4981" w:type="dxa"/>
          </w:tcPr>
          <w:p w:rsidR="00610A87" w:rsidRDefault="00610A87" w:rsidP="00D93EE9">
            <w:bookmarkStart w:id="0" w:name="_GoBack"/>
            <w:bookmarkEnd w:id="0"/>
          </w:p>
        </w:tc>
        <w:tc>
          <w:tcPr>
            <w:tcW w:w="4981" w:type="dxa"/>
          </w:tcPr>
          <w:p w:rsidR="00610A87" w:rsidRPr="00610A87" w:rsidRDefault="00610A87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7">
              <w:rPr>
                <w:rFonts w:ascii="Times New Roman" w:hAnsi="Times New Roman" w:cs="Times New Roman"/>
                <w:sz w:val="28"/>
                <w:szCs w:val="28"/>
              </w:rPr>
              <w:t>Региональному координатору партийного проекта «Наша новая школа», члену фракции партии «Единая Россия» в Законодательном собрании Краснодарского края, председателю комитета по вопросам науки, образования, культуры и делам семьи</w:t>
            </w:r>
          </w:p>
          <w:p w:rsidR="00610A87" w:rsidRPr="00610A87" w:rsidRDefault="00610A87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7">
              <w:rPr>
                <w:rFonts w:ascii="Times New Roman" w:hAnsi="Times New Roman" w:cs="Times New Roman"/>
                <w:sz w:val="28"/>
                <w:szCs w:val="28"/>
              </w:rPr>
              <w:t>В.В. Чернявскому</w:t>
            </w:r>
          </w:p>
          <w:p w:rsidR="00610A87" w:rsidRPr="00610A87" w:rsidRDefault="00610A87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87" w:rsidRPr="00610A87" w:rsidRDefault="00610A87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7">
              <w:rPr>
                <w:rFonts w:ascii="Times New Roman" w:hAnsi="Times New Roman" w:cs="Times New Roman"/>
                <w:sz w:val="28"/>
                <w:szCs w:val="28"/>
              </w:rPr>
              <w:t>город Краснодар, Красная ул., дом № 5</w:t>
            </w:r>
          </w:p>
          <w:p w:rsidR="00610A87" w:rsidRDefault="00610A87" w:rsidP="00D93EE9"/>
        </w:tc>
      </w:tr>
    </w:tbl>
    <w:p w:rsidR="000F7312" w:rsidRDefault="000F7312" w:rsidP="00D93EE9">
      <w:pPr>
        <w:spacing w:after="0" w:line="240" w:lineRule="auto"/>
      </w:pPr>
    </w:p>
    <w:p w:rsidR="00610A87" w:rsidRDefault="00610A87" w:rsidP="00D93EE9">
      <w:pPr>
        <w:spacing w:after="0" w:line="240" w:lineRule="auto"/>
      </w:pPr>
    </w:p>
    <w:p w:rsidR="00610A87" w:rsidRDefault="00610A87" w:rsidP="00D93EE9">
      <w:pPr>
        <w:spacing w:after="0" w:line="240" w:lineRule="auto"/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A87" w:rsidRDefault="00610A87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87"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z w:val="28"/>
          <w:szCs w:val="28"/>
        </w:rPr>
        <w:t>аемый Владимир Васильевич!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87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0A87">
        <w:rPr>
          <w:rFonts w:ascii="Times New Roman" w:hAnsi="Times New Roman" w:cs="Times New Roman"/>
          <w:sz w:val="28"/>
          <w:szCs w:val="28"/>
        </w:rPr>
        <w:t>Администрация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Павловский район направляет</w:t>
      </w:r>
      <w:r w:rsidR="00610A87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Партийного проекта.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2D43BF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3</w:t>
      </w:r>
      <w:r w:rsidR="00D93EE9">
        <w:rPr>
          <w:rFonts w:ascii="Times New Roman" w:hAnsi="Times New Roman" w:cs="Times New Roman"/>
          <w:sz w:val="28"/>
          <w:szCs w:val="28"/>
        </w:rPr>
        <w:t>л, в 1 экз.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          Б.И. Зуев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Киселёва,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3-30-07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Чекина,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5-21-84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93EE9" w:rsidTr="00D93EE9">
        <w:tc>
          <w:tcPr>
            <w:tcW w:w="4981" w:type="dxa"/>
          </w:tcPr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письму администрации муниципального образования Павловский район</w:t>
            </w:r>
          </w:p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 __________</w:t>
            </w:r>
          </w:p>
        </w:tc>
      </w:tr>
    </w:tbl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координаторе Партийного проекта «Новая школа»</w:t>
      </w: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Павловский район</w:t>
      </w: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2122"/>
        <w:gridCol w:w="3402"/>
        <w:gridCol w:w="1756"/>
        <w:gridCol w:w="2636"/>
      </w:tblGrid>
      <w:tr w:rsidR="00D93EE9" w:rsidTr="00D93EE9">
        <w:tc>
          <w:tcPr>
            <w:tcW w:w="2122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56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636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D93EE9" w:rsidTr="00D93EE9">
        <w:tc>
          <w:tcPr>
            <w:tcW w:w="2122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6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3EE9" w:rsidTr="00D93EE9">
        <w:tc>
          <w:tcPr>
            <w:tcW w:w="2122" w:type="dxa"/>
          </w:tcPr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Чекина </w:t>
            </w:r>
          </w:p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3402" w:type="dxa"/>
          </w:tcPr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образованием администрации муниципального образования</w:t>
            </w:r>
          </w:p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</w:tc>
        <w:tc>
          <w:tcPr>
            <w:tcW w:w="1756" w:type="dxa"/>
          </w:tcPr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88619152184</w:t>
            </w:r>
          </w:p>
        </w:tc>
        <w:tc>
          <w:tcPr>
            <w:tcW w:w="2636" w:type="dxa"/>
          </w:tcPr>
          <w:p w:rsidR="00D93EE9" w:rsidRP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uo@pavl.kubannet.ru</w:t>
            </w:r>
          </w:p>
        </w:tc>
      </w:tr>
    </w:tbl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      Е.В. Киселёва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93EE9" w:rsidTr="00C21AF1">
        <w:tc>
          <w:tcPr>
            <w:tcW w:w="4981" w:type="dxa"/>
          </w:tcPr>
          <w:p w:rsidR="00D93EE9" w:rsidRDefault="00D93EE9" w:rsidP="00C21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</w:tcPr>
          <w:p w:rsidR="00D93EE9" w:rsidRDefault="00D93EE9" w:rsidP="00C2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93EE9" w:rsidRDefault="00D93EE9" w:rsidP="00C2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письму администрации муниципального образования Павловский район</w:t>
            </w:r>
          </w:p>
          <w:p w:rsidR="00D93EE9" w:rsidRDefault="00D93EE9" w:rsidP="00C2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 __________</w:t>
            </w:r>
          </w:p>
        </w:tc>
      </w:tr>
    </w:tbl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Pr="00D93EE9" w:rsidRDefault="00D93EE9" w:rsidP="00D93EE9">
      <w:pPr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3EE9" w:rsidRDefault="00D93EE9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422E3" w:rsidRDefault="00D93EE9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партийных проектов «Модернизация образования» и </w:t>
      </w:r>
    </w:p>
    <w:p w:rsidR="00B422E3" w:rsidRDefault="00D93EE9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«Детские сады- детям» в муниципальном образовании Павловский район</w:t>
      </w:r>
      <w:r w:rsidR="00B422E3" w:rsidRPr="00B42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E9" w:rsidRDefault="00B422E3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</w:p>
    <w:p w:rsidR="00DD1A37" w:rsidRDefault="00B422E3" w:rsidP="00B422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2017 году в рамках реализации проекта «Модернизация образования» в муниципальном образовании Павловский район были созданы условия по созданию доступной среды для получения качественного общего образования в общеобразовательных школах района, обучающимися, проживающими в отдаленных населенных пунктах, в том числе были приобретены три школьных автобуса для школ № 7,8,10. </w:t>
      </w:r>
    </w:p>
    <w:p w:rsidR="00DD1A37" w:rsidRDefault="00DD1A37" w:rsidP="00B422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22E3">
        <w:rPr>
          <w:rFonts w:ascii="Times New Roman" w:hAnsi="Times New Roman" w:cs="Times New Roman"/>
          <w:sz w:val="28"/>
          <w:szCs w:val="28"/>
        </w:rPr>
        <w:t xml:space="preserve">В целях создания комфортных и безопасных условий для пребывания обучающихся в школах были проведены капитальные ремонты в 4 школах района. </w:t>
      </w:r>
      <w:r>
        <w:rPr>
          <w:rFonts w:ascii="Times New Roman" w:hAnsi="Times New Roman" w:cs="Times New Roman"/>
          <w:sz w:val="28"/>
          <w:szCs w:val="28"/>
        </w:rPr>
        <w:t>За счет оптимизации и создания дополнительных мест в районе практически решена проблема второй сиены. Только 81 ученик из СОШ № 12 станицы Павловской обучаются во вторую смену.</w:t>
      </w:r>
    </w:p>
    <w:p w:rsidR="00B422E3" w:rsidRDefault="00DD1A37" w:rsidP="00B422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22E3">
        <w:rPr>
          <w:rFonts w:ascii="Times New Roman" w:hAnsi="Times New Roman" w:cs="Times New Roman"/>
          <w:sz w:val="28"/>
          <w:szCs w:val="28"/>
        </w:rPr>
        <w:t>Во всех школах района обучающиеся 1-4 классов получают бесплатно 2 раза в неделю молоко.</w:t>
      </w:r>
    </w:p>
    <w:p w:rsidR="00B422E3" w:rsidRDefault="00DD1A37" w:rsidP="00B422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рамках поддержки одаренных и талантливых детей в апреле традиционно был проведен фестиваль «Звездный Олимп», на котором чествовали победителей и призеров районных и краевых олимпиад, творческих конкурсов и научно-</w:t>
      </w:r>
      <w:r w:rsidR="00674E2F">
        <w:rPr>
          <w:rFonts w:ascii="Times New Roman" w:hAnsi="Times New Roman" w:cs="Times New Roman"/>
          <w:sz w:val="28"/>
          <w:szCs w:val="28"/>
        </w:rPr>
        <w:t>исследовательских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E2F">
        <w:rPr>
          <w:rFonts w:ascii="Times New Roman" w:hAnsi="Times New Roman" w:cs="Times New Roman"/>
          <w:sz w:val="28"/>
          <w:szCs w:val="28"/>
        </w:rPr>
        <w:t>конференций, а также их наставников.</w:t>
      </w:r>
    </w:p>
    <w:p w:rsidR="00674E2F" w:rsidRDefault="00674E2F" w:rsidP="00B422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2017 году удалось пополнить библиотечный фонд школьных библиотек более, чем на 20 тысяч учебной, художественной и методической литературой.</w:t>
      </w:r>
    </w:p>
    <w:p w:rsidR="002D43BF" w:rsidRDefault="002D43BF" w:rsidP="00B422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2017 году три педагога получили грант Президента Российской Федерации в 200 тысяч рублей, став победителями конкурса «Лучший учитель».</w:t>
      </w:r>
    </w:p>
    <w:p w:rsidR="00674E2F" w:rsidRDefault="00674E2F" w:rsidP="00674E2F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2F">
        <w:rPr>
          <w:rFonts w:ascii="Times New Roman" w:hAnsi="Times New Roman" w:cs="Times New Roman"/>
          <w:sz w:val="28"/>
          <w:szCs w:val="28"/>
        </w:rPr>
        <w:t xml:space="preserve">    </w:t>
      </w:r>
      <w:r w:rsidR="002D43BF">
        <w:rPr>
          <w:rFonts w:ascii="Times New Roman" w:hAnsi="Times New Roman" w:cs="Times New Roman"/>
          <w:sz w:val="28"/>
          <w:szCs w:val="28"/>
        </w:rPr>
        <w:t xml:space="preserve">    </w:t>
      </w:r>
      <w:r w:rsidRPr="00674E2F">
        <w:rPr>
          <w:rFonts w:ascii="Times New Roman" w:hAnsi="Times New Roman" w:cs="Times New Roman"/>
          <w:sz w:val="28"/>
          <w:szCs w:val="28"/>
        </w:rPr>
        <w:t xml:space="preserve"> В районе в системе дополнительного образования обучаются более 5 тысяч обучающихся 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74E2F">
        <w:rPr>
          <w:rFonts w:ascii="Times New Roman" w:hAnsi="Times New Roman" w:cs="Times New Roman"/>
          <w:sz w:val="28"/>
          <w:szCs w:val="28"/>
        </w:rPr>
        <w:t>направлениям: художественно-эстетическом, спортивном, туристско</w:t>
      </w:r>
      <w:r>
        <w:rPr>
          <w:rFonts w:ascii="Times New Roman" w:hAnsi="Times New Roman" w:cs="Times New Roman"/>
          <w:sz w:val="28"/>
          <w:szCs w:val="28"/>
        </w:rPr>
        <w:t>-краеведческом и других.</w:t>
      </w:r>
    </w:p>
    <w:p w:rsidR="00674E2F" w:rsidRPr="00674E2F" w:rsidRDefault="002D43BF" w:rsidP="00674E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74E2F">
        <w:rPr>
          <w:rFonts w:ascii="Times New Roman" w:eastAsia="Calibri" w:hAnsi="Times New Roman" w:cs="Times New Roman"/>
          <w:sz w:val="28"/>
          <w:szCs w:val="28"/>
        </w:rPr>
        <w:t xml:space="preserve">В районе особое снимание уделяется развитию спорта среди школьников и молодежи. </w:t>
      </w:r>
      <w:r w:rsidR="00674E2F" w:rsidRPr="00674E2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детско-юношеской спортивной школе станицы Павловской (далее- </w:t>
      </w:r>
      <w:r w:rsidR="00674E2F" w:rsidRPr="00674E2F">
        <w:rPr>
          <w:rFonts w:ascii="Times New Roman" w:eastAsia="Calibri" w:hAnsi="Times New Roman" w:cs="Times New Roman"/>
          <w:sz w:val="28"/>
          <w:szCs w:val="28"/>
        </w:rPr>
        <w:lastRenderedPageBreak/>
        <w:t>ДЮСШ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674E2F" w:rsidRPr="00674E2F">
        <w:rPr>
          <w:rFonts w:ascii="Times New Roman" w:eastAsia="Calibri" w:hAnsi="Times New Roman" w:cs="Times New Roman"/>
          <w:sz w:val="28"/>
          <w:szCs w:val="28"/>
        </w:rPr>
        <w:t xml:space="preserve"> обучаются 1352 обучающихся с 8 до 18 лет.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Работают 8 направлений: АФК, б</w:t>
      </w:r>
      <w:r w:rsidR="00674E2F" w:rsidRPr="00674E2F">
        <w:rPr>
          <w:rFonts w:ascii="Times New Roman" w:eastAsia="Calibri" w:hAnsi="Times New Roman" w:cs="Times New Roman"/>
          <w:sz w:val="28"/>
          <w:szCs w:val="28"/>
        </w:rPr>
        <w:t>админтон</w:t>
      </w:r>
      <w:r>
        <w:rPr>
          <w:rFonts w:ascii="Times New Roman" w:eastAsia="Calibri" w:hAnsi="Times New Roman" w:cs="Times New Roman"/>
          <w:sz w:val="28"/>
          <w:szCs w:val="28"/>
        </w:rPr>
        <w:t>, б</w:t>
      </w:r>
      <w:r w:rsidR="00674E2F" w:rsidRPr="00674E2F">
        <w:rPr>
          <w:rFonts w:ascii="Times New Roman" w:eastAsia="Calibri" w:hAnsi="Times New Roman" w:cs="Times New Roman"/>
          <w:sz w:val="28"/>
          <w:szCs w:val="28"/>
        </w:rPr>
        <w:t>аскетбол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674E2F" w:rsidRPr="00674E2F">
        <w:rPr>
          <w:rFonts w:ascii="Times New Roman" w:eastAsia="Calibri" w:hAnsi="Times New Roman" w:cs="Times New Roman"/>
          <w:sz w:val="28"/>
          <w:szCs w:val="28"/>
        </w:rPr>
        <w:t>олейбол</w:t>
      </w:r>
      <w:r>
        <w:rPr>
          <w:rFonts w:ascii="Times New Roman" w:eastAsia="Calibri" w:hAnsi="Times New Roman" w:cs="Times New Roman"/>
          <w:sz w:val="28"/>
          <w:szCs w:val="28"/>
        </w:rPr>
        <w:t>, гандбол, к</w:t>
      </w:r>
      <w:r w:rsidR="00674E2F" w:rsidRPr="00674E2F">
        <w:rPr>
          <w:rFonts w:ascii="Times New Roman" w:eastAsia="Calibri" w:hAnsi="Times New Roman" w:cs="Times New Roman"/>
          <w:sz w:val="28"/>
          <w:szCs w:val="28"/>
        </w:rPr>
        <w:t>аратэ-до</w:t>
      </w:r>
      <w:r>
        <w:rPr>
          <w:rFonts w:ascii="Times New Roman" w:eastAsia="Calibri" w:hAnsi="Times New Roman" w:cs="Times New Roman"/>
          <w:sz w:val="28"/>
          <w:szCs w:val="28"/>
        </w:rPr>
        <w:t>, легкая атлетика, ф</w:t>
      </w:r>
      <w:r w:rsidR="00674E2F" w:rsidRPr="00674E2F">
        <w:rPr>
          <w:rFonts w:ascii="Times New Roman" w:eastAsia="Calibri" w:hAnsi="Times New Roman" w:cs="Times New Roman"/>
          <w:sz w:val="28"/>
          <w:szCs w:val="28"/>
        </w:rPr>
        <w:t>утбол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4E2F" w:rsidRPr="00674E2F" w:rsidRDefault="002D43BF" w:rsidP="002D43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2017 году воспитанникам </w:t>
      </w:r>
      <w:r w:rsidR="00674E2F" w:rsidRPr="00674E2F">
        <w:rPr>
          <w:rFonts w:ascii="Times New Roman" w:eastAsia="Calibri" w:hAnsi="Times New Roman" w:cs="Times New Roman"/>
          <w:sz w:val="28"/>
          <w:szCs w:val="28"/>
        </w:rPr>
        <w:t>школы присвоены разряды: 302 юношеских разряда, 1 - мастер спорта, 4 - КМС.</w:t>
      </w:r>
    </w:p>
    <w:p w:rsidR="00674E2F" w:rsidRPr="00674E2F" w:rsidRDefault="00674E2F" w:rsidP="00674E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         По итогам чемпионата России по Спорт ЛИН (легкая атлетика) (тренер </w:t>
      </w:r>
      <w:proofErr w:type="spellStart"/>
      <w:r w:rsidRPr="00674E2F">
        <w:rPr>
          <w:rFonts w:ascii="Times New Roman" w:eastAsia="Calibri" w:hAnsi="Times New Roman" w:cs="Times New Roman"/>
          <w:sz w:val="28"/>
          <w:szCs w:val="28"/>
        </w:rPr>
        <w:t>Дронзиков</w:t>
      </w:r>
      <w:proofErr w:type="spellEnd"/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И.В.) 5 обучающихся стали победителями и призерами. По итогам краевых соревнований по гандболу (тренер Фоменко С.А.) команда заняла второе место. Команда гандболисток (тренер Фоменко С.А.) на чемпионате России по пляжному гандболу заняла первое и второе места. На чемпионате Европы команда гандболисток заняла шестое место. Члены данной команды вошли в состав сборной России по гандболу. Обучающиеся, занимающиеся Карате-до (тренер </w:t>
      </w:r>
      <w:proofErr w:type="spellStart"/>
      <w:r w:rsidRPr="00674E2F">
        <w:rPr>
          <w:rFonts w:ascii="Times New Roman" w:eastAsia="Calibri" w:hAnsi="Times New Roman" w:cs="Times New Roman"/>
          <w:sz w:val="28"/>
          <w:szCs w:val="28"/>
        </w:rPr>
        <w:t>Кухарев</w:t>
      </w:r>
      <w:proofErr w:type="spellEnd"/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К.Н.) стали победителями чемпионата России по Восточным единоборствам. На чемпионате России по легкой атлетике (тренеры Черный А.В. и Лях Д.А.), проходившем в городе Смоленске бегуны на дистанции 60 и 100 метров заняли третье место. Команда футболистов (тренеры </w:t>
      </w:r>
      <w:proofErr w:type="spellStart"/>
      <w:r w:rsidRPr="00674E2F">
        <w:rPr>
          <w:rFonts w:ascii="Times New Roman" w:eastAsia="Calibri" w:hAnsi="Times New Roman" w:cs="Times New Roman"/>
          <w:sz w:val="28"/>
          <w:szCs w:val="28"/>
        </w:rPr>
        <w:t>Шастик</w:t>
      </w:r>
      <w:proofErr w:type="spellEnd"/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С.М., Марченко А.Н. и </w:t>
      </w:r>
      <w:proofErr w:type="spellStart"/>
      <w:r w:rsidRPr="00674E2F">
        <w:rPr>
          <w:rFonts w:ascii="Times New Roman" w:eastAsia="Calibri" w:hAnsi="Times New Roman" w:cs="Times New Roman"/>
          <w:sz w:val="28"/>
          <w:szCs w:val="28"/>
        </w:rPr>
        <w:t>Лелюх</w:t>
      </w:r>
      <w:proofErr w:type="spellEnd"/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Е.Н.)) вошла в Лигу соревнований ЮФО.</w:t>
      </w:r>
    </w:p>
    <w:p w:rsidR="00674E2F" w:rsidRDefault="00674E2F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D43BF">
        <w:rPr>
          <w:rFonts w:ascii="Times New Roman" w:eastAsia="Calibri" w:hAnsi="Times New Roman" w:cs="Times New Roman"/>
          <w:sz w:val="28"/>
          <w:szCs w:val="28"/>
        </w:rPr>
        <w:t>В рамках реализации проекта «Детские сады- детям» в 2017 году полностью ликвидирована очередь в детские сады. каждый ребенок дошкольного возраста имеет право посещать детский сад.</w:t>
      </w:r>
    </w:p>
    <w:p w:rsidR="002D43BF" w:rsidRDefault="002D43BF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3BF" w:rsidRDefault="002D43BF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3BF" w:rsidRDefault="002D43BF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3BF" w:rsidRPr="00D93EE9" w:rsidRDefault="002D43BF" w:rsidP="002D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образованием                                                           Т.В. Чекина</w:t>
      </w:r>
    </w:p>
    <w:p w:rsidR="00DD1A37" w:rsidRPr="00674E2F" w:rsidRDefault="00DD1A37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1A37" w:rsidRPr="00674E2F" w:rsidSect="000803B7">
      <w:pgSz w:w="12240" w:h="1584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70"/>
    <w:rsid w:val="000803B7"/>
    <w:rsid w:val="000F7312"/>
    <w:rsid w:val="002D43BF"/>
    <w:rsid w:val="00610A87"/>
    <w:rsid w:val="00674E2F"/>
    <w:rsid w:val="007D1294"/>
    <w:rsid w:val="008E0F70"/>
    <w:rsid w:val="00B422E3"/>
    <w:rsid w:val="00C14388"/>
    <w:rsid w:val="00D2011E"/>
    <w:rsid w:val="00D93EE9"/>
    <w:rsid w:val="00DD1A37"/>
    <w:rsid w:val="00F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68EF6-2958-4A67-8312-90B19628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cp:lastPrinted>2018-03-07T10:01:00Z</cp:lastPrinted>
  <dcterms:created xsi:type="dcterms:W3CDTF">2018-06-07T13:08:00Z</dcterms:created>
  <dcterms:modified xsi:type="dcterms:W3CDTF">2018-06-07T13:08:00Z</dcterms:modified>
</cp:coreProperties>
</file>