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18" w:rsidRDefault="00354735"/>
    <w:p w:rsidR="0037427C" w:rsidRPr="00F638E1" w:rsidRDefault="0037427C" w:rsidP="0037427C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F638E1">
        <w:rPr>
          <w:smallCaps/>
          <w:sz w:val="24"/>
          <w:szCs w:val="24"/>
        </w:rPr>
        <w:t>министерство  образования  и  науки  российской  федерации</w:t>
      </w:r>
    </w:p>
    <w:p w:rsidR="0037427C" w:rsidRPr="00F638E1" w:rsidRDefault="0037427C" w:rsidP="0037427C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F638E1">
        <w:rPr>
          <w:smallCaps/>
          <w:sz w:val="24"/>
          <w:szCs w:val="24"/>
        </w:rPr>
        <w:t>федеральная  служба  по  надзору  в  сфере  образования  и  науки</w:t>
      </w:r>
    </w:p>
    <w:p w:rsidR="0037427C" w:rsidRPr="00F638E1" w:rsidRDefault="0037427C" w:rsidP="0037427C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F638E1">
        <w:rPr>
          <w:smallCaps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37427C" w:rsidRPr="00F638E1" w:rsidRDefault="0037427C" w:rsidP="0037427C">
      <w:pPr>
        <w:spacing w:line="360" w:lineRule="auto"/>
        <w:contextualSpacing/>
        <w:jc w:val="center"/>
        <w:rPr>
          <w:smallCaps/>
          <w:sz w:val="24"/>
          <w:szCs w:val="24"/>
        </w:rPr>
      </w:pPr>
      <w:r w:rsidRPr="00F638E1">
        <w:rPr>
          <w:smallCaps/>
          <w:sz w:val="24"/>
          <w:szCs w:val="24"/>
        </w:rPr>
        <w:t xml:space="preserve">высшего образования </w:t>
      </w:r>
      <w:r w:rsidRPr="00F638E1">
        <w:rPr>
          <w:smallCaps/>
          <w:sz w:val="24"/>
          <w:szCs w:val="24"/>
        </w:rPr>
        <w:br/>
        <w:t>«новосибирский государственный педагогический университет»</w:t>
      </w: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sz w:val="28"/>
          <w:szCs w:val="28"/>
        </w:rPr>
      </w:pPr>
      <w:proofErr w:type="spellStart"/>
      <w:r w:rsidRPr="00F638E1">
        <w:rPr>
          <w:sz w:val="28"/>
          <w:szCs w:val="28"/>
        </w:rPr>
        <w:t>Алтыникова</w:t>
      </w:r>
      <w:proofErr w:type="spellEnd"/>
      <w:r w:rsidRPr="00F638E1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.В., </w:t>
      </w:r>
      <w:proofErr w:type="spellStart"/>
      <w:r>
        <w:rPr>
          <w:sz w:val="28"/>
          <w:szCs w:val="28"/>
        </w:rPr>
        <w:t>Барматина</w:t>
      </w:r>
      <w:proofErr w:type="spellEnd"/>
      <w:r>
        <w:rPr>
          <w:sz w:val="28"/>
          <w:szCs w:val="28"/>
        </w:rPr>
        <w:t xml:space="preserve"> И.В., Музаев А.А.</w:t>
      </w: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ind w:left="709"/>
        <w:contextualSpacing/>
        <w:rPr>
          <w:b/>
          <w:sz w:val="28"/>
          <w:szCs w:val="28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  <w:r w:rsidRPr="00F638E1">
        <w:rPr>
          <w:b/>
          <w:sz w:val="32"/>
          <w:szCs w:val="32"/>
        </w:rPr>
        <w:t>Дневник о</w:t>
      </w:r>
      <w:r>
        <w:rPr>
          <w:b/>
          <w:sz w:val="32"/>
          <w:szCs w:val="32"/>
        </w:rPr>
        <w:t>рганизатора</w:t>
      </w:r>
      <w:r w:rsidRPr="00F638E1">
        <w:rPr>
          <w:b/>
          <w:sz w:val="32"/>
          <w:szCs w:val="32"/>
        </w:rPr>
        <w:t xml:space="preserve"> </w:t>
      </w: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sz w:val="28"/>
          <w:szCs w:val="28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sz w:val="32"/>
          <w:szCs w:val="32"/>
        </w:rPr>
      </w:pPr>
      <w:r w:rsidRPr="00F638E1">
        <w:rPr>
          <w:sz w:val="28"/>
          <w:szCs w:val="28"/>
        </w:rPr>
        <w:t xml:space="preserve">Направление подготовки: </w:t>
      </w:r>
      <w:r>
        <w:rPr>
          <w:sz w:val="28"/>
          <w:szCs w:val="28"/>
        </w:rPr>
        <w:t>44</w:t>
      </w:r>
      <w:r w:rsidRPr="00F638E1">
        <w:rPr>
          <w:sz w:val="28"/>
          <w:szCs w:val="28"/>
        </w:rPr>
        <w:t>.03.0</w:t>
      </w:r>
      <w:r>
        <w:rPr>
          <w:sz w:val="28"/>
          <w:szCs w:val="28"/>
        </w:rPr>
        <w:t>1</w:t>
      </w:r>
      <w:r w:rsidRPr="00F638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Педагогическое </w:t>
      </w:r>
      <w:proofErr w:type="spellStart"/>
      <w:r>
        <w:rPr>
          <w:sz w:val="28"/>
          <w:szCs w:val="28"/>
        </w:rPr>
        <w:t>образоване</w:t>
      </w:r>
      <w:proofErr w:type="spellEnd"/>
    </w:p>
    <w:p w:rsidR="0037427C" w:rsidRPr="00F638E1" w:rsidRDefault="0037427C" w:rsidP="0037427C">
      <w:pPr>
        <w:spacing w:line="360" w:lineRule="auto"/>
        <w:contextualSpacing/>
        <w:jc w:val="center"/>
        <w:rPr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sz w:val="28"/>
          <w:szCs w:val="28"/>
        </w:rPr>
      </w:pPr>
      <w:r w:rsidRPr="00F638E1">
        <w:rPr>
          <w:sz w:val="28"/>
          <w:szCs w:val="28"/>
        </w:rPr>
        <w:t xml:space="preserve">Уровень высшего образования: </w:t>
      </w:r>
      <w:proofErr w:type="spellStart"/>
      <w:r w:rsidRPr="00F638E1">
        <w:rPr>
          <w:sz w:val="28"/>
          <w:szCs w:val="28"/>
        </w:rPr>
        <w:t>бакалавриат</w:t>
      </w:r>
      <w:proofErr w:type="spellEnd"/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b/>
          <w:sz w:val="32"/>
          <w:szCs w:val="32"/>
        </w:rPr>
      </w:pPr>
    </w:p>
    <w:p w:rsidR="0037427C" w:rsidRPr="00F638E1" w:rsidRDefault="0037427C" w:rsidP="0037427C">
      <w:pPr>
        <w:spacing w:line="360" w:lineRule="auto"/>
        <w:contextualSpacing/>
        <w:jc w:val="center"/>
        <w:rPr>
          <w:sz w:val="24"/>
          <w:szCs w:val="24"/>
        </w:rPr>
      </w:pPr>
      <w:r w:rsidRPr="00F638E1">
        <w:rPr>
          <w:sz w:val="24"/>
          <w:szCs w:val="24"/>
        </w:rPr>
        <w:t>Новосибирск</w:t>
      </w:r>
    </w:p>
    <w:p w:rsidR="0037427C" w:rsidRPr="00F638E1" w:rsidRDefault="0037427C" w:rsidP="0037427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030" style="position:absolute;left:0;text-align:left;margin-left:173.05pt;margin-top:26.05pt;width:173.9pt;height:57.05pt;z-index:251664384" strokecolor="white [3212]"/>
        </w:pict>
      </w:r>
      <w:r w:rsidRPr="00F638E1">
        <w:rPr>
          <w:sz w:val="24"/>
          <w:szCs w:val="24"/>
        </w:rPr>
        <w:t>2016</w:t>
      </w:r>
    </w:p>
    <w:p w:rsidR="0037427C" w:rsidRDefault="0037427C" w:rsidP="0037427C">
      <w:pPr>
        <w:spacing w:after="200" w:line="276" w:lineRule="auto"/>
        <w:rPr>
          <w:sz w:val="28"/>
          <w:szCs w:val="28"/>
        </w:rPr>
      </w:pPr>
      <w:r w:rsidRPr="00F638E1">
        <w:rPr>
          <w:noProof/>
          <w:sz w:val="24"/>
          <w:szCs w:val="24"/>
        </w:rPr>
        <w:lastRenderedPageBreak/>
        <w:pict>
          <v:rect id="_x0000_s1029" style="position:absolute;margin-left:177.55pt;margin-top:10.9pt;width:116.45pt;height:39.15pt;z-index:251663360" strokecolor="white [3212]"/>
        </w:pict>
      </w:r>
    </w:p>
    <w:p w:rsidR="004B4838" w:rsidRPr="004B4838" w:rsidRDefault="004B4838" w:rsidP="0037427C">
      <w:pPr>
        <w:shd w:val="clear" w:color="auto" w:fill="FFFFFF"/>
        <w:spacing w:line="360" w:lineRule="auto"/>
        <w:rPr>
          <w:sz w:val="28"/>
          <w:szCs w:val="28"/>
        </w:rPr>
      </w:pPr>
      <w:r w:rsidRPr="004B4838">
        <w:rPr>
          <w:sz w:val="28"/>
          <w:szCs w:val="28"/>
        </w:rPr>
        <w:t>Содержание</w:t>
      </w:r>
    </w:p>
    <w:p w:rsidR="004B4838" w:rsidRDefault="004B4838" w:rsidP="0037427C">
      <w:pPr>
        <w:shd w:val="clear" w:color="auto" w:fill="FFFFFF"/>
        <w:tabs>
          <w:tab w:val="left" w:leader="underscore" w:pos="0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r w:rsidRPr="006F3B84">
        <w:rPr>
          <w:sz w:val="28"/>
          <w:szCs w:val="28"/>
        </w:rPr>
        <w:fldChar w:fldCharType="begin"/>
      </w:r>
      <w:r w:rsidR="006F3B84" w:rsidRPr="006F3B84">
        <w:rPr>
          <w:sz w:val="28"/>
          <w:szCs w:val="28"/>
        </w:rPr>
        <w:instrText xml:space="preserve"> TOC \f \h \z </w:instrText>
      </w:r>
      <w:r w:rsidRPr="006F3B84">
        <w:rPr>
          <w:sz w:val="28"/>
          <w:szCs w:val="28"/>
        </w:rPr>
        <w:fldChar w:fldCharType="separate"/>
      </w:r>
      <w:hyperlink w:anchor="_Toc458110280" w:history="1">
        <w:r w:rsidR="006F3B84">
          <w:rPr>
            <w:rStyle w:val="ab"/>
            <w:noProof/>
            <w:sz w:val="28"/>
            <w:szCs w:val="28"/>
          </w:rPr>
          <w:t>П</w:t>
        </w:r>
        <w:r w:rsidR="00B61B7E">
          <w:rPr>
            <w:rStyle w:val="ab"/>
            <w:noProof/>
            <w:sz w:val="28"/>
            <w:szCs w:val="28"/>
          </w:rPr>
          <w:t>аспорт организатора 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_Toc458110280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3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1" w:history="1">
        <w:r w:rsidR="006F3B84">
          <w:rPr>
            <w:rStyle w:val="ab"/>
            <w:noProof/>
            <w:sz w:val="28"/>
            <w:szCs w:val="28"/>
          </w:rPr>
          <w:t>Р</w:t>
        </w:r>
        <w:r w:rsidR="006F3B84" w:rsidRPr="006F3B84">
          <w:rPr>
            <w:rStyle w:val="ab"/>
            <w:noProof/>
            <w:sz w:val="28"/>
            <w:szCs w:val="28"/>
          </w:rPr>
          <w:t>абочий план-график практики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_Toc458110281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4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2" w:history="1">
        <w:r w:rsidR="006F3B84">
          <w:rPr>
            <w:rStyle w:val="ab"/>
            <w:noProof/>
            <w:sz w:val="28"/>
            <w:szCs w:val="28"/>
          </w:rPr>
          <w:t>О</w:t>
        </w:r>
        <w:r w:rsidR="006F3B84" w:rsidRPr="006F3B84">
          <w:rPr>
            <w:rStyle w:val="ab"/>
            <w:noProof/>
            <w:sz w:val="28"/>
            <w:szCs w:val="28"/>
          </w:rPr>
          <w:t>писание хода практики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_Toc458110282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17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3" w:history="1">
        <w:r w:rsidR="006F3B84">
          <w:rPr>
            <w:rStyle w:val="ab"/>
            <w:noProof/>
            <w:sz w:val="28"/>
            <w:szCs w:val="28"/>
          </w:rPr>
          <w:t>Задание 1. П</w:t>
        </w:r>
        <w:r w:rsidR="006F3B84" w:rsidRPr="006F3B84">
          <w:rPr>
            <w:rStyle w:val="ab"/>
            <w:noProof/>
            <w:sz w:val="28"/>
            <w:szCs w:val="28"/>
          </w:rPr>
          <w:t>озици</w:t>
        </w:r>
        <w:r w:rsidR="006F3B84">
          <w:rPr>
            <w:rStyle w:val="ab"/>
            <w:noProof/>
            <w:sz w:val="28"/>
            <w:szCs w:val="28"/>
          </w:rPr>
          <w:t>я и имидж организатора 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_Toc458110283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14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4" w:history="1">
        <w:r w:rsidR="006F3B84">
          <w:rPr>
            <w:rStyle w:val="ab"/>
            <w:noProof/>
            <w:sz w:val="28"/>
            <w:szCs w:val="28"/>
          </w:rPr>
          <w:t>Задание 2. П</w:t>
        </w:r>
        <w:r w:rsidR="006F3B84" w:rsidRPr="006F3B84">
          <w:rPr>
            <w:rStyle w:val="ab"/>
            <w:noProof/>
            <w:sz w:val="28"/>
            <w:szCs w:val="28"/>
          </w:rPr>
          <w:t>аспорт пункта приема экзаменов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_Toc458110284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15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5" w:history="1">
        <w:r w:rsidR="006F3B84">
          <w:rPr>
            <w:rStyle w:val="ab"/>
            <w:noProof/>
            <w:sz w:val="28"/>
            <w:szCs w:val="28"/>
          </w:rPr>
          <w:t>Задание 3. П</w:t>
        </w:r>
        <w:r w:rsidR="006F3B84" w:rsidRPr="006F3B84">
          <w:rPr>
            <w:rStyle w:val="ab"/>
            <w:noProof/>
            <w:sz w:val="28"/>
            <w:szCs w:val="28"/>
          </w:rPr>
          <w:t>еречень нормативных документов,</w:t>
        </w:r>
        <w:r w:rsidR="006F3B84">
          <w:rPr>
            <w:rStyle w:val="ab"/>
            <w:noProof/>
            <w:sz w:val="28"/>
            <w:szCs w:val="28"/>
          </w:rPr>
          <w:t xml:space="preserve"> регламентирующих проведение 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_Toc458110285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16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6" w:history="1">
        <w:r w:rsidR="006F3B84">
          <w:rPr>
            <w:rStyle w:val="ab"/>
            <w:noProof/>
            <w:sz w:val="28"/>
            <w:szCs w:val="28"/>
          </w:rPr>
          <w:t>Задание 4. Организация хода 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_Toc458110286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17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7" w:history="1">
        <w:r w:rsidR="006F3B84">
          <w:rPr>
            <w:rStyle w:val="ab"/>
            <w:noProof/>
            <w:sz w:val="28"/>
            <w:szCs w:val="28"/>
          </w:rPr>
          <w:t>Задание 5. Отчет организатора 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_Toc458110287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19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8" w:history="1">
        <w:r w:rsidR="006F3B84">
          <w:rPr>
            <w:rStyle w:val="ab"/>
            <w:noProof/>
            <w:sz w:val="28"/>
            <w:szCs w:val="28"/>
          </w:rPr>
          <w:t>Задание 6. И</w:t>
        </w:r>
        <w:r w:rsidR="006F3B84" w:rsidRPr="006F3B84">
          <w:rPr>
            <w:rStyle w:val="ab"/>
            <w:noProof/>
            <w:sz w:val="28"/>
            <w:szCs w:val="28"/>
          </w:rPr>
          <w:t xml:space="preserve">нтервью с участниками </w:t>
        </w:r>
        <w:r w:rsidR="006F3B84">
          <w:rPr>
            <w:rStyle w:val="ab"/>
            <w:noProof/>
            <w:sz w:val="28"/>
            <w:szCs w:val="28"/>
          </w:rPr>
          <w:t>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_Toc458110288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20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89" w:history="1">
        <w:r w:rsidR="006F3B84">
          <w:rPr>
            <w:rStyle w:val="ab"/>
            <w:noProof/>
            <w:sz w:val="28"/>
            <w:szCs w:val="28"/>
          </w:rPr>
          <w:t>Задание 7. П</w:t>
        </w:r>
        <w:r w:rsidR="006F3B84" w:rsidRPr="006F3B84">
          <w:rPr>
            <w:rStyle w:val="ab"/>
            <w:noProof/>
            <w:sz w:val="28"/>
            <w:szCs w:val="28"/>
          </w:rPr>
          <w:t>сихолого-педагогические рекомендации</w:t>
        </w:r>
        <w:r w:rsidR="006F3B84">
          <w:rPr>
            <w:rStyle w:val="ab"/>
            <w:noProof/>
            <w:sz w:val="28"/>
            <w:szCs w:val="28"/>
          </w:rPr>
          <w:t xml:space="preserve"> по подготовке и прохождению ГИА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_Toc458110289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26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0" w:history="1">
        <w:r w:rsidR="006F3B84">
          <w:rPr>
            <w:rStyle w:val="ab"/>
            <w:noProof/>
            <w:sz w:val="28"/>
            <w:szCs w:val="28"/>
          </w:rPr>
          <w:t>Задание 8. Х</w:t>
        </w:r>
        <w:r w:rsidR="006F3B84" w:rsidRPr="006F3B84">
          <w:rPr>
            <w:rStyle w:val="ab"/>
            <w:noProof/>
            <w:sz w:val="28"/>
            <w:szCs w:val="28"/>
          </w:rPr>
          <w:t>арактеристика места гиа в системе оценки результатов обучения выпускников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_Toc458110290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27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  <w:bookmarkStart w:id="0" w:name="_GoBack"/>
      <w:bookmarkEnd w:id="0"/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1" w:history="1">
        <w:r w:rsidR="006F3B84">
          <w:rPr>
            <w:rStyle w:val="ab"/>
            <w:noProof/>
            <w:sz w:val="28"/>
            <w:szCs w:val="28"/>
          </w:rPr>
          <w:t>Задание 9. К</w:t>
        </w:r>
        <w:r w:rsidR="006F3B84" w:rsidRPr="006F3B84">
          <w:rPr>
            <w:rStyle w:val="ab"/>
            <w:noProof/>
            <w:sz w:val="28"/>
            <w:szCs w:val="28"/>
          </w:rPr>
          <w:t>омплект кейсов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_Toc458110291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28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2" w:history="1">
        <w:r w:rsidR="006F3B84">
          <w:rPr>
            <w:rStyle w:val="ab"/>
            <w:noProof/>
            <w:sz w:val="28"/>
            <w:szCs w:val="28"/>
          </w:rPr>
          <w:t>Задание 10.  О</w:t>
        </w:r>
        <w:r w:rsidR="006F3B84" w:rsidRPr="006F3B84">
          <w:rPr>
            <w:rStyle w:val="ab"/>
            <w:noProof/>
            <w:sz w:val="28"/>
            <w:szCs w:val="28"/>
          </w:rPr>
          <w:t>ценка личностных результатов выпускн</w:t>
        </w:r>
        <w:r w:rsidR="006F3B84">
          <w:rPr>
            <w:rStyle w:val="ab"/>
            <w:noProof/>
            <w:sz w:val="28"/>
            <w:szCs w:val="28"/>
          </w:rPr>
          <w:t>ика в ходе ЕГЭ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_Toc458110292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30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3" w:history="1">
        <w:r w:rsidR="006F3B84">
          <w:rPr>
            <w:rStyle w:val="ab"/>
            <w:noProof/>
            <w:sz w:val="28"/>
            <w:szCs w:val="28"/>
          </w:rPr>
          <w:t>З</w:t>
        </w:r>
        <w:r w:rsidR="006F3B84" w:rsidRPr="006F3B84">
          <w:rPr>
            <w:rStyle w:val="ab"/>
            <w:noProof/>
            <w:sz w:val="28"/>
            <w:szCs w:val="28"/>
          </w:rPr>
          <w:t>адание 11.  рекомендации по</w:t>
        </w:r>
        <w:r w:rsidR="006F3B84">
          <w:rPr>
            <w:rStyle w:val="ab"/>
            <w:noProof/>
            <w:sz w:val="28"/>
            <w:szCs w:val="28"/>
          </w:rPr>
          <w:t xml:space="preserve"> совершенствованию процедуры ГИА</w:t>
        </w:r>
        <w:r w:rsidR="006F3B84" w:rsidRPr="006F3B84">
          <w:rPr>
            <w:rStyle w:val="ab"/>
            <w:noProof/>
            <w:sz w:val="28"/>
            <w:szCs w:val="28"/>
          </w:rPr>
          <w:t xml:space="preserve"> в общем образовании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_Toc458110293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32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4" w:history="1">
        <w:r w:rsidR="006F3B84">
          <w:rPr>
            <w:rStyle w:val="ab"/>
            <w:noProof/>
            <w:sz w:val="28"/>
            <w:szCs w:val="28"/>
          </w:rPr>
          <w:t>Задание 12. С</w:t>
        </w:r>
        <w:r w:rsidR="006F3B84" w:rsidRPr="006F3B84">
          <w:rPr>
            <w:rStyle w:val="ab"/>
            <w:noProof/>
            <w:sz w:val="28"/>
            <w:szCs w:val="28"/>
          </w:rPr>
          <w:t>амоанализ результатов практики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_Toc458110294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33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5" w:history="1">
        <w:r w:rsidR="006F3B84">
          <w:rPr>
            <w:rStyle w:val="ab"/>
            <w:bCs/>
            <w:iCs/>
            <w:noProof/>
            <w:sz w:val="28"/>
            <w:szCs w:val="28"/>
          </w:rPr>
          <w:t>Задание 13. Эссе «ГИА</w:t>
        </w:r>
        <w:r w:rsidR="006F3B84" w:rsidRPr="006F3B84">
          <w:rPr>
            <w:rStyle w:val="ab"/>
            <w:bCs/>
            <w:iCs/>
            <w:noProof/>
            <w:sz w:val="28"/>
            <w:szCs w:val="28"/>
          </w:rPr>
          <w:t xml:space="preserve"> глазами школьников/педагогов/родителей»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_Toc458110295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34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pStyle w:val="11"/>
        <w:tabs>
          <w:tab w:val="right" w:leader="dot" w:pos="9628"/>
        </w:tabs>
        <w:spacing w:after="0" w:line="360" w:lineRule="auto"/>
        <w:rPr>
          <w:noProof/>
          <w:sz w:val="28"/>
          <w:szCs w:val="28"/>
        </w:rPr>
      </w:pPr>
      <w:hyperlink w:anchor="_Toc458110296" w:history="1">
        <w:r w:rsidR="006F3B84">
          <w:rPr>
            <w:rStyle w:val="ab"/>
            <w:noProof/>
            <w:sz w:val="28"/>
            <w:szCs w:val="28"/>
          </w:rPr>
          <w:t>З</w:t>
        </w:r>
        <w:r w:rsidR="006F3B84" w:rsidRPr="006F3B84">
          <w:rPr>
            <w:rStyle w:val="ab"/>
            <w:noProof/>
            <w:sz w:val="28"/>
            <w:szCs w:val="28"/>
          </w:rPr>
          <w:t>аключение</w:t>
        </w:r>
        <w:r w:rsidR="006F3B84" w:rsidRPr="006F3B84">
          <w:rPr>
            <w:noProof/>
            <w:webHidden/>
            <w:sz w:val="28"/>
            <w:szCs w:val="28"/>
          </w:rPr>
          <w:tab/>
        </w:r>
        <w:r w:rsidRPr="006F3B84">
          <w:rPr>
            <w:noProof/>
            <w:webHidden/>
            <w:sz w:val="28"/>
            <w:szCs w:val="28"/>
          </w:rPr>
          <w:fldChar w:fldCharType="begin"/>
        </w:r>
        <w:r w:rsidR="006F3B84" w:rsidRPr="006F3B84">
          <w:rPr>
            <w:noProof/>
            <w:webHidden/>
            <w:sz w:val="28"/>
            <w:szCs w:val="28"/>
          </w:rPr>
          <w:instrText xml:space="preserve"> PAGEREF _Toc458110296 \h </w:instrText>
        </w:r>
        <w:r w:rsidRPr="006F3B84">
          <w:rPr>
            <w:noProof/>
            <w:webHidden/>
            <w:sz w:val="28"/>
            <w:szCs w:val="28"/>
          </w:rPr>
        </w:r>
        <w:r w:rsidRPr="006F3B84">
          <w:rPr>
            <w:noProof/>
            <w:webHidden/>
            <w:sz w:val="28"/>
            <w:szCs w:val="28"/>
          </w:rPr>
          <w:fldChar w:fldCharType="separate"/>
        </w:r>
        <w:r w:rsidR="00224DC0">
          <w:rPr>
            <w:noProof/>
            <w:webHidden/>
            <w:sz w:val="28"/>
            <w:szCs w:val="28"/>
          </w:rPr>
          <w:t>35</w:t>
        </w:r>
        <w:r w:rsidRPr="006F3B84">
          <w:rPr>
            <w:noProof/>
            <w:webHidden/>
            <w:sz w:val="28"/>
            <w:szCs w:val="28"/>
          </w:rPr>
          <w:fldChar w:fldCharType="end"/>
        </w:r>
      </w:hyperlink>
    </w:p>
    <w:p w:rsidR="006F3B84" w:rsidRPr="006F3B84" w:rsidRDefault="00DB346C" w:rsidP="0037427C">
      <w:pPr>
        <w:shd w:val="clear" w:color="auto" w:fill="FFFFFF"/>
        <w:tabs>
          <w:tab w:val="left" w:leader="underscore" w:pos="0"/>
        </w:tabs>
        <w:spacing w:line="360" w:lineRule="auto"/>
        <w:rPr>
          <w:b/>
          <w:sz w:val="28"/>
          <w:szCs w:val="28"/>
        </w:rPr>
      </w:pPr>
      <w:r w:rsidRPr="006F3B84">
        <w:rPr>
          <w:sz w:val="28"/>
          <w:szCs w:val="28"/>
        </w:rPr>
        <w:fldChar w:fldCharType="end"/>
      </w:r>
    </w:p>
    <w:p w:rsidR="004B4838" w:rsidRDefault="004B4838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B4838" w:rsidRPr="008E2057" w:rsidRDefault="004B4838" w:rsidP="004B4838">
      <w:pPr>
        <w:pageBreakBefore/>
        <w:shd w:val="clear" w:color="auto" w:fill="FFFFFF"/>
        <w:tabs>
          <w:tab w:val="left" w:leader="underscore" w:pos="0"/>
        </w:tabs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lastRenderedPageBreak/>
        <w:t>ПАСПОРТ</w:t>
      </w:r>
      <w:r w:rsidR="00DB346C">
        <w:rPr>
          <w:b/>
          <w:sz w:val="28"/>
          <w:szCs w:val="28"/>
        </w:rPr>
        <w:fldChar w:fldCharType="begin"/>
      </w:r>
      <w:r>
        <w:instrText xml:space="preserve"> TC "</w:instrText>
      </w:r>
      <w:bookmarkStart w:id="1" w:name="_Toc458110280"/>
      <w:r w:rsidRPr="00332B1D">
        <w:rPr>
          <w:b/>
          <w:sz w:val="28"/>
          <w:szCs w:val="28"/>
        </w:rPr>
        <w:instrText>П</w:instrText>
      </w:r>
      <w:r>
        <w:rPr>
          <w:b/>
          <w:sz w:val="28"/>
          <w:szCs w:val="28"/>
        </w:rPr>
        <w:instrText>аспорт организатора ГИА</w:instrText>
      </w:r>
      <w:bookmarkEnd w:id="1"/>
      <w:r>
        <w:instrText xml:space="preserve">" \f C \l "1" </w:instrText>
      </w:r>
      <w:r w:rsidR="00DB346C">
        <w:rPr>
          <w:b/>
          <w:sz w:val="28"/>
          <w:szCs w:val="28"/>
        </w:rPr>
        <w:fldChar w:fldCharType="end"/>
      </w:r>
      <w:r w:rsidRPr="008E2057">
        <w:rPr>
          <w:b/>
          <w:sz w:val="28"/>
          <w:szCs w:val="28"/>
        </w:rPr>
        <w:t xml:space="preserve"> </w:t>
      </w:r>
    </w:p>
    <w:p w:rsidR="004B4838" w:rsidRPr="008E2057" w:rsidRDefault="004B4838" w:rsidP="004B4838">
      <w:pPr>
        <w:shd w:val="clear" w:color="auto" w:fill="FFFFFF"/>
        <w:tabs>
          <w:tab w:val="left" w:leader="underscore" w:pos="0"/>
        </w:tabs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t>ОРГАНИЗАТОРА ГИА</w:t>
      </w:r>
    </w:p>
    <w:p w:rsidR="004B4838" w:rsidRPr="008E2057" w:rsidRDefault="004B4838" w:rsidP="004B483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(фамилия, имя, отчество (при наличии))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Код и наименование образовательной программы: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 xml:space="preserve">Тип и вид практики: психолого-педагогическая практика «Организация ГИА в общем образовании» (производственная практика) 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Период практики: с ____  ____________ 20___г. по ____ _____________ 20___г.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База практики: Пункт проведения экзамена, расположенный в здании 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полное наименование организации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по адресу: г. _________________, ул. ___________________, д.______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Вид участия в организации ГИА (нужное подчеркнуть):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- в аудитории 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- вне аудитории </w:t>
      </w: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widowControl w:val="0"/>
        <w:tabs>
          <w:tab w:val="right" w:leader="underscore" w:pos="9639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Руководитель практики</w:t>
      </w:r>
      <w:r w:rsidRPr="008E2057">
        <w:rPr>
          <w:sz w:val="28"/>
          <w:szCs w:val="28"/>
        </w:rPr>
        <w:br/>
        <w:t xml:space="preserve">(представитель вуза):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shd w:val="clear" w:color="auto" w:fill="FFFFFF"/>
        <w:spacing w:line="360" w:lineRule="auto"/>
        <w:ind w:firstLine="3119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(Ф.И.О., должность)</w:t>
      </w:r>
    </w:p>
    <w:p w:rsidR="004B4838" w:rsidRPr="008E2057" w:rsidRDefault="004B4838" w:rsidP="004B4838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4B4838" w:rsidRPr="008E2057" w:rsidRDefault="004B4838" w:rsidP="004B4838">
      <w:pPr>
        <w:pStyle w:val="1"/>
        <w:spacing w:line="360" w:lineRule="auto"/>
        <w:ind w:firstLine="709"/>
        <w:rPr>
          <w:b w:val="0"/>
          <w:sz w:val="28"/>
          <w:szCs w:val="28"/>
        </w:rPr>
        <w:sectPr w:rsidR="004B4838" w:rsidRPr="008E2057" w:rsidSect="008D5240">
          <w:footerReference w:type="default" r:id="rId7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r w:rsidRPr="008E2057">
        <w:rPr>
          <w:b w:val="0"/>
          <w:sz w:val="28"/>
          <w:szCs w:val="28"/>
        </w:rPr>
        <w:t xml:space="preserve"> </w:t>
      </w: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</w:rPr>
      </w:pPr>
      <w:r w:rsidRPr="008E2057">
        <w:rPr>
          <w:rFonts w:ascii="Times New Roman" w:hAnsi="Times New Roman"/>
          <w:i w:val="0"/>
        </w:rPr>
        <w:lastRenderedPageBreak/>
        <w:t>Рабочий план-график практики</w:t>
      </w:r>
      <w:r w:rsidR="00DB346C">
        <w:rPr>
          <w:rFonts w:ascii="Times New Roman" w:hAnsi="Times New Roman"/>
          <w:i w:val="0"/>
        </w:rPr>
        <w:fldChar w:fldCharType="begin"/>
      </w:r>
      <w:r>
        <w:instrText xml:space="preserve"> TC "</w:instrText>
      </w:r>
      <w:bookmarkStart w:id="2" w:name="_Toc458110281"/>
      <w:r w:rsidRPr="00896C68">
        <w:rPr>
          <w:rFonts w:ascii="Times New Roman" w:hAnsi="Times New Roman"/>
          <w:i w:val="0"/>
        </w:rPr>
        <w:instrText>Рабочий план-график практики</w:instrText>
      </w:r>
      <w:bookmarkEnd w:id="2"/>
      <w:r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9"/>
        <w:gridCol w:w="56"/>
        <w:gridCol w:w="1599"/>
        <w:gridCol w:w="24"/>
        <w:gridCol w:w="5190"/>
        <w:gridCol w:w="9"/>
        <w:gridCol w:w="2266"/>
        <w:gridCol w:w="15"/>
        <w:gridCol w:w="18"/>
        <w:gridCol w:w="1717"/>
      </w:tblGrid>
      <w:tr w:rsidR="004B4838" w:rsidRPr="008E2057" w:rsidTr="00CE5821">
        <w:trPr>
          <w:jc w:val="center"/>
        </w:trPr>
        <w:tc>
          <w:tcPr>
            <w:tcW w:w="1308" w:type="pct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569" w:type="pct"/>
            <w:gridSpan w:val="3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Сроки 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выполнения</w:t>
            </w:r>
          </w:p>
        </w:tc>
        <w:tc>
          <w:tcPr>
            <w:tcW w:w="1762" w:type="pct"/>
            <w:gridSpan w:val="2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Планируемые результаты</w:t>
            </w:r>
          </w:p>
        </w:tc>
        <w:tc>
          <w:tcPr>
            <w:tcW w:w="779" w:type="pct"/>
            <w:gridSpan w:val="3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Отчетные </w:t>
            </w:r>
            <w:r w:rsidRPr="008E2057">
              <w:rPr>
                <w:sz w:val="28"/>
                <w:szCs w:val="28"/>
              </w:rPr>
              <w:br/>
              <w:t>материалы</w:t>
            </w:r>
          </w:p>
        </w:tc>
        <w:tc>
          <w:tcPr>
            <w:tcW w:w="582" w:type="pct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Отметка </w:t>
            </w:r>
            <w:r w:rsidRPr="008E2057">
              <w:rPr>
                <w:sz w:val="28"/>
                <w:szCs w:val="28"/>
              </w:rPr>
              <w:br/>
              <w:t>о выполнении</w:t>
            </w: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569" w:type="pct"/>
            <w:gridSpan w:val="3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762" w:type="pct"/>
            <w:gridSpan w:val="2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779" w:type="pct"/>
            <w:gridSpan w:val="3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582" w:type="pct"/>
            <w:vAlign w:val="center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5</w:t>
            </w: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1. Участие в установочной конференции. Выбор базы для прохождения практики (пункта ППЭ). Составление и утверждение рабочего плана-графика практики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</w:p>
        </w:tc>
        <w:tc>
          <w:tcPr>
            <w:tcW w:w="1762" w:type="pct"/>
            <w:gridSpan w:val="2"/>
            <w:vAlign w:val="center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Знать и понимать цели и задачи практики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ценностные ориентиры и социальную значимость своей профессиональной деятельности, ее место и роль в развитии современного образования.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анализировать свою профессиональную деятельность и планировать собственную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траекторию профессионального развития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Утвержденный рабочий план-</w:t>
            </w:r>
            <w:r w:rsidRPr="008E2057">
              <w:rPr>
                <w:spacing w:val="-6"/>
                <w:sz w:val="28"/>
                <w:szCs w:val="28"/>
              </w:rPr>
              <w:t>график практики, сочинение-</w:t>
            </w:r>
            <w:r w:rsidRPr="008E2057">
              <w:rPr>
                <w:sz w:val="28"/>
                <w:szCs w:val="28"/>
              </w:rPr>
              <w:t>размышление (задание 1)</w:t>
            </w:r>
          </w:p>
        </w:tc>
        <w:tc>
          <w:tcPr>
            <w:tcW w:w="58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2. Знакомство с Пунктом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проведения экзаменов (далее ППЭ). Составление паспорта ППЭ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</w:p>
        </w:tc>
        <w:tc>
          <w:tcPr>
            <w:tcW w:w="1762" w:type="pct"/>
            <w:gridSpan w:val="2"/>
            <w:vAlign w:val="center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типовые нормативные документы, регламентирующие деятельность образовательной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– соотносить деятельность образовательной организации с требованиями нормативных документов в сфере образования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  <w:r w:rsidRPr="008E2057">
              <w:rPr>
                <w:spacing w:val="2"/>
                <w:sz w:val="28"/>
                <w:szCs w:val="28"/>
              </w:rPr>
              <w:lastRenderedPageBreak/>
              <w:t xml:space="preserve">Паспорт </w:t>
            </w:r>
            <w:r w:rsidRPr="008E2057">
              <w:rPr>
                <w:spacing w:val="-8"/>
                <w:sz w:val="28"/>
                <w:szCs w:val="28"/>
              </w:rPr>
              <w:t xml:space="preserve">пункта приема </w:t>
            </w:r>
            <w:r w:rsidRPr="008E2057">
              <w:rPr>
                <w:spacing w:val="-2"/>
                <w:sz w:val="28"/>
                <w:szCs w:val="28"/>
              </w:rPr>
              <w:t>экзаменов (задание 2)</w:t>
            </w:r>
          </w:p>
        </w:tc>
        <w:tc>
          <w:tcPr>
            <w:tcW w:w="58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Составление перечня федеральных нормативно-правовых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актов, инструктивных и методических материалов, регламентирующих проведение ГИА</w:t>
            </w:r>
          </w:p>
        </w:tc>
        <w:tc>
          <w:tcPr>
            <w:tcW w:w="56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основы законодательства о правах ребенка, законы в сфере образования и федеральные государственные образовательные стандарты общего образования;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требования к проведению оценочных процедур в системе общего образования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Перечень нормативных документов (задание 3)</w:t>
            </w:r>
          </w:p>
        </w:tc>
        <w:tc>
          <w:tcPr>
            <w:tcW w:w="582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4. Организация хода ГИА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05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основы законодательства о правах ребенка, законы в сфере образования и федеральные государственные образователь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е стандарты общего образования;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требования к проведению оценочных процедур в системе общего образования.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анализировать нормативные документы, регламентирующие деятельность образовательной организации;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охарактеризовать педагогическую ситуацию с нормативно-правовой точки зрения;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– соотносить деятельность образовательной организации с требованиями нормативных документов в сфере образования.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навыками использования нормативных документов в осуществлении профессиональной деятельности;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методами диагностики 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психологического состояния обучающихся во время проведения оценочных процедур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lastRenderedPageBreak/>
              <w:t>Заполненные формы:</w:t>
            </w:r>
          </w:p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 </w:t>
            </w:r>
            <w:r w:rsidRPr="008E2057">
              <w:rPr>
                <w:b/>
                <w:sz w:val="28"/>
                <w:szCs w:val="28"/>
              </w:rPr>
              <w:t xml:space="preserve">- </w:t>
            </w:r>
            <w:r w:rsidRPr="008E2057">
              <w:rPr>
                <w:sz w:val="28"/>
                <w:szCs w:val="28"/>
              </w:rPr>
              <w:t>для организаторов в аудитории</w:t>
            </w:r>
            <w:r w:rsidRPr="008E2057">
              <w:rPr>
                <w:b/>
                <w:sz w:val="28"/>
                <w:szCs w:val="28"/>
              </w:rPr>
              <w:t>:</w:t>
            </w:r>
            <w:r w:rsidRPr="008E2057">
              <w:rPr>
                <w:sz w:val="28"/>
                <w:szCs w:val="28"/>
              </w:rPr>
              <w:t xml:space="preserve"> ППЭ-05-01 </w:t>
            </w:r>
            <w:r w:rsidRPr="008E2057">
              <w:rPr>
                <w:sz w:val="28"/>
                <w:szCs w:val="28"/>
              </w:rPr>
              <w:lastRenderedPageBreak/>
              <w:t xml:space="preserve">«Список участников ГИА в аудитории» (2 экз.), ППЭ-05-02 «Протокол проведения ЕГЭ в аудитории», ППЭ-12-02 «Ведомость коррекции персональных данных участников ЕГЭ в аудитории», ППЭ-12-03 «Ведомость использования дополнительных бланков ответов </w:t>
            </w:r>
            <w:r w:rsidRPr="008E2057">
              <w:rPr>
                <w:sz w:val="28"/>
                <w:szCs w:val="28"/>
              </w:rPr>
              <w:lastRenderedPageBreak/>
              <w:t>№2», ППЭ-16 «Расшифровка кодов образовательных организаций ППЭ».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для организаторов вне аудитории: ППЭ – 05-01, ППЭ-06-01 «Список участников ГИА образовательной организации», ППЭ – 06- 02 «Список участников ЕГЭ в ППЭ по 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алфавиту». (задание 4)</w:t>
            </w:r>
          </w:p>
        </w:tc>
        <w:tc>
          <w:tcPr>
            <w:tcW w:w="582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5. 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Составление отчета организатора  по проведению ГИА, передача отчета в Ситуационный центр.</w:t>
            </w:r>
          </w:p>
        </w:tc>
        <w:tc>
          <w:tcPr>
            <w:tcW w:w="569" w:type="pct"/>
            <w:gridSpan w:val="3"/>
            <w:vAlign w:val="center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основы законодательства о правах ребенка, законы в сфере образования и федеральные государственные образовательные стандарты общего образования;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требования к проведению оценочных процедур в системе общего образования;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типовые нормативные документы, регламентирующие деятельность образовательной организации.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анализировать нормативные документы, регламентирующие деятельность образовательной организации;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– охарактеризовать педагогическую </w:t>
            </w:r>
            <w:r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ситуацию с нормативно-правовой точки зрения, соотносить деятельность образовательной организации с требованиями нормативных документов в сфере образования.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навыками выявления противоречий и вы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деления наиболее перспективных нап</w:t>
            </w:r>
            <w:r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равлений профессиональной деятельности;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навыками использования нормативных документов в осуществлении профессиональной деятельности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Отчет (задание 5)</w:t>
            </w:r>
          </w:p>
        </w:tc>
        <w:tc>
          <w:tcPr>
            <w:tcW w:w="582" w:type="pct"/>
            <w:vAlign w:val="center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DB346C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46C">
              <w:rPr>
                <w:rFonts w:ascii="Times New Roman" w:hAnsi="Times New Roman" w:cs="Times New Roman"/>
                <w:i/>
                <w:noProof/>
                <w:sz w:val="28"/>
                <w:szCs w:val="28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30" o:spid="_x0000_s1027" type="#_x0000_t202" style="position:absolute;left:0;text-align:left;margin-left:-36.5pt;margin-top:218.95pt;width:30pt;height:37.5pt;z-index:-2516551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" stroked="f">
                  <v:textbox style="layout-flow:vertical">
                    <w:txbxContent>
                      <w:p w:rsidR="004B4838" w:rsidRPr="00E4618C" w:rsidRDefault="004B4838" w:rsidP="004B4838">
                        <w:pPr>
                          <w:jc w:val="center"/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sz w:val="24"/>
                            <w:szCs w:val="24"/>
                            <w:lang w:val="en-US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B4838"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. Проведение интервью с участниками ГИА</w:t>
            </w:r>
            <w:r w:rsidR="004B4838" w:rsidRPr="008E205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(исследование </w:t>
            </w:r>
            <w:r w:rsidR="004B4838"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отношения участников ГИА в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про</w:t>
            </w:r>
            <w:r w:rsidR="004B4838"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цедуре ГИА, сбор и анализ предложений по изменению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 и процедуры 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ГИА)</w:t>
            </w:r>
          </w:p>
        </w:tc>
        <w:tc>
          <w:tcPr>
            <w:tcW w:w="56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строить коммуникации на основе признания социальных, культурных и личностных особенностей;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сотрудничать с другими педагогическими работниками и другими специалистами в решении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воспитательных задач.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навыками конструктивных социальных коммуникаций;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способами взаимодействия с участниками образовательного процесса;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способами преодоления коммуникативных барьеров;</w:t>
            </w:r>
          </w:p>
          <w:p w:rsidR="004B4838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методами диагностики психологического состояния обучающихся во время проведения оценочных процедур</w:t>
            </w:r>
          </w:p>
          <w:p w:rsidR="004B4838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838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838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79C" w:rsidRDefault="0046279C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79C" w:rsidRDefault="0046279C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79C" w:rsidRDefault="0046279C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279C" w:rsidRPr="008E2057" w:rsidRDefault="0046279C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Протоколы интервью, анализ результатов интервью 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(задание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6)</w:t>
            </w:r>
          </w:p>
        </w:tc>
        <w:tc>
          <w:tcPr>
            <w:tcW w:w="582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5000" w:type="pct"/>
            <w:gridSpan w:val="10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Выполнение индивидуальных заданий (выбрать не менее трех заданий)</w:t>
            </w:r>
          </w:p>
        </w:tc>
      </w:tr>
      <w:tr w:rsidR="004B4838" w:rsidRPr="008E2057" w:rsidTr="00CE5821">
        <w:trPr>
          <w:trHeight w:val="3036"/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7.1. Разработка психолого-педагогических рекомендаций по подготовке участников образовательного процесса (_____________________)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обучающихся, родителей, учителей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к ГИА</w:t>
            </w:r>
          </w:p>
        </w:tc>
        <w:tc>
          <w:tcPr>
            <w:tcW w:w="56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 методы и приемы создания благоприятного психологического климата в коллективе;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основы законодательства о правах ребенка, законы в сфере образования и федеральные государственные образовательные стандарты общего образования;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требования к проведению оценочных процедур в системе общего образования;</w:t>
            </w:r>
          </w:p>
          <w:p w:rsidR="004B4838" w:rsidRPr="008E2057" w:rsidRDefault="004B4838" w:rsidP="0046279C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типовые нормативные документы, регламентирующие деятельность образовательной организации.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Психолого-педагогические рекомендации (задание 7)</w:t>
            </w:r>
          </w:p>
        </w:tc>
        <w:tc>
          <w:tcPr>
            <w:tcW w:w="582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69" w:type="pct"/>
            <w:gridSpan w:val="3"/>
            <w:tcBorders>
              <w:bottom w:val="single" w:sz="4" w:space="0" w:color="auto"/>
            </w:tcBorders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способами взаимодействия с участниками образовательного процесса;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способами преодоления 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коммуникативных барьеров;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методами диагностики психологического состояния обучающихся во время проведения оценочных процедур</w:t>
            </w: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82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637"/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lastRenderedPageBreak/>
              <w:t>7.2. Определение места ГИА в системе оценки результатов обучения выпускников.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pct"/>
            <w:gridSpan w:val="3"/>
            <w:tcBorders>
              <w:bottom w:val="single" w:sz="4" w:space="0" w:color="auto"/>
            </w:tcBorders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федеральные государственные образователь</w:t>
            </w: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е стандарты общего образования; 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требования к проведению оценочных процедур в системе общего образования.</w:t>
            </w:r>
          </w:p>
          <w:p w:rsidR="004B4838" w:rsidRPr="008E2057" w:rsidRDefault="006F3B84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формы, методы и инструменты оценивания в системе общего образования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4B4838" w:rsidRPr="008E2057" w:rsidRDefault="006F3B84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нормативные документы в сфере образования;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6F3B84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навыками использования нормативных </w:t>
            </w:r>
            <w:r w:rsidR="004B4838"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документов в осуществлении профессиональной деятельности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firstLine="21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779" w:type="pct"/>
            <w:gridSpan w:val="3"/>
          </w:tcPr>
          <w:p w:rsidR="004B4838" w:rsidRPr="008E2057" w:rsidRDefault="004B4838" w:rsidP="00CE58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lastRenderedPageBreak/>
              <w:t>Характеристика места ГИА в системе оценки результатов обучения выпускников.</w:t>
            </w:r>
          </w:p>
          <w:p w:rsidR="004B4838" w:rsidRPr="008E2057" w:rsidRDefault="004B4838" w:rsidP="00CE582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(задание 8)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</w:tc>
        <w:tc>
          <w:tcPr>
            <w:tcW w:w="582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08" w:type="pct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7.3. Разработка не менее двух кейсов (практических задач) на основе педагогических ситуаций, возникающих в ходе процедур ГИА</w:t>
            </w:r>
          </w:p>
        </w:tc>
        <w:tc>
          <w:tcPr>
            <w:tcW w:w="569" w:type="pct"/>
            <w:gridSpan w:val="3"/>
            <w:tcBorders>
              <w:top w:val="single" w:sz="4" w:space="0" w:color="auto"/>
            </w:tcBorders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762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Уметь: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– охарактеризовать педагогическую ситуацию с нормативно-правовой точки зрения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способами взаимодействия с участниками образовательного процесса;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способами преодоления коммуникативных барьеров;</w:t>
            </w:r>
          </w:p>
        </w:tc>
        <w:tc>
          <w:tcPr>
            <w:tcW w:w="773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Комплект кейсов (задание 9)</w:t>
            </w:r>
          </w:p>
        </w:tc>
        <w:tc>
          <w:tcPr>
            <w:tcW w:w="588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27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noProof/>
                <w:sz w:val="28"/>
                <w:szCs w:val="28"/>
              </w:rPr>
            </w:pPr>
          </w:p>
        </w:tc>
        <w:tc>
          <w:tcPr>
            <w:tcW w:w="54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767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методами диагностики психологического состояния обучающихся во время проведения оценочных процедур.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навыками выявления противоречий и выделения наиболее перспективных 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направлений профессиональной деятельности</w:t>
            </w:r>
          </w:p>
        </w:tc>
        <w:tc>
          <w:tcPr>
            <w:tcW w:w="771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i/>
                <w:sz w:val="28"/>
                <w:szCs w:val="28"/>
              </w:rPr>
            </w:pPr>
          </w:p>
        </w:tc>
        <w:tc>
          <w:tcPr>
            <w:tcW w:w="593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center"/>
              <w:rPr>
                <w:i/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27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noProof/>
                <w:spacing w:val="-10"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lastRenderedPageBreak/>
              <w:t>7.4 Характеристика возможностей ГИА с точки зрения оценки личностных результатов выпускника</w:t>
            </w:r>
          </w:p>
        </w:tc>
        <w:tc>
          <w:tcPr>
            <w:tcW w:w="54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</w:p>
        </w:tc>
        <w:tc>
          <w:tcPr>
            <w:tcW w:w="1767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</w:tc>
        <w:tc>
          <w:tcPr>
            <w:tcW w:w="771" w:type="pct"/>
            <w:gridSpan w:val="2"/>
          </w:tcPr>
          <w:p w:rsidR="004B4838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Оценка личностных результатов выпускника в ходе ГИА (задание 10)</w:t>
            </w:r>
          </w:p>
          <w:p w:rsidR="004B4838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93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27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7.5. Разработка рекомендаций для потенциального общественного наблюдателя</w:t>
            </w:r>
          </w:p>
        </w:tc>
        <w:tc>
          <w:tcPr>
            <w:tcW w:w="54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</w:p>
        </w:tc>
        <w:tc>
          <w:tcPr>
            <w:tcW w:w="1767" w:type="pct"/>
            <w:gridSpan w:val="2"/>
          </w:tcPr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основы законодательства о правах ребенка, законы в сфере образования и федеральные государственные образовательные стандарты общего образования;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требования к проведению оценочных процедур в системе общего образования.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pStyle w:val="a9"/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навыками использования нормативных документов в осуществлении профессиональной деятельности</w:t>
            </w:r>
          </w:p>
        </w:tc>
        <w:tc>
          <w:tcPr>
            <w:tcW w:w="771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lastRenderedPageBreak/>
              <w:t xml:space="preserve">Рекомендации для общественного наблюдателя 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(задание 11)</w:t>
            </w:r>
          </w:p>
        </w:tc>
        <w:tc>
          <w:tcPr>
            <w:tcW w:w="593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556"/>
          <w:jc w:val="center"/>
        </w:trPr>
        <w:tc>
          <w:tcPr>
            <w:tcW w:w="1327" w:type="pct"/>
            <w:gridSpan w:val="2"/>
            <w:tcBorders>
              <w:top w:val="single" w:sz="4" w:space="0" w:color="auto"/>
            </w:tcBorders>
          </w:tcPr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9. Подведение итогов (оформление заключения о выполнении плана практики и достижении запланированных результатов, самоанализ результатов практики, подготовка эссе «Аттестат зрелости и ГИА: линии сближения и расхождения»,</w:t>
            </w: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публичного отчета)</w:t>
            </w:r>
          </w:p>
        </w:tc>
        <w:tc>
          <w:tcPr>
            <w:tcW w:w="54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</w:p>
        </w:tc>
        <w:tc>
          <w:tcPr>
            <w:tcW w:w="1767" w:type="pct"/>
            <w:gridSpan w:val="2"/>
          </w:tcPr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Знать:</w:t>
            </w:r>
          </w:p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– ценностные ориентиры и социальную значимость своей профессиональной деятельности, ее место и роль в развитии </w:t>
            </w:r>
          </w:p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современного образования.</w:t>
            </w:r>
          </w:p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 xml:space="preserve">Уметь: </w:t>
            </w:r>
          </w:p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– анализировать свою профессиональную деятельность и планировать собственную траекторию профессионального развития.</w:t>
            </w:r>
          </w:p>
          <w:p w:rsidR="004B4838" w:rsidRPr="008E2057" w:rsidRDefault="004B4838" w:rsidP="00CE5821">
            <w:pPr>
              <w:pStyle w:val="a9"/>
              <w:tabs>
                <w:tab w:val="left" w:pos="212"/>
              </w:tabs>
              <w:spacing w:after="0" w:line="36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 w:rsidRPr="008E2057">
              <w:rPr>
                <w:rFonts w:ascii="Times New Roman" w:hAnsi="Times New Roman" w:cs="Times New Roman"/>
                <w:sz w:val="28"/>
                <w:szCs w:val="28"/>
              </w:rPr>
              <w:t>Владеть:</w:t>
            </w:r>
          </w:p>
          <w:p w:rsidR="004B4838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pacing w:val="-6"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– </w:t>
            </w:r>
            <w:r w:rsidRPr="008E2057">
              <w:rPr>
                <w:spacing w:val="-8"/>
                <w:sz w:val="28"/>
                <w:szCs w:val="28"/>
              </w:rPr>
              <w:t>навыками выявления противоречий и вы</w:t>
            </w:r>
            <w:r w:rsidRPr="008E2057">
              <w:rPr>
                <w:spacing w:val="-6"/>
                <w:sz w:val="28"/>
                <w:szCs w:val="28"/>
              </w:rPr>
              <w:t>деления наиболее перспективных направлений профессиональной деятельности</w:t>
            </w:r>
          </w:p>
          <w:p w:rsidR="0046279C" w:rsidRPr="008E2057" w:rsidRDefault="0046279C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</w:p>
        </w:tc>
        <w:tc>
          <w:tcPr>
            <w:tcW w:w="771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pacing w:val="-6"/>
                <w:sz w:val="28"/>
                <w:szCs w:val="28"/>
              </w:rPr>
            </w:pPr>
            <w:r w:rsidRPr="008E2057">
              <w:rPr>
                <w:spacing w:val="-6"/>
                <w:sz w:val="28"/>
                <w:szCs w:val="28"/>
              </w:rPr>
              <w:t>Самоанализ (задание 12), эссе (задание 13), заключение</w:t>
            </w:r>
          </w:p>
        </w:tc>
        <w:tc>
          <w:tcPr>
            <w:tcW w:w="593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1327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lastRenderedPageBreak/>
              <w:t xml:space="preserve">10. Участие в итоговой конференции 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2" w:type="pct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jc w:val="both"/>
              <w:rPr>
                <w:sz w:val="28"/>
                <w:szCs w:val="28"/>
              </w:rPr>
            </w:pPr>
          </w:p>
        </w:tc>
        <w:tc>
          <w:tcPr>
            <w:tcW w:w="1767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Владеть: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16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– навыками публичных выступлений и конструктивных социальных коммуникаций</w:t>
            </w:r>
          </w:p>
        </w:tc>
        <w:tc>
          <w:tcPr>
            <w:tcW w:w="771" w:type="pct"/>
            <w:gridSpan w:val="2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25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Публичный </w:t>
            </w:r>
            <w:r w:rsidRPr="008E2057">
              <w:rPr>
                <w:sz w:val="28"/>
                <w:szCs w:val="28"/>
              </w:rPr>
              <w:br/>
              <w:t>отчет</w:t>
            </w:r>
          </w:p>
        </w:tc>
        <w:tc>
          <w:tcPr>
            <w:tcW w:w="593" w:type="pct"/>
            <w:gridSpan w:val="3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4B4838" w:rsidRPr="008E2057" w:rsidRDefault="004B4838" w:rsidP="004B483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Индивидуальные задания</w:t>
      </w:r>
      <w:proofErr w:type="gramStart"/>
      <w:r w:rsidRPr="008E2057">
        <w:rPr>
          <w:sz w:val="28"/>
          <w:szCs w:val="28"/>
        </w:rPr>
        <w:t xml:space="preserve"> (__________________________), </w:t>
      </w:r>
      <w:proofErr w:type="gramEnd"/>
      <w:r w:rsidRPr="008E2057">
        <w:rPr>
          <w:sz w:val="28"/>
          <w:szCs w:val="28"/>
        </w:rPr>
        <w:t>содержание и планируемые результаты практики согласованы</w:t>
      </w:r>
    </w:p>
    <w:tbl>
      <w:tblPr>
        <w:tblW w:w="0" w:type="auto"/>
        <w:tblLook w:val="04A0"/>
      </w:tblPr>
      <w:tblGrid>
        <w:gridCol w:w="7393"/>
        <w:gridCol w:w="7393"/>
      </w:tblGrid>
      <w:tr w:rsidR="004B4838" w:rsidRPr="008E2057" w:rsidTr="00CE5821">
        <w:tc>
          <w:tcPr>
            <w:tcW w:w="7393" w:type="dxa"/>
            <w:shd w:val="clear" w:color="auto" w:fill="auto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Руководитель практики: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_____________ _____________ ________________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426"/>
              <w:jc w:val="both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  <w:vertAlign w:val="superscript"/>
              </w:rPr>
              <w:t xml:space="preserve">должность </w:t>
            </w:r>
            <w:r w:rsidRPr="008E2057">
              <w:rPr>
                <w:sz w:val="28"/>
                <w:szCs w:val="28"/>
                <w:vertAlign w:val="superscript"/>
              </w:rPr>
              <w:tab/>
            </w:r>
            <w:r w:rsidRPr="008E2057">
              <w:rPr>
                <w:sz w:val="28"/>
                <w:szCs w:val="28"/>
                <w:vertAlign w:val="superscript"/>
              </w:rPr>
              <w:tab/>
              <w:t xml:space="preserve">подпись </w:t>
            </w:r>
            <w:r w:rsidRPr="008E2057">
              <w:rPr>
                <w:sz w:val="28"/>
                <w:szCs w:val="28"/>
                <w:vertAlign w:val="superscript"/>
              </w:rPr>
              <w:tab/>
            </w:r>
            <w:r w:rsidRPr="008E2057">
              <w:rPr>
                <w:sz w:val="28"/>
                <w:szCs w:val="28"/>
                <w:vertAlign w:val="superscript"/>
              </w:rPr>
              <w:tab/>
              <w:t xml:space="preserve">       И.О.Ф.</w:t>
            </w:r>
          </w:p>
        </w:tc>
        <w:tc>
          <w:tcPr>
            <w:tcW w:w="7393" w:type="dxa"/>
            <w:shd w:val="clear" w:color="auto" w:fill="auto"/>
          </w:tcPr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Представитель ППЭ (базы практики):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______________ _____________ _______________</w:t>
            </w:r>
          </w:p>
          <w:p w:rsidR="004B4838" w:rsidRPr="008E2057" w:rsidRDefault="004B4838" w:rsidP="00CE58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687"/>
              <w:jc w:val="both"/>
              <w:rPr>
                <w:b/>
                <w:sz w:val="28"/>
                <w:szCs w:val="28"/>
                <w:vertAlign w:val="superscript"/>
              </w:rPr>
            </w:pPr>
            <w:r w:rsidRPr="008E2057">
              <w:rPr>
                <w:sz w:val="28"/>
                <w:szCs w:val="28"/>
                <w:vertAlign w:val="superscript"/>
              </w:rPr>
              <w:t xml:space="preserve">должность </w:t>
            </w:r>
            <w:r w:rsidRPr="008E2057">
              <w:rPr>
                <w:sz w:val="28"/>
                <w:szCs w:val="28"/>
                <w:vertAlign w:val="superscript"/>
              </w:rPr>
              <w:tab/>
            </w:r>
            <w:r w:rsidRPr="008E2057">
              <w:rPr>
                <w:sz w:val="28"/>
                <w:szCs w:val="28"/>
                <w:vertAlign w:val="superscript"/>
              </w:rPr>
              <w:tab/>
              <w:t xml:space="preserve">   подпись                                 И.О.Ф.</w:t>
            </w:r>
          </w:p>
        </w:tc>
      </w:tr>
    </w:tbl>
    <w:p w:rsidR="004B4838" w:rsidRPr="008E2057" w:rsidRDefault="004B4838" w:rsidP="004B4838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Задание принял к исполнению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Обучающийся: ________________ ______________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ind w:left="708" w:firstLine="226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 xml:space="preserve">(подпись) </w:t>
      </w:r>
      <w:r w:rsidRPr="008E2057">
        <w:rPr>
          <w:sz w:val="28"/>
          <w:szCs w:val="28"/>
          <w:vertAlign w:val="superscript"/>
        </w:rPr>
        <w:tab/>
      </w:r>
      <w:r w:rsidRPr="008E2057">
        <w:rPr>
          <w:sz w:val="28"/>
          <w:szCs w:val="28"/>
          <w:vertAlign w:val="superscript"/>
        </w:rPr>
        <w:tab/>
        <w:t xml:space="preserve">          (Ф.И.О.)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pacing w:val="-4"/>
          <w:sz w:val="28"/>
          <w:szCs w:val="28"/>
        </w:rPr>
      </w:pPr>
      <w:r w:rsidRPr="008E2057">
        <w:rPr>
          <w:spacing w:val="-4"/>
          <w:sz w:val="28"/>
          <w:szCs w:val="28"/>
        </w:rPr>
        <w:t xml:space="preserve">Примечание: </w:t>
      </w:r>
      <w:proofErr w:type="gramStart"/>
      <w:r w:rsidRPr="008E2057">
        <w:rPr>
          <w:spacing w:val="-4"/>
          <w:sz w:val="28"/>
          <w:szCs w:val="28"/>
        </w:rPr>
        <w:t>В графу «Отметка о выполнении» вносится запись «Выполнено, дата, подпись руководителя практики (представителя базы практики)» или «Не выполнено (выполнено частично), причина невыполнения (частичного выполнения), дата, подпись руководителя практики (представителя базы практики)».</w:t>
      </w:r>
      <w:proofErr w:type="gramEnd"/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1134"/>
        </w:tabs>
        <w:spacing w:line="360" w:lineRule="auto"/>
        <w:jc w:val="center"/>
        <w:rPr>
          <w:b/>
          <w:sz w:val="28"/>
          <w:szCs w:val="28"/>
        </w:rPr>
        <w:sectPr w:rsidR="004B4838" w:rsidRPr="008E2057" w:rsidSect="00410E50">
          <w:type w:val="nextColumn"/>
          <w:pgSz w:w="16838" w:h="11906" w:orient="landscape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tabs>
          <w:tab w:val="left" w:pos="1134"/>
        </w:tabs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lastRenderedPageBreak/>
        <w:t>Описание хода практики</w:t>
      </w:r>
      <w:r w:rsidR="00DB346C">
        <w:rPr>
          <w:b/>
          <w:sz w:val="28"/>
          <w:szCs w:val="28"/>
        </w:rPr>
        <w:fldChar w:fldCharType="begin"/>
      </w:r>
      <w:r>
        <w:instrText xml:space="preserve"> TC "</w:instrText>
      </w:r>
      <w:bookmarkStart w:id="3" w:name="_Toc458110282"/>
      <w:r w:rsidRPr="00EA71B2">
        <w:rPr>
          <w:b/>
          <w:sz w:val="28"/>
          <w:szCs w:val="28"/>
        </w:rPr>
        <w:instrText>Описание хода практики</w:instrText>
      </w:r>
      <w:bookmarkEnd w:id="3"/>
      <w:r>
        <w:instrText xml:space="preserve">" \f C \l "1" </w:instrText>
      </w:r>
      <w:r w:rsidR="00DB346C">
        <w:rPr>
          <w:b/>
          <w:sz w:val="28"/>
          <w:szCs w:val="28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2"/>
        <w:gridCol w:w="1694"/>
        <w:gridCol w:w="3957"/>
        <w:gridCol w:w="3658"/>
        <w:gridCol w:w="1854"/>
        <w:gridCol w:w="1881"/>
      </w:tblGrid>
      <w:tr w:rsidR="004B4838" w:rsidRPr="008E2057" w:rsidTr="00CE5821">
        <w:tc>
          <w:tcPr>
            <w:tcW w:w="589" w:type="pct"/>
            <w:vMerge w:val="restar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Порядковый № работы (из РПГ практики)</w:t>
            </w:r>
          </w:p>
        </w:tc>
        <w:tc>
          <w:tcPr>
            <w:tcW w:w="573" w:type="pct"/>
            <w:vMerge w:val="restar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Дата </w:t>
            </w:r>
            <w:r w:rsidRPr="008E2057">
              <w:rPr>
                <w:sz w:val="28"/>
                <w:szCs w:val="28"/>
              </w:rPr>
              <w:br/>
              <w:t xml:space="preserve">и место </w:t>
            </w:r>
            <w:r w:rsidRPr="008E2057">
              <w:rPr>
                <w:sz w:val="28"/>
                <w:szCs w:val="28"/>
              </w:rPr>
              <w:br/>
              <w:t>выполнения работ</w:t>
            </w:r>
          </w:p>
        </w:tc>
        <w:tc>
          <w:tcPr>
            <w:tcW w:w="1338" w:type="pct"/>
            <w:vMerge w:val="restar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Контакты в ходе работ</w:t>
            </w:r>
          </w:p>
        </w:tc>
        <w:tc>
          <w:tcPr>
            <w:tcW w:w="1237" w:type="pct"/>
            <w:vMerge w:val="restar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Трудности, возникшие </w:t>
            </w:r>
            <w:r w:rsidRPr="008E2057">
              <w:rPr>
                <w:sz w:val="28"/>
                <w:szCs w:val="28"/>
              </w:rPr>
              <w:br/>
              <w:t>при выполнении работ</w:t>
            </w:r>
          </w:p>
        </w:tc>
        <w:tc>
          <w:tcPr>
            <w:tcW w:w="1263" w:type="pct"/>
            <w:gridSpan w:val="2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Оценка результатов работ</w:t>
            </w:r>
          </w:p>
        </w:tc>
      </w:tr>
      <w:tr w:rsidR="004B4838" w:rsidRPr="008E2057" w:rsidTr="00CE5821">
        <w:tc>
          <w:tcPr>
            <w:tcW w:w="589" w:type="pct"/>
            <w:vMerge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  <w:vMerge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  <w:vMerge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  <w:vMerge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Самооценка</w:t>
            </w:r>
          </w:p>
        </w:tc>
        <w:tc>
          <w:tcPr>
            <w:tcW w:w="636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Оценка </w:t>
            </w:r>
            <w:r w:rsidRPr="008E2057">
              <w:rPr>
                <w:sz w:val="28"/>
                <w:szCs w:val="28"/>
              </w:rPr>
              <w:br/>
              <w:t>руководителя</w:t>
            </w:r>
          </w:p>
        </w:tc>
      </w:tr>
      <w:tr w:rsidR="004B4838" w:rsidRPr="008E2057" w:rsidTr="00CE5821">
        <w:tc>
          <w:tcPr>
            <w:tcW w:w="589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1</w:t>
            </w:r>
          </w:p>
        </w:tc>
        <w:tc>
          <w:tcPr>
            <w:tcW w:w="573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338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627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636" w:type="pct"/>
            <w:vAlign w:val="center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6</w:t>
            </w: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37427C" w:rsidRPr="008E2057" w:rsidTr="00D02293">
        <w:tc>
          <w:tcPr>
            <w:tcW w:w="589" w:type="pct"/>
            <w:vAlign w:val="center"/>
          </w:tcPr>
          <w:p w:rsidR="0037427C" w:rsidRPr="008E2057" w:rsidRDefault="0037427C" w:rsidP="00D02293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573" w:type="pct"/>
            <w:vAlign w:val="center"/>
          </w:tcPr>
          <w:p w:rsidR="0037427C" w:rsidRPr="008E2057" w:rsidRDefault="0037427C" w:rsidP="00D02293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338" w:type="pct"/>
            <w:vAlign w:val="center"/>
          </w:tcPr>
          <w:p w:rsidR="0037427C" w:rsidRPr="008E2057" w:rsidRDefault="0037427C" w:rsidP="00D02293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237" w:type="pct"/>
          </w:tcPr>
          <w:p w:rsidR="0037427C" w:rsidRPr="008E2057" w:rsidRDefault="0037427C" w:rsidP="00D02293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627" w:type="pct"/>
            <w:vAlign w:val="center"/>
          </w:tcPr>
          <w:p w:rsidR="0037427C" w:rsidRPr="008E2057" w:rsidRDefault="0037427C" w:rsidP="00D02293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636" w:type="pct"/>
            <w:vAlign w:val="center"/>
          </w:tcPr>
          <w:p w:rsidR="0037427C" w:rsidRPr="008E2057" w:rsidRDefault="0037427C" w:rsidP="00D02293">
            <w:pPr>
              <w:tabs>
                <w:tab w:val="left" w:pos="1134"/>
              </w:tabs>
              <w:spacing w:line="360" w:lineRule="auto"/>
              <w:jc w:val="center"/>
              <w:rPr>
                <w:i/>
                <w:sz w:val="28"/>
                <w:szCs w:val="28"/>
              </w:rPr>
            </w:pPr>
            <w:r w:rsidRPr="008E2057">
              <w:rPr>
                <w:i/>
                <w:sz w:val="28"/>
                <w:szCs w:val="28"/>
              </w:rPr>
              <w:t>6</w:t>
            </w: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4B4838" w:rsidRPr="008E2057" w:rsidTr="00CE5821">
        <w:tc>
          <w:tcPr>
            <w:tcW w:w="589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73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23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27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pct"/>
          </w:tcPr>
          <w:p w:rsidR="004B4838" w:rsidRPr="008E2057" w:rsidRDefault="004B4838" w:rsidP="00CE5821">
            <w:pPr>
              <w:tabs>
                <w:tab w:val="left" w:pos="1134"/>
              </w:tabs>
              <w:spacing w:line="360" w:lineRule="auto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4B4838" w:rsidRPr="008E2057" w:rsidRDefault="004B4838" w:rsidP="004B4838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  <w:sectPr w:rsidR="004B4838" w:rsidRPr="008E2057" w:rsidSect="00410E50">
          <w:pgSz w:w="16838" w:h="11906" w:orient="landscape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Style w:val="1"/>
        <w:spacing w:line="360" w:lineRule="auto"/>
        <w:rPr>
          <w:b w:val="0"/>
          <w:sz w:val="28"/>
          <w:szCs w:val="28"/>
        </w:rPr>
      </w:pPr>
      <w:r w:rsidRPr="008E2057">
        <w:rPr>
          <w:sz w:val="28"/>
          <w:szCs w:val="28"/>
        </w:rPr>
        <w:lastRenderedPageBreak/>
        <w:t>Задание 1. ПОЗИЦИЯ И ИМИДЖ ОРГАНИЗАТОРА ГИА</w:t>
      </w:r>
      <w:r w:rsidR="00DB346C">
        <w:rPr>
          <w:sz w:val="28"/>
          <w:szCs w:val="28"/>
        </w:rPr>
        <w:fldChar w:fldCharType="begin"/>
      </w:r>
      <w:r>
        <w:instrText xml:space="preserve"> TC "</w:instrText>
      </w:r>
      <w:bookmarkStart w:id="4" w:name="_Toc458110283"/>
      <w:r w:rsidRPr="0015415A">
        <w:rPr>
          <w:sz w:val="28"/>
          <w:szCs w:val="28"/>
        </w:rPr>
        <w:instrText>Задание 1. ПОЗИЦИЯ И ИМИДЖ ОРГАНИЗАТОРА ГИА</w:instrText>
      </w:r>
      <w:bookmarkEnd w:id="4"/>
      <w:r>
        <w:instrText xml:space="preserve">" \f C \l "1" </w:instrText>
      </w:r>
      <w:r w:rsidR="00DB346C">
        <w:rPr>
          <w:sz w:val="28"/>
          <w:szCs w:val="28"/>
        </w:rPr>
        <w:fldChar w:fldCharType="end"/>
      </w:r>
      <w:r w:rsidRPr="008E2057">
        <w:rPr>
          <w:sz w:val="28"/>
          <w:szCs w:val="28"/>
        </w:rPr>
        <w:br/>
      </w:r>
      <w:r w:rsidRPr="008E2057">
        <w:rPr>
          <w:b w:val="0"/>
          <w:sz w:val="28"/>
          <w:szCs w:val="28"/>
        </w:rPr>
        <w:t>(сочинение-размышление)</w:t>
      </w: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</w:rPr>
      </w:pPr>
      <w:r w:rsidRPr="008E2057">
        <w:rPr>
          <w:rFonts w:ascii="Times New Roman" w:hAnsi="Times New Roman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1"/>
        <w:spacing w:line="360" w:lineRule="auto"/>
        <w:ind w:firstLine="709"/>
        <w:rPr>
          <w:b w:val="0"/>
          <w:sz w:val="28"/>
          <w:szCs w:val="28"/>
        </w:rPr>
        <w:sectPr w:rsidR="004B4838" w:rsidRPr="008E2057" w:rsidSect="00410E50">
          <w:footerReference w:type="default" r:id="rId8"/>
          <w:type w:val="nextColumn"/>
          <w:pgSz w:w="11906" w:h="16838" w:code="9"/>
          <w:pgMar w:top="1134" w:right="567" w:bottom="1134" w:left="1701" w:header="567" w:footer="567" w:gutter="0"/>
          <w:pgNumType w:start="14"/>
          <w:cols w:space="708"/>
          <w:docGrid w:linePitch="360"/>
        </w:sectPr>
      </w:pPr>
    </w:p>
    <w:p w:rsidR="004B4838" w:rsidRPr="008E2057" w:rsidRDefault="004B4838" w:rsidP="004B4838">
      <w:pPr>
        <w:pageBreakBefore/>
        <w:tabs>
          <w:tab w:val="left" w:pos="1134"/>
        </w:tabs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lastRenderedPageBreak/>
        <w:t>Задание 2. ПАСПОРТ ПУНКТА ПРИЕМА ЭКЗАМЕНОВ</w:t>
      </w:r>
      <w:r w:rsidR="00DB346C">
        <w:rPr>
          <w:b/>
          <w:sz w:val="28"/>
          <w:szCs w:val="28"/>
        </w:rPr>
        <w:fldChar w:fldCharType="begin"/>
      </w:r>
      <w:r>
        <w:instrText xml:space="preserve"> TC "</w:instrText>
      </w:r>
      <w:bookmarkStart w:id="5" w:name="_Toc458110284"/>
      <w:r w:rsidRPr="00913863">
        <w:rPr>
          <w:b/>
          <w:sz w:val="28"/>
          <w:szCs w:val="28"/>
        </w:rPr>
        <w:instrText>Задание 2. ПАСПОРТ ПУНКТА ПРИЕМА ЭКЗАМЕНОВ</w:instrText>
      </w:r>
      <w:bookmarkEnd w:id="5"/>
      <w:r>
        <w:instrText xml:space="preserve">" \f C \l "1" </w:instrText>
      </w:r>
      <w:r w:rsidR="00DB346C">
        <w:rPr>
          <w:b/>
          <w:sz w:val="28"/>
          <w:szCs w:val="28"/>
        </w:rPr>
        <w:fldChar w:fldCharType="end"/>
      </w:r>
    </w:p>
    <w:p w:rsidR="004B4838" w:rsidRPr="008E2057" w:rsidRDefault="004B4838" w:rsidP="004B4838">
      <w:pPr>
        <w:tabs>
          <w:tab w:val="left" w:pos="113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1134"/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Наименование ППЭ: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Код ППЭ: _________________</w:t>
      </w:r>
    </w:p>
    <w:p w:rsidR="004B4838" w:rsidRPr="008E2057" w:rsidRDefault="004B4838" w:rsidP="004B4838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Тип ППЭ: _________________________</w:t>
      </w:r>
    </w:p>
    <w:p w:rsidR="004B4838" w:rsidRPr="008E2057" w:rsidRDefault="004B4838" w:rsidP="004B4838">
      <w:pPr>
        <w:tabs>
          <w:tab w:val="left" w:pos="1134"/>
        </w:tabs>
        <w:spacing w:line="360" w:lineRule="auto"/>
        <w:ind w:firstLine="1985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ab/>
        <w:t>(крупный, средний, малый)</w:t>
      </w:r>
    </w:p>
    <w:p w:rsidR="004B4838" w:rsidRPr="008E2057" w:rsidRDefault="004B4838" w:rsidP="004B4838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Количество входов в ППЭ: _______</w:t>
      </w:r>
      <w:r w:rsidRPr="008E2057">
        <w:rPr>
          <w:sz w:val="28"/>
          <w:szCs w:val="28"/>
        </w:rPr>
        <w:tab/>
        <w:t>Кол-во аудиторий: ____________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Ф.И.О. руководителя ППЭ: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Ф.И.О. членов ГЭК: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Ф.И.О. ответственного организатора________________________________________________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________________________________________________________________________________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Предметы и их коды: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pStyle w:val="2"/>
        <w:spacing w:before="0" w:after="0" w:line="360" w:lineRule="auto"/>
        <w:ind w:firstLine="709"/>
        <w:rPr>
          <w:rFonts w:ascii="Times New Roman" w:hAnsi="Times New Roman"/>
          <w:b w:val="0"/>
          <w:i w:val="0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pageBreakBefore/>
        <w:spacing w:line="360" w:lineRule="auto"/>
        <w:ind w:firstLine="709"/>
        <w:rPr>
          <w:sz w:val="28"/>
          <w:szCs w:val="28"/>
        </w:rPr>
        <w:sectPr w:rsidR="004B4838" w:rsidRPr="008E2057" w:rsidSect="00410E50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ageBreakBefore/>
        <w:tabs>
          <w:tab w:val="left" w:pos="1134"/>
        </w:tabs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lastRenderedPageBreak/>
        <w:t>Задание 3. ПЕРЕЧЕНЬ НОРМАТИВНЫХ ДОКУМЕНТОВ,</w:t>
      </w:r>
      <w:r w:rsidR="00DB346C">
        <w:rPr>
          <w:b/>
          <w:sz w:val="28"/>
          <w:szCs w:val="28"/>
        </w:rPr>
        <w:fldChar w:fldCharType="begin"/>
      </w:r>
      <w:r>
        <w:instrText xml:space="preserve"> TC "</w:instrText>
      </w:r>
      <w:bookmarkStart w:id="6" w:name="_Toc458110285"/>
      <w:r w:rsidRPr="00AE67A9">
        <w:rPr>
          <w:b/>
          <w:sz w:val="28"/>
          <w:szCs w:val="28"/>
        </w:rPr>
        <w:instrText>Задание 3. ПЕРЕЧЕНЬ НОРМАТИВНЫХ ДОКУМЕНТОВ,</w:instrText>
      </w:r>
      <w:r>
        <w:rPr>
          <w:b/>
          <w:sz w:val="28"/>
          <w:szCs w:val="28"/>
        </w:rPr>
        <w:instrText xml:space="preserve"> регламентирующих проведение ГИА</w:instrText>
      </w:r>
      <w:bookmarkEnd w:id="6"/>
      <w:r>
        <w:instrText xml:space="preserve">" \f C \l "1" </w:instrText>
      </w:r>
      <w:r w:rsidR="00DB346C">
        <w:rPr>
          <w:b/>
          <w:sz w:val="28"/>
          <w:szCs w:val="28"/>
        </w:rPr>
        <w:fldChar w:fldCharType="end"/>
      </w:r>
      <w:r w:rsidRPr="008E2057">
        <w:rPr>
          <w:b/>
          <w:sz w:val="28"/>
          <w:szCs w:val="28"/>
        </w:rPr>
        <w:t xml:space="preserve"> </w:t>
      </w:r>
      <w:r w:rsidRPr="008E2057">
        <w:rPr>
          <w:b/>
          <w:sz w:val="28"/>
          <w:szCs w:val="28"/>
        </w:rPr>
        <w:br/>
        <w:t>РЕГЛАМЕНТИРУЮЩИХ ПРОВЕДЕНИЕ ГИА</w:t>
      </w:r>
    </w:p>
    <w:p w:rsidR="004B4838" w:rsidRPr="008E2057" w:rsidRDefault="004B4838" w:rsidP="004B4838">
      <w:pPr>
        <w:pStyle w:val="2"/>
        <w:keepNext w:val="0"/>
        <w:spacing w:before="0" w:after="0" w:line="360" w:lineRule="auto"/>
        <w:jc w:val="center"/>
        <w:rPr>
          <w:rFonts w:ascii="Times New Roman" w:hAnsi="Times New Roman"/>
          <w:b w:val="0"/>
        </w:rPr>
      </w:pPr>
      <w:r w:rsidRPr="008E2057">
        <w:rPr>
          <w:rFonts w:ascii="Times New Roman" w:hAnsi="Times New Roman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pStyle w:val="2"/>
        <w:keepNext w:val="0"/>
        <w:pageBreakBefore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4. ОРГАНИЗАЦИЯ ХОДА ГИА</w:t>
      </w:r>
      <w:r w:rsidR="00DB346C">
        <w:rPr>
          <w:rFonts w:ascii="Times New Roman" w:hAnsi="Times New Roman"/>
          <w:i w:val="0"/>
        </w:rPr>
        <w:fldChar w:fldCharType="begin"/>
      </w:r>
      <w:r>
        <w:instrText xml:space="preserve"> TC "</w:instrText>
      </w:r>
      <w:bookmarkStart w:id="7" w:name="_Toc458110286"/>
      <w:r w:rsidRPr="00B962C1">
        <w:rPr>
          <w:rFonts w:ascii="Times New Roman" w:hAnsi="Times New Roman"/>
          <w:i w:val="0"/>
        </w:rPr>
        <w:instrText>Задание 4. ОРГАНИЗАЦИЯ ХОДА ГИА</w:instrText>
      </w:r>
      <w:bookmarkEnd w:id="7"/>
      <w:r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</w:p>
    <w:p w:rsidR="004B4838" w:rsidRPr="008E2057" w:rsidRDefault="004B4838" w:rsidP="004B4838">
      <w:pPr>
        <w:spacing w:line="360" w:lineRule="auto"/>
        <w:rPr>
          <w:b/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t>Организация в аудитории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"/>
        <w:gridCol w:w="2296"/>
        <w:gridCol w:w="4348"/>
        <w:gridCol w:w="2349"/>
      </w:tblGrid>
      <w:tr w:rsidR="004B4838" w:rsidRPr="008E2057" w:rsidTr="00CE5821">
        <w:tc>
          <w:tcPr>
            <w:tcW w:w="534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№п</w:t>
            </w:r>
            <w:r w:rsidRPr="008E2057">
              <w:rPr>
                <w:sz w:val="28"/>
                <w:szCs w:val="28"/>
                <w:lang w:val="en-US"/>
              </w:rPr>
              <w:t>/</w:t>
            </w:r>
            <w:r w:rsidRPr="008E2057">
              <w:rPr>
                <w:sz w:val="28"/>
                <w:szCs w:val="28"/>
              </w:rPr>
              <w:t>п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Шифр формы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Наименование формы 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Отметка и подпись ответственного организатора о заполнении формы </w:t>
            </w:r>
          </w:p>
        </w:tc>
      </w:tr>
      <w:tr w:rsidR="004B4838" w:rsidRPr="008E2057" w:rsidTr="00CE5821">
        <w:trPr>
          <w:trHeight w:val="906"/>
        </w:trPr>
        <w:tc>
          <w:tcPr>
            <w:tcW w:w="534" w:type="dxa"/>
            <w:shd w:val="clear" w:color="auto" w:fill="auto"/>
          </w:tcPr>
          <w:p w:rsidR="004B4838" w:rsidRPr="004B4838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4B4838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ППЭ-05-01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«Список участников ГИА в аудитории»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990"/>
        </w:trPr>
        <w:tc>
          <w:tcPr>
            <w:tcW w:w="534" w:type="dxa"/>
            <w:shd w:val="clear" w:color="auto" w:fill="auto"/>
          </w:tcPr>
          <w:p w:rsidR="004B4838" w:rsidRPr="004B4838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4B4838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ППЭ-05-02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«Протокол проведения ЕГЭ в аудитории»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990"/>
        </w:trPr>
        <w:tc>
          <w:tcPr>
            <w:tcW w:w="534" w:type="dxa"/>
            <w:shd w:val="clear" w:color="auto" w:fill="auto"/>
          </w:tcPr>
          <w:p w:rsidR="004B4838" w:rsidRPr="004B4838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4B4838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ППЭ-12-02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«Ведомость коррекции персональных данных участников ЕГЭ в аудитории»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977"/>
        </w:trPr>
        <w:tc>
          <w:tcPr>
            <w:tcW w:w="534" w:type="dxa"/>
            <w:shd w:val="clear" w:color="auto" w:fill="auto"/>
          </w:tcPr>
          <w:p w:rsidR="004B4838" w:rsidRPr="004B4838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4B4838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ППЭ-12-03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«Ведомость использования дополнительных бланков ответов №2»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4B4838" w:rsidRPr="008E2057" w:rsidTr="00CE5821">
        <w:tc>
          <w:tcPr>
            <w:tcW w:w="534" w:type="dxa"/>
            <w:shd w:val="clear" w:color="auto" w:fill="auto"/>
          </w:tcPr>
          <w:p w:rsidR="004B4838" w:rsidRPr="004B4838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4B4838">
              <w:rPr>
                <w:sz w:val="28"/>
                <w:szCs w:val="28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ППЭ-16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«Расшифровка кодов образовательных организаций ППЭ»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4B4838" w:rsidRPr="008E2057" w:rsidRDefault="004B4838" w:rsidP="004B4838">
      <w:pPr>
        <w:spacing w:line="360" w:lineRule="auto"/>
        <w:rPr>
          <w:b/>
          <w:sz w:val="28"/>
          <w:szCs w:val="28"/>
        </w:rPr>
        <w:sectPr w:rsidR="004B4838" w:rsidRPr="008E2057" w:rsidSect="00410E50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spacing w:line="360" w:lineRule="auto"/>
        <w:rPr>
          <w:b/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t xml:space="preserve">Организация вне аудитории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1"/>
        <w:gridCol w:w="2297"/>
        <w:gridCol w:w="4347"/>
        <w:gridCol w:w="2349"/>
      </w:tblGrid>
      <w:tr w:rsidR="004B4838" w:rsidRPr="008E2057" w:rsidTr="00CE5821">
        <w:tc>
          <w:tcPr>
            <w:tcW w:w="534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№п</w:t>
            </w:r>
            <w:r w:rsidRPr="008E2057">
              <w:rPr>
                <w:sz w:val="28"/>
                <w:szCs w:val="28"/>
                <w:lang w:val="en-US"/>
              </w:rPr>
              <w:t>/</w:t>
            </w:r>
            <w:r w:rsidRPr="008E2057">
              <w:rPr>
                <w:sz w:val="28"/>
                <w:szCs w:val="28"/>
              </w:rPr>
              <w:t>п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Шифр формы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 xml:space="preserve">Наименование формы 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Отметка и по</w:t>
            </w:r>
            <w:r w:rsidR="001329FB">
              <w:rPr>
                <w:sz w:val="28"/>
                <w:szCs w:val="28"/>
              </w:rPr>
              <w:t>д</w:t>
            </w:r>
            <w:r w:rsidRPr="008E2057">
              <w:rPr>
                <w:sz w:val="28"/>
                <w:szCs w:val="28"/>
              </w:rPr>
              <w:t>пись  отве</w:t>
            </w:r>
            <w:r w:rsidR="001329FB">
              <w:rPr>
                <w:sz w:val="28"/>
                <w:szCs w:val="28"/>
              </w:rPr>
              <w:t>т</w:t>
            </w:r>
            <w:r w:rsidRPr="008E2057">
              <w:rPr>
                <w:sz w:val="28"/>
                <w:szCs w:val="28"/>
              </w:rPr>
              <w:t xml:space="preserve">ственного организатора о заполнении формы </w:t>
            </w:r>
          </w:p>
        </w:tc>
      </w:tr>
      <w:tr w:rsidR="004B4838" w:rsidRPr="008E2057" w:rsidTr="00CE5821">
        <w:trPr>
          <w:trHeight w:val="906"/>
        </w:trPr>
        <w:tc>
          <w:tcPr>
            <w:tcW w:w="534" w:type="dxa"/>
            <w:shd w:val="clear" w:color="auto" w:fill="auto"/>
          </w:tcPr>
          <w:p w:rsidR="004B4838" w:rsidRPr="001329FB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1329FB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ППЭ-05-01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«Список участников ГИА в аудитории»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990"/>
        </w:trPr>
        <w:tc>
          <w:tcPr>
            <w:tcW w:w="534" w:type="dxa"/>
            <w:shd w:val="clear" w:color="auto" w:fill="auto"/>
          </w:tcPr>
          <w:p w:rsidR="004B4838" w:rsidRPr="001329FB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1329FB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ППЭ-06-01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«Список участников ГИА образовательной организации»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4B4838" w:rsidRPr="008E2057" w:rsidTr="00CE5821">
        <w:trPr>
          <w:trHeight w:val="990"/>
        </w:trPr>
        <w:tc>
          <w:tcPr>
            <w:tcW w:w="534" w:type="dxa"/>
            <w:shd w:val="clear" w:color="auto" w:fill="auto"/>
          </w:tcPr>
          <w:p w:rsidR="004B4838" w:rsidRPr="001329FB" w:rsidRDefault="004B4838" w:rsidP="00CE5821">
            <w:pPr>
              <w:spacing w:line="360" w:lineRule="auto"/>
              <w:rPr>
                <w:sz w:val="28"/>
                <w:szCs w:val="28"/>
              </w:rPr>
            </w:pPr>
            <w:r w:rsidRPr="001329FB"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ППЭ-12-02</w:t>
            </w:r>
          </w:p>
        </w:tc>
        <w:tc>
          <w:tcPr>
            <w:tcW w:w="4536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  <w:r w:rsidRPr="008E2057">
              <w:rPr>
                <w:sz w:val="28"/>
                <w:szCs w:val="28"/>
              </w:rPr>
              <w:t>«Список участников ЕГЭ в ППЭ по алфавиту»</w:t>
            </w:r>
          </w:p>
        </w:tc>
        <w:tc>
          <w:tcPr>
            <w:tcW w:w="2375" w:type="dxa"/>
            <w:shd w:val="clear" w:color="auto" w:fill="auto"/>
          </w:tcPr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4B4838" w:rsidRPr="008E2057" w:rsidRDefault="004B4838" w:rsidP="004B4838">
      <w:pPr>
        <w:spacing w:line="360" w:lineRule="auto"/>
        <w:rPr>
          <w:b/>
          <w:sz w:val="28"/>
          <w:szCs w:val="28"/>
        </w:rPr>
      </w:pP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  <w:sectPr w:rsidR="004B4838" w:rsidRPr="008E2057" w:rsidSect="00410E50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5. ОТЧЕТ ОРГАНИЗАТОРА ГИА</w:t>
      </w:r>
      <w:r w:rsidR="00DB346C">
        <w:rPr>
          <w:rFonts w:ascii="Times New Roman" w:hAnsi="Times New Roman"/>
          <w:i w:val="0"/>
        </w:rPr>
        <w:fldChar w:fldCharType="begin"/>
      </w:r>
      <w:r w:rsidR="001329FB">
        <w:instrText xml:space="preserve"> TC "</w:instrText>
      </w:r>
      <w:bookmarkStart w:id="8" w:name="_Toc458110287"/>
      <w:r w:rsidR="001329FB" w:rsidRPr="004509B6">
        <w:rPr>
          <w:rFonts w:ascii="Times New Roman" w:hAnsi="Times New Roman"/>
          <w:i w:val="0"/>
        </w:rPr>
        <w:instrText>Задание 5. ОТЧЕТ ОРГАНИЗАТОРА ГИА</w:instrText>
      </w:r>
      <w:bookmarkEnd w:id="8"/>
      <w:r w:rsidR="001329FB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  <w:sectPr w:rsidR="004B4838" w:rsidRPr="008E2057" w:rsidSect="00410E50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6. ИНТЕРВЬЮ С УЧАСТНИКАМИ ГИА</w:t>
      </w:r>
      <w:r w:rsidR="00DB346C">
        <w:rPr>
          <w:rFonts w:ascii="Times New Roman" w:hAnsi="Times New Roman"/>
          <w:i w:val="0"/>
        </w:rPr>
        <w:fldChar w:fldCharType="begin"/>
      </w:r>
      <w:r w:rsidR="001329FB">
        <w:instrText xml:space="preserve"> TC "</w:instrText>
      </w:r>
      <w:bookmarkStart w:id="9" w:name="_Toc458110288"/>
      <w:r w:rsidR="001329FB" w:rsidRPr="001458BD">
        <w:rPr>
          <w:rFonts w:ascii="Times New Roman" w:hAnsi="Times New Roman"/>
          <w:i w:val="0"/>
        </w:rPr>
        <w:instrText>Задание 6. ИНТЕРВЬЮ С УЧАСТНИКАМИ ГИА</w:instrText>
      </w:r>
      <w:bookmarkEnd w:id="9"/>
      <w:r w:rsidR="001329FB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</w:p>
    <w:p w:rsidR="004B4838" w:rsidRPr="008E2057" w:rsidRDefault="004B4838" w:rsidP="004B4838">
      <w:pPr>
        <w:spacing w:line="360" w:lineRule="auto"/>
        <w:ind w:firstLine="709"/>
        <w:jc w:val="center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ind w:firstLine="709"/>
        <w:jc w:val="center"/>
        <w:rPr>
          <w:sz w:val="28"/>
          <w:szCs w:val="28"/>
        </w:rPr>
      </w:pPr>
      <w:r w:rsidRPr="008E2057">
        <w:rPr>
          <w:sz w:val="28"/>
          <w:szCs w:val="28"/>
        </w:rPr>
        <w:t>Протоколы интервью</w:t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Вопросы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Ответы на вопросы</w:t>
      </w:r>
    </w:p>
    <w:p w:rsidR="004B4838" w:rsidRPr="008E2057" w:rsidRDefault="004B4838" w:rsidP="004B4838">
      <w:pPr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Интервьюируемый 1.  ______________  Статус: ____________________________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  <w:sectPr w:rsidR="004B4838" w:rsidRPr="008E2057" w:rsidSect="00410E50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lastRenderedPageBreak/>
        <w:t>Интервьюируемый 2.  _________________  Статус: 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Интервьюируемый 3.  _________________  Статус: 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  <w:sectPr w:rsidR="004B4838" w:rsidRPr="008E2057" w:rsidSect="00415867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lastRenderedPageBreak/>
        <w:t>Интервьюируемый 4.  _________________  Статус: 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Интервьюируемый 5.  _________________  Статус: _________________________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  <w:sectPr w:rsidR="004B4838" w:rsidRPr="008E2057" w:rsidSect="00415867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lastRenderedPageBreak/>
        <w:t>Интервьюируемый 6.  _________________  Статус: 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Интервьюируемый 7.  _________________  Статус: _________________________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pageBreakBefore/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lastRenderedPageBreak/>
        <w:t>Интервьюируемый 8.  _________________  Статус: 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tabs>
          <w:tab w:val="left" w:pos="5954"/>
          <w:tab w:val="left" w:pos="6237"/>
        </w:tabs>
        <w:spacing w:line="360" w:lineRule="auto"/>
        <w:jc w:val="both"/>
        <w:rPr>
          <w:sz w:val="28"/>
          <w:szCs w:val="28"/>
        </w:rPr>
      </w:pPr>
      <w:r w:rsidRPr="008E2057">
        <w:rPr>
          <w:sz w:val="28"/>
          <w:szCs w:val="28"/>
        </w:rPr>
        <w:t>Интервьюируемый 9.  _________________  Статус: ________________________</w:t>
      </w:r>
    </w:p>
    <w:p w:rsidR="004B4838" w:rsidRPr="008E2057" w:rsidRDefault="004B4838" w:rsidP="004B4838">
      <w:pPr>
        <w:tabs>
          <w:tab w:val="left" w:pos="5812"/>
        </w:tabs>
        <w:spacing w:line="360" w:lineRule="auto"/>
        <w:ind w:left="851" w:firstLine="2129"/>
        <w:jc w:val="both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имя</w:t>
      </w:r>
      <w:r w:rsidRPr="008E2057">
        <w:rPr>
          <w:sz w:val="28"/>
          <w:szCs w:val="28"/>
          <w:vertAlign w:val="superscript"/>
        </w:rPr>
        <w:tab/>
        <w:t>обучающийся, учитель, родитель</w:t>
      </w:r>
    </w:p>
    <w:p w:rsidR="004B4838" w:rsidRPr="008E2057" w:rsidRDefault="004B4838" w:rsidP="004B4838">
      <w:pPr>
        <w:tabs>
          <w:tab w:val="left" w:pos="6096"/>
          <w:tab w:val="left" w:pos="7938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место учебы; место работы; место учебы, где учится ребенок</w:t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1.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2. 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3.</w:t>
      </w: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ab/>
      </w:r>
    </w:p>
    <w:p w:rsidR="004B4838" w:rsidRPr="008E2057" w:rsidRDefault="004B4838" w:rsidP="004B4838">
      <w:pPr>
        <w:tabs>
          <w:tab w:val="right" w:leader="underscore" w:pos="9639"/>
        </w:tabs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pStyle w:val="2"/>
        <w:pageBreakBefore/>
        <w:spacing w:before="0" w:after="0" w:line="360" w:lineRule="auto"/>
        <w:jc w:val="center"/>
      </w:pPr>
      <w:r w:rsidRPr="008E2057">
        <w:rPr>
          <w:rFonts w:ascii="Times New Roman" w:hAnsi="Times New Roman"/>
          <w:b w:val="0"/>
          <w:i w:val="0"/>
        </w:rPr>
        <w:lastRenderedPageBreak/>
        <w:t>Анализ результатов интервью</w:t>
      </w:r>
      <w:r w:rsidRPr="008E2057">
        <w:rPr>
          <w:rFonts w:ascii="Times New Roman" w:hAnsi="Times New Roman"/>
          <w:b w:val="0"/>
          <w:i w:val="0"/>
        </w:rPr>
        <w:br/>
      </w:r>
      <w:r w:rsidRPr="008E205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2"/>
        <w:pageBreakBefore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7. ПСИХОЛОГО-ПЕДАГОГИЧЕСКИЕ РЕКОМЕНДАЦИИ</w:t>
      </w:r>
      <w:r w:rsidR="00DB346C">
        <w:rPr>
          <w:rFonts w:ascii="Times New Roman" w:hAnsi="Times New Roman"/>
          <w:i w:val="0"/>
        </w:rPr>
        <w:fldChar w:fldCharType="begin"/>
      </w:r>
      <w:r w:rsidR="001329FB">
        <w:instrText xml:space="preserve"> TC "</w:instrText>
      </w:r>
      <w:bookmarkStart w:id="10" w:name="_Toc458110289"/>
      <w:r w:rsidR="001329FB" w:rsidRPr="00346C0A">
        <w:rPr>
          <w:rFonts w:ascii="Times New Roman" w:hAnsi="Times New Roman"/>
          <w:i w:val="0"/>
        </w:rPr>
        <w:instrText>Задание 7. ПСИХОЛОГО-ПЕДАГОГИЧЕСКИЕ РЕКОМЕНДАЦИИ</w:instrText>
      </w:r>
      <w:r w:rsidR="001329FB">
        <w:rPr>
          <w:rFonts w:ascii="Times New Roman" w:hAnsi="Times New Roman"/>
          <w:i w:val="0"/>
        </w:rPr>
        <w:instrText xml:space="preserve"> по подготовке и прохождению ГИА</w:instrText>
      </w:r>
      <w:bookmarkEnd w:id="10"/>
      <w:r w:rsidR="001329FB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  <w:r w:rsidR="001329FB">
        <w:rPr>
          <w:rFonts w:ascii="Times New Roman" w:hAnsi="Times New Roman"/>
          <w:i w:val="0"/>
        </w:rPr>
        <w:t xml:space="preserve"> </w:t>
      </w:r>
      <w:r w:rsidRPr="008E2057">
        <w:rPr>
          <w:rFonts w:ascii="Times New Roman" w:hAnsi="Times New Roman"/>
          <w:i w:val="0"/>
        </w:rPr>
        <w:t xml:space="preserve"> </w:t>
      </w:r>
      <w:r w:rsidRPr="008E2057">
        <w:rPr>
          <w:rFonts w:ascii="Times New Roman" w:hAnsi="Times New Roman"/>
          <w:i w:val="0"/>
        </w:rPr>
        <w:br/>
        <w:t>ПО ПОДГОТОВКЕ И ПРОХОЖДЕНИЮ ГИА</w:t>
      </w:r>
    </w:p>
    <w:p w:rsidR="004B4838" w:rsidRPr="008E2057" w:rsidRDefault="004B4838" w:rsidP="004B4838">
      <w:pPr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Настоящие рекомендации предназначены </w:t>
      </w:r>
      <w:proofErr w:type="gramStart"/>
      <w:r w:rsidRPr="008E2057">
        <w:rPr>
          <w:sz w:val="28"/>
          <w:szCs w:val="28"/>
        </w:rPr>
        <w:t>для</w:t>
      </w:r>
      <w:proofErr w:type="gramEnd"/>
      <w:r w:rsidRPr="008E2057">
        <w:rPr>
          <w:sz w:val="28"/>
          <w:szCs w:val="28"/>
        </w:rPr>
        <w:t xml:space="preserve">  ___________________________</w:t>
      </w:r>
    </w:p>
    <w:p w:rsidR="004B4838" w:rsidRPr="008E2057" w:rsidRDefault="004B4838" w:rsidP="004B4838">
      <w:pPr>
        <w:spacing w:line="360" w:lineRule="auto"/>
        <w:ind w:left="4820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>(обучающихся, родителей, учителей)</w:t>
      </w: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  <w:sectPr w:rsidR="004B4838" w:rsidRPr="008E2057" w:rsidSect="00410E50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Style w:val="2"/>
        <w:pageBreakBefore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8. ХАРАКТЕРИСТИКА МЕСТА ГИА В СИСТЕМЕ ОЦЕНКИ</w:t>
      </w:r>
      <w:r w:rsidR="00DB346C">
        <w:rPr>
          <w:rFonts w:ascii="Times New Roman" w:hAnsi="Times New Roman"/>
          <w:i w:val="0"/>
        </w:rPr>
        <w:fldChar w:fldCharType="begin"/>
      </w:r>
      <w:r w:rsidR="001329FB">
        <w:instrText xml:space="preserve"> TC "</w:instrText>
      </w:r>
      <w:bookmarkStart w:id="11" w:name="_Toc458110290"/>
      <w:r w:rsidR="001329FB" w:rsidRPr="0059674B">
        <w:rPr>
          <w:rFonts w:ascii="Times New Roman" w:hAnsi="Times New Roman"/>
          <w:i w:val="0"/>
        </w:rPr>
        <w:instrText>Задание 8. ХАРАКТЕРИСТИКА МЕСТА ГИА В СИСТЕМЕ ОЦЕНКИ</w:instrText>
      </w:r>
      <w:r w:rsidR="001329FB">
        <w:rPr>
          <w:rFonts w:ascii="Times New Roman" w:hAnsi="Times New Roman"/>
          <w:i w:val="0"/>
        </w:rPr>
        <w:instrText xml:space="preserve"> результатов обучения выпускников</w:instrText>
      </w:r>
      <w:bookmarkEnd w:id="11"/>
      <w:r w:rsidR="001329FB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  <w:r w:rsidRPr="008E2057">
        <w:rPr>
          <w:rFonts w:ascii="Times New Roman" w:hAnsi="Times New Roman"/>
          <w:i w:val="0"/>
        </w:rPr>
        <w:t xml:space="preserve"> РЕЗУЛЬТАТОВ ОБУЧЕНИЯ ВЫПУСКНИКОВ </w:t>
      </w:r>
    </w:p>
    <w:p w:rsidR="004B4838" w:rsidRPr="008E2057" w:rsidRDefault="004B4838" w:rsidP="004B4838">
      <w:pPr>
        <w:spacing w:line="360" w:lineRule="auto"/>
        <w:ind w:firstLine="709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jc w:val="center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  <w:sectPr w:rsidR="004B4838" w:rsidRPr="008E2057" w:rsidSect="00410E50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9. КОМПЛЕКТ КЕЙСОВ</w:t>
      </w:r>
      <w:r w:rsidR="00DB346C">
        <w:rPr>
          <w:rFonts w:ascii="Times New Roman" w:hAnsi="Times New Roman"/>
          <w:i w:val="0"/>
        </w:rPr>
        <w:fldChar w:fldCharType="begin"/>
      </w:r>
      <w:r w:rsidR="001329FB">
        <w:instrText xml:space="preserve"> TC "</w:instrText>
      </w:r>
      <w:bookmarkStart w:id="12" w:name="_Toc458110291"/>
      <w:r w:rsidR="001329FB" w:rsidRPr="00AF2436">
        <w:rPr>
          <w:rFonts w:ascii="Times New Roman" w:hAnsi="Times New Roman"/>
          <w:i w:val="0"/>
        </w:rPr>
        <w:instrText>Задание 9. КОМПЛЕКТ КЕЙСОВ</w:instrText>
      </w:r>
      <w:bookmarkEnd w:id="12"/>
      <w:r w:rsidR="001329FB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Кейс 1.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lastRenderedPageBreak/>
        <w:t>Кейс 2.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</w:t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  <w:sectPr w:rsidR="004B4838" w:rsidRPr="008E2057" w:rsidSect="004E3192"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r w:rsidRPr="008E2057">
        <w:rPr>
          <w:spacing w:val="60"/>
          <w:sz w:val="28"/>
          <w:szCs w:val="28"/>
        </w:rPr>
        <w:t>Примечание:</w:t>
      </w:r>
      <w:r w:rsidRPr="008E2057">
        <w:rPr>
          <w:sz w:val="28"/>
          <w:szCs w:val="28"/>
        </w:rPr>
        <w:t xml:space="preserve"> Предлагаемые кейсы должны давать подробное описание событий недавнего прошлого и настоящего, ставить задачу выработать наилучший вариант поведения главного участника ситуации в настоящем или будущем. Каждый кейс должен содержать сюжетную часть (описание ситуации), вопросы, направленные на анализ описанной ситуации и поиск путей решения, а также описание наилучшего, по мнению автора кейса, решения. К сюжетной части могут быть подобраны материалы, включающие в себя фото-, виде</w:t>
      </w:r>
      <w:proofErr w:type="gramStart"/>
      <w:r w:rsidRPr="008E2057">
        <w:rPr>
          <w:sz w:val="28"/>
          <w:szCs w:val="28"/>
        </w:rPr>
        <w:t>о-</w:t>
      </w:r>
      <w:proofErr w:type="gramEnd"/>
      <w:r w:rsidRPr="008E2057">
        <w:rPr>
          <w:sz w:val="28"/>
          <w:szCs w:val="28"/>
        </w:rPr>
        <w:t xml:space="preserve">, </w:t>
      </w:r>
      <w:proofErr w:type="spellStart"/>
      <w:r w:rsidRPr="008E2057">
        <w:rPr>
          <w:sz w:val="28"/>
          <w:szCs w:val="28"/>
        </w:rPr>
        <w:t>инфографику</w:t>
      </w:r>
      <w:proofErr w:type="spellEnd"/>
      <w:r w:rsidRPr="008E2057">
        <w:rPr>
          <w:sz w:val="28"/>
          <w:szCs w:val="28"/>
        </w:rPr>
        <w:t xml:space="preserve">.    </w:t>
      </w:r>
    </w:p>
    <w:p w:rsidR="004B4838" w:rsidRPr="008E2057" w:rsidRDefault="004B4838" w:rsidP="004B4838">
      <w:pPr>
        <w:pStyle w:val="2"/>
        <w:keepNext w:val="0"/>
        <w:pageBreakBefore/>
        <w:spacing w:before="0" w:after="0" w:line="360" w:lineRule="auto"/>
        <w:jc w:val="center"/>
        <w:rPr>
          <w:rFonts w:ascii="Times New Roman" w:eastAsia="Calibri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10.  ОЦЕНКА ЛИЧНОСТНЫХ РЕЗУЛЬТАТОВ</w:t>
      </w:r>
      <w:r w:rsidR="00DB346C">
        <w:rPr>
          <w:rFonts w:ascii="Times New Roman" w:hAnsi="Times New Roman"/>
          <w:i w:val="0"/>
        </w:rPr>
        <w:fldChar w:fldCharType="begin"/>
      </w:r>
      <w:r w:rsidR="001329FB">
        <w:instrText xml:space="preserve"> TC "</w:instrText>
      </w:r>
      <w:bookmarkStart w:id="13" w:name="_Toc458110292"/>
      <w:r w:rsidR="001329FB" w:rsidRPr="00B22AB9">
        <w:rPr>
          <w:rFonts w:ascii="Times New Roman" w:hAnsi="Times New Roman"/>
          <w:i w:val="0"/>
        </w:rPr>
        <w:instrText>Задание 10.  ОЦЕНКА ЛИЧНОСТНЫХ РЕЗУЛЬТАТОВ</w:instrText>
      </w:r>
      <w:r w:rsidR="001329FB">
        <w:rPr>
          <w:rFonts w:ascii="Times New Roman" w:hAnsi="Times New Roman"/>
          <w:i w:val="0"/>
        </w:rPr>
        <w:instrText xml:space="preserve"> выпускника в ходе ЕГЭ</w:instrText>
      </w:r>
      <w:bookmarkEnd w:id="13"/>
      <w:r w:rsidR="001329FB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  <w:r w:rsidRPr="008E2057">
        <w:rPr>
          <w:rFonts w:ascii="Times New Roman" w:hAnsi="Times New Roman"/>
          <w:i w:val="0"/>
        </w:rPr>
        <w:t xml:space="preserve"> </w:t>
      </w:r>
      <w:r w:rsidRPr="008E2057">
        <w:rPr>
          <w:rFonts w:ascii="Times New Roman" w:hAnsi="Times New Roman"/>
          <w:i w:val="0"/>
        </w:rPr>
        <w:br/>
        <w:t>ВЫПУСКНИКА В ХОДЕ ЕГЭ</w:t>
      </w:r>
    </w:p>
    <w:p w:rsidR="004B4838" w:rsidRPr="008E2057" w:rsidRDefault="004B4838" w:rsidP="004B4838">
      <w:pPr>
        <w:spacing w:line="360" w:lineRule="auto"/>
        <w:ind w:firstLine="709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03"/>
        <w:gridCol w:w="1766"/>
        <w:gridCol w:w="1699"/>
        <w:gridCol w:w="1686"/>
      </w:tblGrid>
      <w:tr w:rsidR="004B4838" w:rsidRPr="008E2057" w:rsidTr="00CE5821">
        <w:trPr>
          <w:jc w:val="center"/>
        </w:trPr>
        <w:tc>
          <w:tcPr>
            <w:tcW w:w="4786" w:type="dxa"/>
            <w:vMerge w:val="restart"/>
            <w:vAlign w:val="center"/>
          </w:tcPr>
          <w:p w:rsidR="004B4838" w:rsidRPr="008E2057" w:rsidRDefault="004B4838" w:rsidP="00C23A7F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8E2057">
              <w:rPr>
                <w:rFonts w:ascii="Times New Roman" w:hAnsi="Times New Roman"/>
                <w:b w:val="0"/>
                <w:i w:val="0"/>
              </w:rPr>
              <w:t>Наименование результата</w:t>
            </w:r>
          </w:p>
        </w:tc>
        <w:tc>
          <w:tcPr>
            <w:tcW w:w="5068" w:type="dxa"/>
            <w:gridSpan w:val="3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8E2057">
              <w:rPr>
                <w:rFonts w:ascii="Times New Roman" w:hAnsi="Times New Roman"/>
                <w:b w:val="0"/>
                <w:i w:val="0"/>
              </w:rPr>
              <w:t>Результат</w:t>
            </w: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  <w:vMerge/>
            <w:vAlign w:val="center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768" w:type="dxa"/>
            <w:vAlign w:val="center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8E2057">
              <w:rPr>
                <w:rFonts w:ascii="Times New Roman" w:hAnsi="Times New Roman"/>
                <w:b w:val="0"/>
                <w:i w:val="0"/>
              </w:rPr>
              <w:t>оценивается</w:t>
            </w:r>
          </w:p>
        </w:tc>
        <w:tc>
          <w:tcPr>
            <w:tcW w:w="1699" w:type="dxa"/>
            <w:vAlign w:val="center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8E2057">
              <w:rPr>
                <w:rFonts w:ascii="Times New Roman" w:hAnsi="Times New Roman"/>
                <w:b w:val="0"/>
                <w:i w:val="0"/>
              </w:rPr>
              <w:t>частично оценивается</w:t>
            </w:r>
          </w:p>
        </w:tc>
        <w:tc>
          <w:tcPr>
            <w:tcW w:w="1601" w:type="dxa"/>
            <w:vAlign w:val="center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8E2057">
              <w:rPr>
                <w:rFonts w:ascii="Times New Roman" w:hAnsi="Times New Roman"/>
                <w:b w:val="0"/>
                <w:i w:val="0"/>
              </w:rPr>
              <w:t xml:space="preserve">не </w:t>
            </w:r>
            <w:r w:rsidRPr="008E2057">
              <w:rPr>
                <w:rFonts w:ascii="Times New Roman" w:hAnsi="Times New Roman"/>
                <w:b w:val="0"/>
                <w:i w:val="0"/>
              </w:rPr>
              <w:br/>
              <w:t>оценивается</w:t>
            </w: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  <w:tr w:rsidR="004B4838" w:rsidRPr="008E2057" w:rsidTr="00CE5821">
        <w:trPr>
          <w:jc w:val="center"/>
        </w:trPr>
        <w:tc>
          <w:tcPr>
            <w:tcW w:w="4786" w:type="dxa"/>
          </w:tcPr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  <w:p w:rsidR="004B4838" w:rsidRPr="008E2057" w:rsidRDefault="004B4838" w:rsidP="00CE5821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1768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99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1601" w:type="dxa"/>
          </w:tcPr>
          <w:p w:rsidR="004B4838" w:rsidRPr="008E2057" w:rsidRDefault="004B4838" w:rsidP="00CE5821">
            <w:pPr>
              <w:pStyle w:val="2"/>
              <w:spacing w:before="0" w:after="0" w:line="360" w:lineRule="auto"/>
              <w:ind w:firstLine="709"/>
              <w:rPr>
                <w:rFonts w:ascii="Times New Roman" w:hAnsi="Times New Roman"/>
                <w:b w:val="0"/>
                <w:i w:val="0"/>
              </w:rPr>
            </w:pPr>
          </w:p>
        </w:tc>
      </w:tr>
    </w:tbl>
    <w:p w:rsidR="004B4838" w:rsidRPr="008E2057" w:rsidRDefault="004B4838" w:rsidP="004B4838">
      <w:pPr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spacing w:line="360" w:lineRule="auto"/>
        <w:rPr>
          <w:sz w:val="28"/>
          <w:szCs w:val="28"/>
        </w:rPr>
        <w:sectPr w:rsidR="004B4838" w:rsidRPr="008E2057" w:rsidSect="00410E50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  <w:r w:rsidRPr="008E2057">
        <w:rPr>
          <w:sz w:val="28"/>
          <w:szCs w:val="28"/>
        </w:rPr>
        <w:t>Выводы: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2"/>
        <w:keepNext w:val="0"/>
        <w:pageBreakBefore/>
        <w:spacing w:before="0" w:after="0" w:line="360" w:lineRule="auto"/>
        <w:jc w:val="center"/>
        <w:rPr>
          <w:rFonts w:ascii="Times New Roman" w:eastAsia="Calibri" w:hAnsi="Times New Roman"/>
          <w:i w:val="0"/>
        </w:rPr>
      </w:pPr>
      <w:r w:rsidRPr="008E2057">
        <w:rPr>
          <w:rFonts w:ascii="Times New Roman" w:hAnsi="Times New Roman"/>
          <w:i w:val="0"/>
        </w:rPr>
        <w:lastRenderedPageBreak/>
        <w:t>Задание 11.  РЕКОМЕНДАЦИИ ПО СОВЕРШЕНСТВОВАНИЮ</w:t>
      </w:r>
      <w:r w:rsidR="00DB346C">
        <w:rPr>
          <w:rFonts w:ascii="Times New Roman" w:hAnsi="Times New Roman"/>
          <w:i w:val="0"/>
        </w:rPr>
        <w:fldChar w:fldCharType="begin"/>
      </w:r>
      <w:r w:rsidR="006F3B84">
        <w:instrText xml:space="preserve"> TC "</w:instrText>
      </w:r>
      <w:bookmarkStart w:id="14" w:name="_Toc458110293"/>
      <w:r w:rsidR="006F3B84" w:rsidRPr="00A05448">
        <w:rPr>
          <w:rFonts w:ascii="Times New Roman" w:hAnsi="Times New Roman"/>
          <w:i w:val="0"/>
        </w:rPr>
        <w:instrText>Задание 11.  РЕКОМЕНДАЦИИ ПО СОВЕРШЕНСТВОВАНИЮ</w:instrText>
      </w:r>
      <w:r w:rsidR="006F3B84">
        <w:rPr>
          <w:rFonts w:ascii="Times New Roman" w:hAnsi="Times New Roman"/>
          <w:i w:val="0"/>
        </w:rPr>
        <w:instrText xml:space="preserve"> процедуры ГИА в общем образовании</w:instrText>
      </w:r>
      <w:bookmarkEnd w:id="14"/>
      <w:r w:rsidR="006F3B84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  <w:r w:rsidRPr="008E2057">
        <w:rPr>
          <w:rFonts w:ascii="Times New Roman" w:hAnsi="Times New Roman"/>
          <w:i w:val="0"/>
        </w:rPr>
        <w:t xml:space="preserve"> </w:t>
      </w:r>
      <w:r w:rsidRPr="008E2057">
        <w:rPr>
          <w:rFonts w:ascii="Times New Roman" w:hAnsi="Times New Roman"/>
          <w:i w:val="0"/>
        </w:rPr>
        <w:br/>
        <w:t xml:space="preserve">ПРОЦЕДУРЫ ГИА В ОБЩЕМ ОБРАЗОВАНИИ </w:t>
      </w:r>
    </w:p>
    <w:p w:rsidR="004B4838" w:rsidRPr="008E2057" w:rsidRDefault="004B4838" w:rsidP="004B4838">
      <w:pPr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2"/>
        <w:keepNext w:val="0"/>
        <w:pageBreakBefore/>
        <w:spacing w:before="0" w:after="0" w:line="360" w:lineRule="auto"/>
        <w:ind w:firstLine="709"/>
        <w:jc w:val="center"/>
        <w:rPr>
          <w:rFonts w:ascii="Times New Roman" w:hAnsi="Times New Roman"/>
          <w:b w:val="0"/>
        </w:rPr>
      </w:pPr>
      <w:r w:rsidRPr="008E2057">
        <w:rPr>
          <w:rFonts w:ascii="Times New Roman" w:hAnsi="Times New Roman"/>
          <w:i w:val="0"/>
        </w:rPr>
        <w:lastRenderedPageBreak/>
        <w:t>Задание 12. САМОАНАЛИЗ РЕЗУЛЬТАТОВ ПРАКТИКИ</w:t>
      </w:r>
      <w:r w:rsidR="00DB346C">
        <w:rPr>
          <w:rFonts w:ascii="Times New Roman" w:hAnsi="Times New Roman"/>
          <w:i w:val="0"/>
        </w:rPr>
        <w:fldChar w:fldCharType="begin"/>
      </w:r>
      <w:r w:rsidR="006F3B84">
        <w:instrText xml:space="preserve"> TC "</w:instrText>
      </w:r>
      <w:bookmarkStart w:id="15" w:name="_Toc458110294"/>
      <w:r w:rsidR="006F3B84" w:rsidRPr="002D2C85">
        <w:rPr>
          <w:rFonts w:ascii="Times New Roman" w:hAnsi="Times New Roman"/>
          <w:i w:val="0"/>
        </w:rPr>
        <w:instrText>Задание 12. САМОАНАЛИЗ РЕЗУЛЬТАТОВ ПРАКТИКИ</w:instrText>
      </w:r>
      <w:bookmarkEnd w:id="15"/>
      <w:r w:rsidR="006F3B84">
        <w:instrText xml:space="preserve">" \f C \l "1" </w:instrText>
      </w:r>
      <w:r w:rsidR="00DB346C">
        <w:rPr>
          <w:rFonts w:ascii="Times New Roman" w:hAnsi="Times New Roman"/>
          <w:i w:val="0"/>
        </w:rPr>
        <w:fldChar w:fldCharType="end"/>
      </w:r>
      <w:r w:rsidRPr="008E2057">
        <w:rPr>
          <w:rFonts w:ascii="Times New Roman" w:hAnsi="Times New Roman"/>
          <w:i w:val="0"/>
        </w:rPr>
        <w:t xml:space="preserve"> </w:t>
      </w:r>
      <w:r w:rsidRPr="008E2057">
        <w:rPr>
          <w:rFonts w:ascii="Times New Roman" w:hAnsi="Times New Roman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pStyle w:val="a9"/>
        <w:tabs>
          <w:tab w:val="left" w:pos="212"/>
        </w:tabs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  <w:sectPr w:rsidR="004B4838" w:rsidRPr="008E2057" w:rsidSect="00410E50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Style w:val="a9"/>
        <w:tabs>
          <w:tab w:val="left" w:pos="212"/>
        </w:tabs>
        <w:spacing w:after="0" w:line="36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8E205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Задание 13. ЭССЕ «ГИА глазами школьников/педагогов/родителей»</w:t>
      </w:r>
      <w:r w:rsidR="00DB346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fldChar w:fldCharType="begin"/>
      </w:r>
      <w:r w:rsidR="006F3B84">
        <w:instrText xml:space="preserve"> TC "</w:instrText>
      </w:r>
      <w:bookmarkStart w:id="16" w:name="_Toc458110295"/>
      <w:r w:rsidR="006F3B84" w:rsidRPr="00AD7CD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instrText xml:space="preserve">Задание 13. ЭССЕ </w:instrText>
      </w:r>
      <w:r w:rsidR="006F3B8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\</w:instrText>
      </w:r>
      <w:r w:rsidR="006F3B84" w:rsidRPr="00AD7CD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instrText>«ГИА глазами школьников/педагогов/родителей</w:instrText>
      </w:r>
      <w:r w:rsidR="006F3B84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>\</w:instrText>
      </w:r>
      <w:r w:rsidR="006F3B84" w:rsidRPr="00AD7CDB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instrText>»</w:instrText>
      </w:r>
      <w:bookmarkEnd w:id="16"/>
      <w:r w:rsidR="006F3B84">
        <w:instrText xml:space="preserve">" \f C \l "1" </w:instrText>
      </w:r>
      <w:r w:rsidR="00DB346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fldChar w:fldCharType="end"/>
      </w:r>
    </w:p>
    <w:p w:rsidR="004B4838" w:rsidRPr="008E2057" w:rsidRDefault="004B4838" w:rsidP="004B4838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</w:rPr>
      </w:pPr>
      <w:r w:rsidRPr="008E2057">
        <w:rPr>
          <w:rFonts w:ascii="Times New Roman" w:hAnsi="Times New Roman"/>
          <w:b w:val="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spacing w:line="360" w:lineRule="auto"/>
        <w:ind w:firstLine="709"/>
        <w:jc w:val="center"/>
        <w:rPr>
          <w:b/>
          <w:sz w:val="28"/>
          <w:szCs w:val="28"/>
        </w:rPr>
        <w:sectPr w:rsidR="004B4838" w:rsidRPr="008E2057" w:rsidSect="00410E50">
          <w:type w:val="nextColumn"/>
          <w:pgSz w:w="11906" w:h="16838" w:code="9"/>
          <w:pgMar w:top="1134" w:right="567" w:bottom="1134" w:left="1701" w:header="567" w:footer="567" w:gutter="0"/>
          <w:cols w:space="708"/>
          <w:docGrid w:linePitch="360"/>
        </w:sectPr>
      </w:pPr>
    </w:p>
    <w:p w:rsidR="004B4838" w:rsidRPr="008E2057" w:rsidRDefault="004B4838" w:rsidP="004B4838">
      <w:pPr>
        <w:pageBreakBefore/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lastRenderedPageBreak/>
        <w:t>ЗАКЛЮЧЕНИЕ</w:t>
      </w:r>
      <w:r w:rsidR="00DB346C">
        <w:rPr>
          <w:b/>
          <w:sz w:val="28"/>
          <w:szCs w:val="28"/>
        </w:rPr>
        <w:fldChar w:fldCharType="begin"/>
      </w:r>
      <w:r w:rsidR="006F3B84">
        <w:instrText xml:space="preserve"> TC "</w:instrText>
      </w:r>
      <w:bookmarkStart w:id="17" w:name="_Toc458110296"/>
      <w:r w:rsidR="006F3B84" w:rsidRPr="008E4F3F">
        <w:rPr>
          <w:b/>
          <w:sz w:val="28"/>
          <w:szCs w:val="28"/>
        </w:rPr>
        <w:instrText>ЗАКЛЮЧЕНИЕ</w:instrText>
      </w:r>
      <w:bookmarkEnd w:id="17"/>
      <w:r w:rsidR="006F3B84">
        <w:instrText xml:space="preserve">" \f C \l "1" </w:instrText>
      </w:r>
      <w:r w:rsidR="00DB346C">
        <w:rPr>
          <w:b/>
          <w:sz w:val="28"/>
          <w:szCs w:val="28"/>
        </w:rPr>
        <w:fldChar w:fldCharType="end"/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t xml:space="preserve">о выполнении плана практики и достижении </w:t>
      </w:r>
      <w:r w:rsidRPr="008E2057">
        <w:rPr>
          <w:b/>
          <w:sz w:val="28"/>
          <w:szCs w:val="28"/>
        </w:rPr>
        <w:br/>
        <w:t>запланированных результатов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 xml:space="preserve">Руководитель практики 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от организации-базы практики: ________________  __________________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ind w:left="3261" w:right="2125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 xml:space="preserve">(подпись) </w:t>
      </w:r>
      <w:r w:rsidRPr="008E2057">
        <w:rPr>
          <w:sz w:val="28"/>
          <w:szCs w:val="28"/>
          <w:vertAlign w:val="superscript"/>
        </w:rPr>
        <w:tab/>
      </w:r>
      <w:r w:rsidRPr="008E2057">
        <w:rPr>
          <w:sz w:val="28"/>
          <w:szCs w:val="28"/>
          <w:vertAlign w:val="superscript"/>
        </w:rPr>
        <w:tab/>
        <w:t>(Ф.И.О.)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8E2057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8E2057">
        <w:rPr>
          <w:sz w:val="28"/>
          <w:szCs w:val="28"/>
        </w:rPr>
        <w:t>Руководитель практики от вуза: _____________  ________________</w:t>
      </w:r>
    </w:p>
    <w:p w:rsidR="004B4838" w:rsidRPr="008E2057" w:rsidRDefault="004B4838" w:rsidP="004B4838">
      <w:pPr>
        <w:widowControl w:val="0"/>
        <w:autoSpaceDE w:val="0"/>
        <w:autoSpaceDN w:val="0"/>
        <w:adjustRightInd w:val="0"/>
        <w:spacing w:line="360" w:lineRule="auto"/>
        <w:ind w:left="3544" w:right="2408"/>
        <w:jc w:val="center"/>
        <w:rPr>
          <w:sz w:val="28"/>
          <w:szCs w:val="28"/>
          <w:vertAlign w:val="superscript"/>
        </w:rPr>
      </w:pPr>
      <w:r w:rsidRPr="008E2057">
        <w:rPr>
          <w:sz w:val="28"/>
          <w:szCs w:val="28"/>
          <w:vertAlign w:val="superscript"/>
        </w:rPr>
        <w:t xml:space="preserve">(подпись) </w:t>
      </w:r>
      <w:r w:rsidRPr="008E2057">
        <w:rPr>
          <w:sz w:val="28"/>
          <w:szCs w:val="28"/>
          <w:vertAlign w:val="superscript"/>
        </w:rPr>
        <w:tab/>
      </w:r>
      <w:r w:rsidRPr="00B46CD5">
        <w:rPr>
          <w:sz w:val="28"/>
          <w:szCs w:val="28"/>
          <w:vertAlign w:val="superscript"/>
        </w:rPr>
        <w:tab/>
      </w:r>
      <w:r w:rsidRPr="008E2057">
        <w:rPr>
          <w:sz w:val="28"/>
          <w:szCs w:val="28"/>
          <w:vertAlign w:val="superscript"/>
        </w:rPr>
        <w:tab/>
        <w:t>(Ф.И.О.)</w:t>
      </w:r>
    </w:p>
    <w:p w:rsidR="004B4838" w:rsidRPr="008E2057" w:rsidRDefault="004B4838" w:rsidP="004B4838">
      <w:pPr>
        <w:spacing w:after="160" w:line="360" w:lineRule="auto"/>
        <w:ind w:left="709"/>
        <w:contextualSpacing/>
        <w:rPr>
          <w:sz w:val="28"/>
          <w:szCs w:val="28"/>
        </w:rPr>
      </w:pPr>
    </w:p>
    <w:p w:rsidR="004E4D9D" w:rsidRDefault="004E4D9D"/>
    <w:sectPr w:rsidR="004E4D9D" w:rsidSect="004E4D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735" w:rsidRDefault="00354735" w:rsidP="007A7712">
      <w:r>
        <w:separator/>
      </w:r>
    </w:p>
  </w:endnote>
  <w:endnote w:type="continuationSeparator" w:id="0">
    <w:p w:rsidR="00354735" w:rsidRDefault="00354735" w:rsidP="007A7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9BD" w:rsidRPr="005D18BD" w:rsidRDefault="00DB346C">
    <w:pPr>
      <w:pStyle w:val="a7"/>
      <w:jc w:val="center"/>
      <w:rPr>
        <w:sz w:val="24"/>
        <w:szCs w:val="24"/>
      </w:rPr>
    </w:pPr>
    <w:r w:rsidRPr="005D18BD">
      <w:rPr>
        <w:sz w:val="24"/>
        <w:szCs w:val="24"/>
      </w:rPr>
      <w:fldChar w:fldCharType="begin"/>
    </w:r>
    <w:r w:rsidR="00A543B6" w:rsidRPr="005D18BD">
      <w:rPr>
        <w:sz w:val="24"/>
        <w:szCs w:val="24"/>
      </w:rPr>
      <w:instrText>PAGE   \* MERGEFORMAT</w:instrText>
    </w:r>
    <w:r w:rsidRPr="005D18BD">
      <w:rPr>
        <w:sz w:val="24"/>
        <w:szCs w:val="24"/>
      </w:rPr>
      <w:fldChar w:fldCharType="separate"/>
    </w:r>
    <w:r w:rsidR="00224DC0">
      <w:rPr>
        <w:noProof/>
        <w:sz w:val="24"/>
        <w:szCs w:val="24"/>
      </w:rPr>
      <w:t>2</w:t>
    </w:r>
    <w:r w:rsidRPr="005D18BD">
      <w:rPr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9BD" w:rsidRPr="00C769B3" w:rsidRDefault="00DB346C">
    <w:pPr>
      <w:pStyle w:val="a7"/>
      <w:jc w:val="center"/>
      <w:rPr>
        <w:color w:val="000000"/>
        <w:sz w:val="24"/>
        <w:szCs w:val="24"/>
      </w:rPr>
    </w:pPr>
    <w:r w:rsidRPr="00C769B3">
      <w:rPr>
        <w:color w:val="000000"/>
        <w:sz w:val="24"/>
        <w:szCs w:val="24"/>
      </w:rPr>
      <w:fldChar w:fldCharType="begin"/>
    </w:r>
    <w:r w:rsidR="00A543B6" w:rsidRPr="00C769B3">
      <w:rPr>
        <w:color w:val="000000"/>
        <w:sz w:val="24"/>
        <w:szCs w:val="24"/>
      </w:rPr>
      <w:instrText>PAGE   \* MERGEFORMAT</w:instrText>
    </w:r>
    <w:r w:rsidRPr="00C769B3">
      <w:rPr>
        <w:color w:val="000000"/>
        <w:sz w:val="24"/>
        <w:szCs w:val="24"/>
      </w:rPr>
      <w:fldChar w:fldCharType="separate"/>
    </w:r>
    <w:r w:rsidR="00224DC0">
      <w:rPr>
        <w:noProof/>
        <w:color w:val="000000"/>
        <w:sz w:val="24"/>
        <w:szCs w:val="24"/>
      </w:rPr>
      <w:t>35</w:t>
    </w:r>
    <w:r w:rsidRPr="00C769B3"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735" w:rsidRDefault="00354735" w:rsidP="007A7712">
      <w:r>
        <w:separator/>
      </w:r>
    </w:p>
  </w:footnote>
  <w:footnote w:type="continuationSeparator" w:id="0">
    <w:p w:rsidR="00354735" w:rsidRDefault="00354735" w:rsidP="007A77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4D9D"/>
    <w:rsid w:val="001221C7"/>
    <w:rsid w:val="001329FB"/>
    <w:rsid w:val="00224DC0"/>
    <w:rsid w:val="00354735"/>
    <w:rsid w:val="0037427C"/>
    <w:rsid w:val="003B3AC2"/>
    <w:rsid w:val="003B6999"/>
    <w:rsid w:val="0046279C"/>
    <w:rsid w:val="004B4838"/>
    <w:rsid w:val="004E4D9D"/>
    <w:rsid w:val="005F2958"/>
    <w:rsid w:val="006D5EEE"/>
    <w:rsid w:val="006F3B84"/>
    <w:rsid w:val="00731A1D"/>
    <w:rsid w:val="007A7712"/>
    <w:rsid w:val="00852919"/>
    <w:rsid w:val="00905559"/>
    <w:rsid w:val="00A543B6"/>
    <w:rsid w:val="00B61B7E"/>
    <w:rsid w:val="00C23A7F"/>
    <w:rsid w:val="00DB346C"/>
    <w:rsid w:val="00E47433"/>
    <w:rsid w:val="00F11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4B4838"/>
    <w:pPr>
      <w:keepNext/>
      <w:tabs>
        <w:tab w:val="left" w:pos="0"/>
      </w:tabs>
      <w:suppressAutoHyphens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4B4838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E4D9D"/>
    <w:pPr>
      <w:jc w:val="center"/>
    </w:pPr>
    <w:rPr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4E4D9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Title"/>
    <w:basedOn w:val="a"/>
    <w:link w:val="a6"/>
    <w:qFormat/>
    <w:rsid w:val="004E4D9D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4E4D9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Заголовок 1 Знак"/>
    <w:aliases w:val=" Знак Знак"/>
    <w:basedOn w:val="a0"/>
    <w:link w:val="1"/>
    <w:uiPriority w:val="9"/>
    <w:rsid w:val="004B483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B48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footer"/>
    <w:basedOn w:val="a"/>
    <w:link w:val="a8"/>
    <w:uiPriority w:val="99"/>
    <w:rsid w:val="004B483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B48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4B48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Абзац списка Знак"/>
    <w:link w:val="a9"/>
    <w:uiPriority w:val="34"/>
    <w:locked/>
    <w:rsid w:val="004B4838"/>
  </w:style>
  <w:style w:type="paragraph" w:styleId="11">
    <w:name w:val="toc 1"/>
    <w:basedOn w:val="a"/>
    <w:next w:val="a"/>
    <w:autoRedefine/>
    <w:uiPriority w:val="39"/>
    <w:unhideWhenUsed/>
    <w:rsid w:val="006F3B84"/>
    <w:pPr>
      <w:spacing w:after="100"/>
    </w:pPr>
  </w:style>
  <w:style w:type="character" w:styleId="ab">
    <w:name w:val="Hyperlink"/>
    <w:basedOn w:val="a0"/>
    <w:uiPriority w:val="99"/>
    <w:unhideWhenUsed/>
    <w:rsid w:val="006F3B8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3C072-FCF4-4948-8ED1-B1333F01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5829</Words>
  <Characters>33228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3</cp:revision>
  <cp:lastPrinted>2016-11-06T19:08:00Z</cp:lastPrinted>
  <dcterms:created xsi:type="dcterms:W3CDTF">2016-11-06T19:08:00Z</dcterms:created>
  <dcterms:modified xsi:type="dcterms:W3CDTF">2016-11-06T19:09:00Z</dcterms:modified>
</cp:coreProperties>
</file>