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B6" w:rsidRPr="00DA08E1" w:rsidRDefault="00635CB6" w:rsidP="00635C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8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A1E5A72" wp14:editId="09809485">
            <wp:simplePos x="0" y="0"/>
            <wp:positionH relativeFrom="column">
              <wp:posOffset>2646045</wp:posOffset>
            </wp:positionH>
            <wp:positionV relativeFrom="paragraph">
              <wp:posOffset>-530225</wp:posOffset>
            </wp:positionV>
            <wp:extent cx="713740" cy="914400"/>
            <wp:effectExtent l="0" t="0" r="0" b="0"/>
            <wp:wrapNone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CB6" w:rsidRPr="00DA08E1" w:rsidRDefault="00635CB6" w:rsidP="00635C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CB6" w:rsidRPr="00DA08E1" w:rsidRDefault="00635CB6" w:rsidP="00635C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ОБРАЗОВАНИЕМ АДМИНИСТРАЦИИ </w:t>
      </w:r>
    </w:p>
    <w:p w:rsidR="00635CB6" w:rsidRPr="00DA08E1" w:rsidRDefault="00635CB6" w:rsidP="00635C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8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ПАВЛОВСКИЙ РАЙОН</w:t>
      </w:r>
    </w:p>
    <w:p w:rsidR="00635CB6" w:rsidRPr="00DA08E1" w:rsidRDefault="00635CB6" w:rsidP="00635CB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CB6" w:rsidRPr="00DA08E1" w:rsidRDefault="00635CB6" w:rsidP="00635C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8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635CB6" w:rsidRPr="00DA08E1" w:rsidRDefault="00635CB6" w:rsidP="00635C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CB6" w:rsidRDefault="00635CB6" w:rsidP="00635C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8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73D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E8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</w:t>
      </w:r>
      <w:r w:rsidRPr="00E87B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7B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7B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8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D73D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635CB6" w:rsidRPr="00DA08E1" w:rsidRDefault="00635CB6" w:rsidP="00635C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8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Павловская</w:t>
      </w:r>
    </w:p>
    <w:p w:rsidR="00635CB6" w:rsidRPr="00DA08E1" w:rsidRDefault="00635CB6" w:rsidP="00635C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CB6" w:rsidRPr="00DA08E1" w:rsidRDefault="00635CB6" w:rsidP="00753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0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проведении </w:t>
      </w:r>
      <w:r w:rsidR="00753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качества подготовки обучающихся общеобразовательных организаций муниципального обр</w:t>
      </w:r>
      <w:r w:rsidR="00D73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азования Павловский район в </w:t>
      </w:r>
      <w:r w:rsidR="003B0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первом полугодии </w:t>
      </w:r>
      <w:r w:rsidR="00501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2019-2020</w:t>
      </w:r>
      <w:r w:rsidR="003B0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года</w:t>
      </w:r>
    </w:p>
    <w:p w:rsidR="00635CB6" w:rsidRPr="00DA08E1" w:rsidRDefault="00635CB6" w:rsidP="00635C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6181" w:rsidRDefault="00635CB6" w:rsidP="00292B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</w:t>
      </w:r>
      <w:r w:rsidR="00D7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</w:t>
      </w:r>
      <w:r w:rsidR="0075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</w:t>
      </w:r>
      <w:r w:rsidR="00753C4D" w:rsidRPr="00292B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обучающихся</w:t>
      </w:r>
      <w:r w:rsidR="0075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92BF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преподавания учебных предметов,</w:t>
      </w:r>
      <w:r w:rsidR="00D7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объективных образовательных результатов, </w:t>
      </w:r>
      <w:r w:rsidR="00292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мониторинга уровня готовности обучающихся к государственной итоговой аттестации по образовательным программам основного общего, среднего общего образования, своевременной корректировки образовательной программы и оказания эффективной консультативной и методической помощи обучающимся и педагогам общеобразовательных школ, </w:t>
      </w:r>
      <w:r w:rsidR="00D7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муниципальной системы оценки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образования, </w:t>
      </w:r>
      <w:r w:rsidR="00C2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292B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75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</w:t>
      </w:r>
      <w:r w:rsidR="00292BF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5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образования, науки и молодежной по</w:t>
      </w:r>
      <w:r w:rsidR="00D7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литики Краснодарского края от </w:t>
      </w:r>
      <w:r w:rsidR="00501AAE">
        <w:rPr>
          <w:rFonts w:ascii="Times New Roman" w:eastAsia="Times New Roman" w:hAnsi="Times New Roman" w:cs="Times New Roman"/>
          <w:sz w:val="28"/>
          <w:szCs w:val="28"/>
          <w:lang w:eastAsia="ru-RU"/>
        </w:rPr>
        <w:t>18 ноября 2019</w:t>
      </w:r>
      <w:r w:rsidR="0075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501AAE">
        <w:rPr>
          <w:rFonts w:ascii="Times New Roman" w:eastAsia="Times New Roman" w:hAnsi="Times New Roman" w:cs="Times New Roman"/>
          <w:sz w:val="28"/>
          <w:szCs w:val="28"/>
          <w:lang w:eastAsia="ru-RU"/>
        </w:rPr>
        <w:t>4665</w:t>
      </w:r>
      <w:r w:rsidR="0075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</w:t>
      </w:r>
      <w:r w:rsidR="00D7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региональных оценочных процедур в общеобразовательных организациях Краснодарского </w:t>
      </w:r>
      <w:r w:rsidR="00501AA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 в 2019</w:t>
      </w:r>
      <w:r w:rsidR="00D73D33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501AA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5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  <w:r w:rsidR="00D73D3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(далее- Приказ)</w:t>
      </w:r>
      <w:r w:rsidR="0075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5CB6" w:rsidRPr="00DA08E1" w:rsidRDefault="00635CB6" w:rsidP="00C261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р и </w:t>
      </w:r>
      <w:proofErr w:type="gramStart"/>
      <w:r w:rsidRPr="00DA08E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A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 ы в а ю:</w:t>
      </w:r>
    </w:p>
    <w:p w:rsidR="00753C4D" w:rsidRDefault="00753C4D" w:rsidP="00635CB6">
      <w:pPr>
        <w:pStyle w:val="a4"/>
        <w:numPr>
          <w:ilvl w:val="0"/>
          <w:numId w:val="1"/>
        </w:numPr>
        <w:spacing w:after="0" w:line="240" w:lineRule="auto"/>
        <w:ind w:left="0"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проведение </w:t>
      </w:r>
      <w:r w:rsidR="00D73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 оценочных процедур в общеобразовательных школах Павловского района</w:t>
      </w:r>
      <w:r w:rsidRPr="0075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AA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</w:t>
      </w:r>
      <w:r w:rsidR="00D73D33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501AA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7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</w:t>
      </w:r>
      <w:r w:rsidRPr="0075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01A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графиком</w:t>
      </w:r>
      <w:r w:rsidRPr="0075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 оценочных процедур в общеобразовательных организациях</w:t>
      </w:r>
      <w:r w:rsidRPr="0075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</w:t>
      </w:r>
      <w:r w:rsidR="00501AAE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2019</w:t>
      </w:r>
      <w:r w:rsidR="00D73D33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501AAE">
        <w:rPr>
          <w:rFonts w:ascii="Times New Roman" w:eastAsia="Times New Roman" w:hAnsi="Times New Roman" w:cs="Times New Roman"/>
          <w:sz w:val="28"/>
          <w:szCs w:val="28"/>
          <w:lang w:eastAsia="ru-RU"/>
        </w:rPr>
        <w:t>20 учебном году</w:t>
      </w:r>
      <w:r w:rsidR="00292BF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 Приказом (приложение № 1 к Приказу)</w:t>
      </w:r>
      <w:r w:rsidR="006832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5A13" w:rsidRPr="00345A13" w:rsidRDefault="006832DB" w:rsidP="00345A13">
      <w:pPr>
        <w:pStyle w:val="a4"/>
        <w:numPr>
          <w:ilvl w:val="0"/>
          <w:numId w:val="1"/>
        </w:numPr>
        <w:spacing w:after="0" w:line="240" w:lineRule="auto"/>
        <w:ind w:left="0"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муниципальный график </w:t>
      </w:r>
      <w:r w:rsidR="00D73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оценочных процедур</w:t>
      </w:r>
      <w:r w:rsidRPr="0075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D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общеобразовательных организациях</w:t>
      </w:r>
      <w:r w:rsidRPr="0075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8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 района</w:t>
      </w:r>
      <w:r w:rsidRPr="0075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A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декабрь</w:t>
      </w:r>
      <w:r w:rsidR="003B0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AAE">
        <w:rPr>
          <w:rFonts w:ascii="Times New Roman" w:eastAsia="Times New Roman" w:hAnsi="Times New Roman" w:cs="Times New Roman"/>
          <w:sz w:val="28"/>
          <w:szCs w:val="28"/>
          <w:lang w:eastAsia="ru-RU"/>
        </w:rPr>
        <w:t>2019-2020</w:t>
      </w:r>
      <w:r w:rsidR="003B0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B06AF">
        <w:rPr>
          <w:rFonts w:ascii="Times New Roman" w:eastAsia="Times New Roman" w:hAnsi="Times New Roman" w:cs="Times New Roman"/>
          <w:sz w:val="28"/>
          <w:szCs w:val="28"/>
          <w:lang w:eastAsia="ru-RU"/>
        </w:rPr>
        <w:t>а (Приложение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832DB" w:rsidRDefault="006832DB" w:rsidP="00635CB6">
      <w:pPr>
        <w:pStyle w:val="a4"/>
        <w:numPr>
          <w:ilvl w:val="0"/>
          <w:numId w:val="1"/>
        </w:numPr>
        <w:spacing w:after="0" w:line="240" w:lineRule="auto"/>
        <w:ind w:left="0"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="00292B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региональные оценочные процедуры проводить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инструкциями, утвержде</w:t>
      </w:r>
      <w:r w:rsidR="00D73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нными Приказом</w:t>
      </w:r>
      <w:r w:rsidR="00292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(приложения 2-5 к Приказу)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29C4" w:rsidRPr="00753C4D" w:rsidRDefault="004829C4" w:rsidP="00635CB6">
      <w:pPr>
        <w:pStyle w:val="a4"/>
        <w:numPr>
          <w:ilvl w:val="0"/>
          <w:numId w:val="1"/>
        </w:numPr>
        <w:spacing w:after="0" w:line="240" w:lineRule="auto"/>
        <w:ind w:left="0"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оценочные процедуры проводить в соответствии с </w:t>
      </w:r>
      <w:r w:rsidR="006E2C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Инструкцией по проведению муниципальных оценочных процедур (приложение № 2).</w:t>
      </w:r>
    </w:p>
    <w:p w:rsidR="006832DB" w:rsidRDefault="006832DB" w:rsidP="00635CB6">
      <w:pPr>
        <w:pStyle w:val="a4"/>
        <w:numPr>
          <w:ilvl w:val="0"/>
          <w:numId w:val="1"/>
        </w:numPr>
        <w:spacing w:after="0" w:line="240" w:lineRule="auto"/>
        <w:ind w:left="0"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 w:rsidR="006A0C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9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организацию и проведение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региональных и муниципальных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оценочных процедур по оценке качества подготовки обучающихся Воронину</w:t>
      </w:r>
      <w:r w:rsidR="00635CB6" w:rsidRPr="00E71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407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</w:t>
      </w:r>
      <w:r w:rsidR="00635CB6" w:rsidRPr="00E71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32DB" w:rsidRDefault="006832DB" w:rsidP="00635CB6">
      <w:pPr>
        <w:pStyle w:val="a4"/>
        <w:numPr>
          <w:ilvl w:val="0"/>
          <w:numId w:val="1"/>
        </w:numPr>
        <w:spacing w:after="0" w:line="240" w:lineRule="auto"/>
        <w:ind w:left="0"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О.А. Ворониной:</w:t>
      </w:r>
    </w:p>
    <w:p w:rsidR="00345A13" w:rsidRPr="00345A13" w:rsidRDefault="006832DB" w:rsidP="00F71B98">
      <w:pPr>
        <w:pStyle w:val="a4"/>
        <w:numPr>
          <w:ilvl w:val="0"/>
          <w:numId w:val="3"/>
        </w:numPr>
        <w:spacing w:after="0" w:line="240" w:lineRule="auto"/>
        <w:ind w:left="0"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организовать проведение всех </w:t>
      </w:r>
      <w:r w:rsidR="00D73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оценочных процедур</w:t>
      </w:r>
      <w:r w:rsidR="006D4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C0A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декабре 2019 года</w:t>
      </w:r>
      <w:r w:rsidR="00345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графиками, а именно:</w:t>
      </w:r>
    </w:p>
    <w:p w:rsidR="00345A13" w:rsidRDefault="00345A13" w:rsidP="00CB4DE5">
      <w:pPr>
        <w:spacing w:after="0" w:line="240" w:lineRule="auto"/>
        <w:ind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НИКО для обучающихся 5-х и 8-х классов по технологии;</w:t>
      </w:r>
    </w:p>
    <w:p w:rsidR="00345A13" w:rsidRDefault="00345A13" w:rsidP="00CB4DE5">
      <w:pPr>
        <w:spacing w:after="0" w:line="240" w:lineRule="auto"/>
        <w:ind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ВПР для обучающихся 4-х классов по русскому языку, математике, </w:t>
      </w:r>
      <w:r w:rsidR="00CB4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</w:t>
      </w:r>
      <w:bookmarkStart w:id="0" w:name="_GoBack"/>
      <w:bookmarkEnd w:id="0"/>
      <w:r w:rsidR="00CB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миру; для обучающихся 5-х классов по русскому языку, математике,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и биологии</w:t>
      </w:r>
      <w:r w:rsidR="00CB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для обучающихся 6-х классов по </w:t>
      </w:r>
      <w:r w:rsidR="00F039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русскому языку, математике, обществознанию, географии, истории, биологии; для обучающихся 7 классов по русскому языку, математике, обществознанию, географии, истории, биологии, физике, иностранному языку; для обучающихся 8 классов по русскому языку, математике, обществознанию, географии, истории, биологии, физике, химии</w:t>
      </w:r>
      <w:r w:rsidR="00F71B98">
        <w:rPr>
          <w:rFonts w:ascii="Times New Roman" w:eastAsia="Times New Roman" w:hAnsi="Times New Roman" w:cs="Times New Roman"/>
          <w:sz w:val="28"/>
          <w:szCs w:val="28"/>
          <w:lang w:eastAsia="ru-RU"/>
        </w:rPr>
        <w:t>; для обучающихся 10 классов по географии; для обучающихся 11 классов по иностранному языку, географии, истории, химии, физике, биологии;</w:t>
      </w:r>
    </w:p>
    <w:p w:rsidR="00F71B98" w:rsidRDefault="00F71B98" w:rsidP="00CB4DE5">
      <w:pPr>
        <w:spacing w:after="0" w:line="240" w:lineRule="auto"/>
        <w:ind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комплексных работ для обучающихся 5-8 классов;</w:t>
      </w:r>
    </w:p>
    <w:p w:rsidR="00F71B98" w:rsidRDefault="00F71B98" w:rsidP="00CB4DE5">
      <w:pPr>
        <w:spacing w:after="0" w:line="240" w:lineRule="auto"/>
        <w:ind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КДР по математике, русскому языку и истории для обучающихся 9-х классов;</w:t>
      </w:r>
    </w:p>
    <w:p w:rsidR="00F71B98" w:rsidRDefault="00F71B98" w:rsidP="00CB4DE5">
      <w:pPr>
        <w:spacing w:after="0" w:line="240" w:lineRule="auto"/>
        <w:ind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КДР-онлайн для обучающихся 10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– 11 (12)-х классов (по заявкам общеобразовательных школ);</w:t>
      </w:r>
    </w:p>
    <w:p w:rsidR="00F71B98" w:rsidRDefault="00F71B98" w:rsidP="00F71B98">
      <w:pPr>
        <w:spacing w:after="0" w:line="240" w:lineRule="auto"/>
        <w:ind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ЕГЭ-онлайн для обучающихся 10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-11 (12)-х классов (по заявкам общеобразовательных школ);</w:t>
      </w:r>
    </w:p>
    <w:p w:rsidR="00F71B98" w:rsidRDefault="00F71B98" w:rsidP="00F71B98">
      <w:pPr>
        <w:spacing w:after="0" w:line="240" w:lineRule="auto"/>
        <w:ind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ОГЭ-онлайн</w:t>
      </w:r>
      <w:r w:rsidRPr="00F71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9-х классов (по заявкам общеобразовательных школ);</w:t>
      </w:r>
    </w:p>
    <w:p w:rsidR="00F71B98" w:rsidRDefault="00F71B98" w:rsidP="00F71B98">
      <w:pPr>
        <w:spacing w:after="0" w:line="240" w:lineRule="auto"/>
        <w:ind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МКР по русскому языку, математике и окружающему миру для обучающихся 4-х классов; </w:t>
      </w:r>
      <w:r w:rsidR="00390E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русскому языку и математике для обучающихся 8-х классов; по русскому языку и математике для обучающихся 10 (</w:t>
      </w:r>
      <w:proofErr w:type="gramStart"/>
      <w:r w:rsidR="00390E5D">
        <w:rPr>
          <w:rFonts w:ascii="Times New Roman" w:eastAsia="Times New Roman" w:hAnsi="Times New Roman" w:cs="Times New Roman"/>
          <w:sz w:val="28"/>
          <w:szCs w:val="28"/>
          <w:lang w:eastAsia="ru-RU"/>
        </w:rPr>
        <w:t>11)-</w:t>
      </w:r>
      <w:proofErr w:type="gramEnd"/>
      <w:r w:rsidR="00390E5D">
        <w:rPr>
          <w:rFonts w:ascii="Times New Roman" w:eastAsia="Times New Roman" w:hAnsi="Times New Roman" w:cs="Times New Roman"/>
          <w:sz w:val="28"/>
          <w:szCs w:val="28"/>
          <w:lang w:eastAsia="ru-RU"/>
        </w:rPr>
        <w:t>х – 11 (12)-х классов;</w:t>
      </w:r>
    </w:p>
    <w:p w:rsidR="00F71B98" w:rsidRDefault="00F71B98" w:rsidP="00CB4DE5">
      <w:pPr>
        <w:spacing w:after="0" w:line="240" w:lineRule="auto"/>
        <w:ind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Репетицион</w:t>
      </w:r>
      <w:r w:rsidR="00390E5D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экзаменов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9-х и 11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классов</w:t>
      </w:r>
      <w:r w:rsidR="00390E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0E5D" w:rsidRDefault="00390E5D" w:rsidP="00CB4DE5">
      <w:pPr>
        <w:spacing w:after="0" w:line="240" w:lineRule="auto"/>
        <w:ind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КДР по русскому языку, математике, истории выполняют все обучающиеся 9х классов.</w:t>
      </w:r>
    </w:p>
    <w:p w:rsidR="00390E5D" w:rsidRDefault="00390E5D" w:rsidP="00CB4DE5">
      <w:pPr>
        <w:spacing w:after="0" w:line="240" w:lineRule="auto"/>
        <w:ind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КРД по предметам по выбору выполняют обучающиеся 9-х- 11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классов,  выбравшие этот учебный предмет для сдачи государственной итоговой аттестации или по желанию.</w:t>
      </w:r>
    </w:p>
    <w:p w:rsidR="00390E5D" w:rsidRDefault="00390E5D" w:rsidP="00390E5D">
      <w:pPr>
        <w:spacing w:after="0" w:line="240" w:lineRule="auto"/>
        <w:ind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ОГЭ-онлайн, ЕГЭ-онлайн по предметам по выбору выполняют обучающиеся 9-х и 11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классов,  выбравшие этот учебный предмет для сдачи государственной итоговой аттестации или по желанию.</w:t>
      </w:r>
    </w:p>
    <w:p w:rsidR="00390E5D" w:rsidRDefault="00390E5D" w:rsidP="00CB4DE5">
      <w:pPr>
        <w:spacing w:after="0" w:line="240" w:lineRule="auto"/>
        <w:ind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МКР по всем предметам выполняют все обучающиеся.</w:t>
      </w:r>
    </w:p>
    <w:p w:rsidR="00390E5D" w:rsidRPr="00345A13" w:rsidRDefault="00390E5D" w:rsidP="00CB4DE5">
      <w:pPr>
        <w:spacing w:after="0" w:line="240" w:lineRule="auto"/>
        <w:ind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Репетиционные экзамены по обязательным предметам выполняют все обучающиеся 9-х, 11(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классов</w:t>
      </w:r>
      <w:r w:rsidR="00297A9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предметам по выбору выполняют обучающиеся 9-х и 11 (12)-х классов,  выбравшие этот учебный предмет для сдачи государственной итоговой аттестации или по желанию.</w:t>
      </w:r>
    </w:p>
    <w:p w:rsidR="00635CB6" w:rsidRDefault="00265325" w:rsidP="006832DB">
      <w:pPr>
        <w:pStyle w:val="a4"/>
        <w:spacing w:after="0" w:line="240" w:lineRule="auto"/>
        <w:ind w:left="0"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68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CB6" w:rsidRPr="00E71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режим информационной безопасности при организации, про</w:t>
      </w:r>
      <w:r w:rsidR="00C7659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ведении и обработке результатов;</w:t>
      </w:r>
    </w:p>
    <w:p w:rsidR="00C76595" w:rsidRDefault="00265325" w:rsidP="006832DB">
      <w:pPr>
        <w:pStyle w:val="a4"/>
        <w:spacing w:after="0" w:line="240" w:lineRule="auto"/>
        <w:ind w:left="0"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C7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выполнение всех </w:t>
      </w:r>
      <w:r w:rsidR="000C2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оценочных процедур в соответствии с утвержденными инструкциями</w:t>
      </w:r>
      <w:r w:rsidR="00C7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проведения</w:t>
      </w:r>
      <w:r w:rsidR="006E30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7E93" w:rsidRDefault="00BC7E93" w:rsidP="00265325">
      <w:pPr>
        <w:pStyle w:val="a4"/>
        <w:tabs>
          <w:tab w:val="left" w:pos="1125"/>
        </w:tabs>
        <w:spacing w:after="0" w:line="240" w:lineRule="auto"/>
        <w:ind w:left="0"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довести настоящий приказ до сведения руководителей ОО и опубликовать на сайте управления образованием;</w:t>
      </w:r>
    </w:p>
    <w:p w:rsidR="00BC7E93" w:rsidRDefault="00BC7E93" w:rsidP="00265325">
      <w:pPr>
        <w:pStyle w:val="a4"/>
        <w:tabs>
          <w:tab w:val="left" w:pos="1125"/>
        </w:tabs>
        <w:spacing w:after="0" w:line="240" w:lineRule="auto"/>
        <w:ind w:left="0"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обеспечить присутствие </w:t>
      </w:r>
      <w:r w:rsidR="004B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(плановые </w:t>
      </w:r>
      <w:r w:rsidR="00482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внеплановые </w:t>
      </w:r>
      <w:r w:rsidR="004B53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выезды в школы) при проведении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специалистов управления образованием и РИМЦ, общественных наблюдателей;</w:t>
      </w:r>
    </w:p>
    <w:p w:rsidR="00E53C23" w:rsidRDefault="00E53C23" w:rsidP="00265325">
      <w:pPr>
        <w:pStyle w:val="a4"/>
        <w:tabs>
          <w:tab w:val="left" w:pos="1125"/>
        </w:tabs>
        <w:spacing w:after="0" w:line="240" w:lineRule="auto"/>
        <w:ind w:left="0"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обеспечить контроль за проверкой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целью обеспечения объективности результатов.</w:t>
      </w:r>
    </w:p>
    <w:p w:rsidR="006A0CEC" w:rsidRDefault="006A0CEC" w:rsidP="00265325">
      <w:pPr>
        <w:pStyle w:val="a4"/>
        <w:tabs>
          <w:tab w:val="left" w:pos="1125"/>
        </w:tabs>
        <w:spacing w:after="0" w:line="240" w:lineRule="auto"/>
        <w:ind w:left="0"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6E2C2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тьюторов, отвечающих за повышение качества подготовки обучающихся по каждому учебному предмету (приложение № 3).</w:t>
      </w:r>
    </w:p>
    <w:p w:rsidR="006A0CEC" w:rsidRDefault="006A0CEC" w:rsidP="00265325">
      <w:pPr>
        <w:pStyle w:val="a4"/>
        <w:tabs>
          <w:tab w:val="left" w:pos="1125"/>
        </w:tabs>
        <w:spacing w:after="0" w:line="240" w:lineRule="auto"/>
        <w:ind w:left="0"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C9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персональную ответственность за обеспечение информационной безопасности при организации и проведении мероприятий по оценке качества достижений обучающихся, получении работ, тиражировании, проведении работ, обработке результатов, получение и предоставление объективных результатов</w:t>
      </w:r>
      <w:r w:rsidR="000C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руководителей общеобразовательных 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53C23" w:rsidRPr="00C73744" w:rsidRDefault="006A0CEC" w:rsidP="00E53C23">
      <w:pPr>
        <w:pStyle w:val="a4"/>
        <w:tabs>
          <w:tab w:val="left" w:pos="1125"/>
        </w:tabs>
        <w:spacing w:after="0" w:line="240" w:lineRule="auto"/>
        <w:ind w:left="0"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53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53C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</w:t>
      </w:r>
      <w:r w:rsidR="00C73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роверку </w:t>
      </w:r>
      <w:proofErr w:type="gramStart"/>
      <w:r w:rsidR="00C737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proofErr w:type="gramEnd"/>
      <w:r w:rsidR="00C73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по КДР и МКР осуществлять в пунктах проверки работ: по русскому языку и математике (5-11 классы) – в МБОУ СОШ № 3 станицы Павловской, по остальным предметам – в МБОУ СОШ № 1 станицы Павловской, по математике, русскому языку, математике и окружающему миру в 4-х классах – в МАОУ СОШ № 2 станицы Павловской.</w:t>
      </w:r>
    </w:p>
    <w:p w:rsidR="00265325" w:rsidRDefault="006A0CEC" w:rsidP="00265325">
      <w:pPr>
        <w:pStyle w:val="a4"/>
        <w:tabs>
          <w:tab w:val="left" w:pos="1125"/>
        </w:tabs>
        <w:spacing w:after="0" w:line="240" w:lineRule="auto"/>
        <w:ind w:left="0"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C7E9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Районному информационно-методическому центру (</w:t>
      </w:r>
      <w:r w:rsidR="00297A9D">
        <w:rPr>
          <w:rFonts w:ascii="Times New Roman" w:eastAsia="Times New Roman" w:hAnsi="Times New Roman" w:cs="Times New Roman"/>
          <w:sz w:val="28"/>
          <w:szCs w:val="28"/>
          <w:lang w:eastAsia="ru-RU"/>
        </w:rPr>
        <w:t>Зюзина</w:t>
      </w:r>
      <w:r w:rsidR="00BC7E93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BC7E93" w:rsidRDefault="006E2C21" w:rsidP="00C96914">
      <w:pPr>
        <w:pStyle w:val="a4"/>
        <w:tabs>
          <w:tab w:val="left" w:pos="1125"/>
        </w:tabs>
        <w:spacing w:after="0" w:line="240" w:lineRule="auto"/>
        <w:ind w:left="0"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р</w:t>
      </w:r>
      <w:r w:rsidR="00BC7E93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азработать спецификации и тексты муниципальных контрольных работ</w:t>
      </w:r>
      <w:r w:rsidR="00297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репетиционных экзаменов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учебному предмету;</w:t>
      </w:r>
    </w:p>
    <w:p w:rsidR="00BC7E93" w:rsidRDefault="00004E25" w:rsidP="00C96914">
      <w:pPr>
        <w:pStyle w:val="a4"/>
        <w:tabs>
          <w:tab w:val="left" w:pos="1125"/>
        </w:tabs>
        <w:spacing w:after="0" w:line="240" w:lineRule="auto"/>
        <w:ind w:left="0"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6E2C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C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рганизовать методическое сопровождение педагогов при подготовке к проведению работ и </w:t>
      </w:r>
      <w:r w:rsidR="00E53C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корректировке КПТ, составлении плана отработки учебных умений и навыков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обуча</w:t>
      </w:r>
      <w:r w:rsidR="006E2C21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ющимися по итогам работ;</w:t>
      </w:r>
    </w:p>
    <w:p w:rsidR="000C24C7" w:rsidRDefault="000C24C7" w:rsidP="00C96914">
      <w:pPr>
        <w:pStyle w:val="a4"/>
        <w:tabs>
          <w:tab w:val="left" w:pos="1125"/>
        </w:tabs>
        <w:spacing w:after="0" w:line="240" w:lineRule="auto"/>
        <w:ind w:left="0"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E2C21">
        <w:rPr>
          <w:rFonts w:ascii="Times New Roman" w:eastAsia="Times New Roman" w:hAnsi="Times New Roman" w:cs="Times New Roman"/>
          <w:sz w:val="28"/>
          <w:szCs w:val="28"/>
          <w:lang w:eastAsia="ru-RU"/>
        </w:rPr>
        <w:t>)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ровести обучение учителей-экспертов, участвующих в проверке работ, по</w:t>
      </w:r>
      <w:r w:rsidR="006E2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с критериями оценивания;</w:t>
      </w:r>
    </w:p>
    <w:p w:rsidR="000C24C7" w:rsidRDefault="006E2C21" w:rsidP="00C96914">
      <w:pPr>
        <w:pStyle w:val="a4"/>
        <w:tabs>
          <w:tab w:val="left" w:pos="1125"/>
        </w:tabs>
        <w:spacing w:after="0" w:line="240" w:lineRule="auto"/>
        <w:ind w:left="0"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о</w:t>
      </w:r>
      <w:r w:rsidR="000C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рганизовать проверку (перепроверку) </w:t>
      </w:r>
      <w:proofErr w:type="gramStart"/>
      <w:r w:rsidR="000C2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proofErr w:type="gramEnd"/>
      <w:r w:rsidR="000C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9-х классов, претендующих на получение аттестата особого образца и 10-11 классов, претендующих на получение медали «За особые успехи в учении» тремя экспертами в составе тьютор</w:t>
      </w:r>
      <w:r w:rsidR="00004E25">
        <w:rPr>
          <w:rFonts w:ascii="Times New Roman" w:eastAsia="Times New Roman" w:hAnsi="Times New Roman" w:cs="Times New Roman"/>
          <w:sz w:val="28"/>
          <w:szCs w:val="28"/>
          <w:lang w:eastAsia="ru-RU"/>
        </w:rPr>
        <w:t>а, руководителя РМО, учителей высшей категории (не работающих</w:t>
      </w:r>
      <w:r w:rsidR="000C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школе, где обучается обучающийся) или методист</w:t>
      </w:r>
      <w:r w:rsidR="00004E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2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04E2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том в случае,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он является предметником);</w:t>
      </w:r>
    </w:p>
    <w:p w:rsidR="00E53C23" w:rsidRDefault="000C24C7" w:rsidP="00C96914">
      <w:pPr>
        <w:pStyle w:val="a4"/>
        <w:tabs>
          <w:tab w:val="left" w:pos="1125"/>
        </w:tabs>
        <w:spacing w:after="0" w:line="240" w:lineRule="auto"/>
        <w:ind w:left="0"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E2C21">
        <w:rPr>
          <w:rFonts w:ascii="Times New Roman" w:eastAsia="Times New Roman" w:hAnsi="Times New Roman" w:cs="Times New Roman"/>
          <w:sz w:val="28"/>
          <w:szCs w:val="28"/>
          <w:lang w:eastAsia="ru-RU"/>
        </w:rPr>
        <w:t>) о</w:t>
      </w:r>
      <w:r w:rsidR="00E53C23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методическое сопровождение при проверке работ как в ОО, так и в пунктах проверки работ</w:t>
      </w:r>
      <w:r w:rsidR="00EA3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(обсуждение, </w:t>
      </w:r>
      <w:r w:rsidR="003B0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отработку </w:t>
      </w:r>
      <w:r w:rsidR="00EA3D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0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даний под руководством </w:t>
      </w:r>
      <w:r w:rsidR="006E2C21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тьютора);</w:t>
      </w:r>
    </w:p>
    <w:p w:rsidR="00C73744" w:rsidRDefault="000C24C7" w:rsidP="00C96914">
      <w:pPr>
        <w:pStyle w:val="a4"/>
        <w:tabs>
          <w:tab w:val="left" w:pos="1125"/>
        </w:tabs>
        <w:spacing w:after="0" w:line="240" w:lineRule="auto"/>
        <w:ind w:left="0"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E2C21">
        <w:rPr>
          <w:rFonts w:ascii="Times New Roman" w:eastAsia="Times New Roman" w:hAnsi="Times New Roman" w:cs="Times New Roman"/>
          <w:sz w:val="28"/>
          <w:szCs w:val="28"/>
          <w:lang w:eastAsia="ru-RU"/>
        </w:rPr>
        <w:t>) о</w:t>
      </w:r>
      <w:r w:rsidR="00C737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объективно</w:t>
      </w:r>
      <w:r w:rsidR="006E2C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="00C73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работ, а также при обработке их результатов;</w:t>
      </w:r>
    </w:p>
    <w:p w:rsidR="00004E25" w:rsidRDefault="006A0CEC" w:rsidP="00004E25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C24C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73744" w:rsidRPr="006A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E2C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0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роводить объективный и сопоставительный анализ </w:t>
      </w:r>
      <w:r w:rsidR="00D8184F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учетом результатов за 2018-2019 учебный год</w:t>
      </w:r>
      <w:r w:rsidR="006E2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контекстных данных по каждой школе</w:t>
      </w:r>
      <w:r w:rsidR="00D8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</w:t>
      </w:r>
      <w:r w:rsidR="00004E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проведенной оценочной процедуры.</w:t>
      </w:r>
    </w:p>
    <w:p w:rsidR="00C73744" w:rsidRDefault="00004E25" w:rsidP="00004E25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А</w:t>
      </w:r>
      <w:r w:rsidR="00C73744" w:rsidRPr="006A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результатов работ предоставлять в управление образованием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="00C73744" w:rsidRPr="006A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</w:t>
      </w:r>
      <w:r w:rsidR="006E2C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бочих дней после проверки работ.</w:t>
      </w:r>
    </w:p>
    <w:p w:rsidR="00C96914" w:rsidRDefault="000C24C7" w:rsidP="00C96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C96914" w:rsidRPr="00C96914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6E2C2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C96914">
        <w:rPr>
          <w:rFonts w:ascii="Times New Roman" w:hAnsi="Times New Roman" w:cs="Times New Roman"/>
          <w:sz w:val="28"/>
          <w:szCs w:val="28"/>
          <w:lang w:eastAsia="ru-RU"/>
        </w:rPr>
        <w:t xml:space="preserve">роводить корректировку (при необходимости) планов методической работы, планов </w:t>
      </w:r>
      <w:r w:rsidR="00004E25">
        <w:rPr>
          <w:rFonts w:ascii="Times New Roman" w:hAnsi="Times New Roman" w:cs="Times New Roman"/>
          <w:sz w:val="28"/>
          <w:szCs w:val="28"/>
          <w:lang w:eastAsia="ru-RU"/>
        </w:rPr>
        <w:t>работы т</w:t>
      </w:r>
      <w:r w:rsidR="00C96914">
        <w:rPr>
          <w:rFonts w:ascii="Times New Roman" w:hAnsi="Times New Roman" w:cs="Times New Roman"/>
          <w:sz w:val="28"/>
          <w:szCs w:val="28"/>
          <w:lang w:eastAsia="ru-RU"/>
        </w:rPr>
        <w:t xml:space="preserve">ьюторов, РМО </w:t>
      </w:r>
      <w:r w:rsidR="00EA3D6B">
        <w:rPr>
          <w:rFonts w:ascii="Times New Roman" w:hAnsi="Times New Roman" w:cs="Times New Roman"/>
          <w:sz w:val="28"/>
          <w:szCs w:val="28"/>
          <w:lang w:eastAsia="ru-RU"/>
        </w:rPr>
        <w:t xml:space="preserve">учителей-предметников </w:t>
      </w:r>
      <w:r w:rsidR="00C96914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C9691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аналитическими справками </w:t>
      </w:r>
      <w:r w:rsidR="00FD1559">
        <w:rPr>
          <w:rFonts w:ascii="Times New Roman" w:hAnsi="Times New Roman" w:cs="Times New Roman"/>
          <w:sz w:val="28"/>
          <w:szCs w:val="28"/>
          <w:lang w:eastAsia="ru-RU"/>
        </w:rPr>
        <w:t>(районными и краев</w:t>
      </w:r>
      <w:r w:rsidR="006E2C21">
        <w:rPr>
          <w:rFonts w:ascii="Times New Roman" w:hAnsi="Times New Roman" w:cs="Times New Roman"/>
          <w:sz w:val="28"/>
          <w:szCs w:val="28"/>
          <w:lang w:eastAsia="ru-RU"/>
        </w:rPr>
        <w:t>ыми) по итогам проведения работ;</w:t>
      </w:r>
    </w:p>
    <w:p w:rsidR="00FD1559" w:rsidRDefault="000C24C7" w:rsidP="00C969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D1559">
        <w:rPr>
          <w:rFonts w:ascii="Times New Roman" w:hAnsi="Times New Roman" w:cs="Times New Roman"/>
          <w:sz w:val="28"/>
          <w:szCs w:val="28"/>
          <w:lang w:eastAsia="ru-RU"/>
        </w:rPr>
        <w:t>) не допускать использование результатов работ для составления рейтингов общеобразовательных организаций эффективности</w:t>
      </w:r>
      <w:r w:rsidR="00004E25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учителей.</w:t>
      </w:r>
    </w:p>
    <w:p w:rsidR="00EA3D6B" w:rsidRDefault="000C24C7" w:rsidP="00355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6E2C21">
        <w:rPr>
          <w:rFonts w:ascii="Times New Roman" w:hAnsi="Times New Roman" w:cs="Times New Roman"/>
          <w:sz w:val="28"/>
          <w:szCs w:val="28"/>
          <w:lang w:eastAsia="ru-RU"/>
        </w:rPr>
        <w:t>) п</w:t>
      </w:r>
      <w:r w:rsidR="00EA3D6B">
        <w:rPr>
          <w:rFonts w:ascii="Times New Roman" w:hAnsi="Times New Roman" w:cs="Times New Roman"/>
          <w:sz w:val="28"/>
          <w:szCs w:val="28"/>
          <w:lang w:eastAsia="ru-RU"/>
        </w:rPr>
        <w:t>роводить обсуждение на РМО учителей-предметников школы аналитических спр</w:t>
      </w:r>
      <w:r w:rsidR="006E2C21">
        <w:rPr>
          <w:rFonts w:ascii="Times New Roman" w:hAnsi="Times New Roman" w:cs="Times New Roman"/>
          <w:sz w:val="28"/>
          <w:szCs w:val="28"/>
          <w:lang w:eastAsia="ru-RU"/>
        </w:rPr>
        <w:t>авок РИМЦ и ИРО по итогам работ;</w:t>
      </w:r>
    </w:p>
    <w:p w:rsidR="00004E25" w:rsidRDefault="006E2C21" w:rsidP="00355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11) р</w:t>
      </w:r>
      <w:r w:rsidR="00004E25">
        <w:rPr>
          <w:rFonts w:ascii="Times New Roman" w:hAnsi="Times New Roman" w:cs="Times New Roman"/>
          <w:sz w:val="28"/>
          <w:szCs w:val="28"/>
          <w:lang w:eastAsia="ru-RU"/>
        </w:rPr>
        <w:t>азработать районный план по поддержке школ со стабильно низкими образовательными результатами с целью повышения уровня и качества преподавания учебных предметов и индивидуального подхода в отработке низких результатов как с о</w:t>
      </w:r>
      <w:r>
        <w:rPr>
          <w:rFonts w:ascii="Times New Roman" w:hAnsi="Times New Roman" w:cs="Times New Roman"/>
          <w:sz w:val="28"/>
          <w:szCs w:val="28"/>
          <w:lang w:eastAsia="ru-RU"/>
        </w:rPr>
        <w:t>бучающимися, так и с педагогами;</w:t>
      </w:r>
    </w:p>
    <w:p w:rsidR="00FC533A" w:rsidRPr="00C96914" w:rsidRDefault="006E2C21" w:rsidP="00355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12) т</w:t>
      </w:r>
      <w:r w:rsidR="00FC533A">
        <w:rPr>
          <w:rFonts w:ascii="Times New Roman" w:hAnsi="Times New Roman" w:cs="Times New Roman"/>
          <w:sz w:val="28"/>
          <w:szCs w:val="28"/>
          <w:lang w:eastAsia="ru-RU"/>
        </w:rPr>
        <w:t xml:space="preserve">ексты МКР и РЭ направлять в управление образованием для размещения в </w:t>
      </w:r>
      <w:r>
        <w:rPr>
          <w:rFonts w:ascii="Times New Roman" w:hAnsi="Times New Roman" w:cs="Times New Roman"/>
          <w:sz w:val="28"/>
          <w:szCs w:val="28"/>
          <w:lang w:eastAsia="ru-RU"/>
        </w:rPr>
        <w:t>системе «Л</w:t>
      </w:r>
      <w:r w:rsidR="00D8184F">
        <w:rPr>
          <w:rFonts w:ascii="Times New Roman" w:hAnsi="Times New Roman" w:cs="Times New Roman"/>
          <w:sz w:val="28"/>
          <w:szCs w:val="28"/>
          <w:lang w:eastAsia="ru-RU"/>
        </w:rPr>
        <w:t>ичный</w:t>
      </w:r>
      <w:r w:rsidR="00FC533A">
        <w:rPr>
          <w:rFonts w:ascii="Times New Roman" w:hAnsi="Times New Roman" w:cs="Times New Roman"/>
          <w:sz w:val="28"/>
          <w:szCs w:val="28"/>
          <w:lang w:eastAsia="ru-RU"/>
        </w:rPr>
        <w:t xml:space="preserve"> кабине</w:t>
      </w:r>
      <w:r w:rsidR="00D8184F">
        <w:rPr>
          <w:rFonts w:ascii="Times New Roman" w:hAnsi="Times New Roman" w:cs="Times New Roman"/>
          <w:sz w:val="28"/>
          <w:szCs w:val="28"/>
          <w:lang w:eastAsia="ru-RU"/>
        </w:rPr>
        <w:t>т»</w:t>
      </w:r>
      <w:r w:rsidR="00FC533A">
        <w:rPr>
          <w:rFonts w:ascii="Times New Roman" w:hAnsi="Times New Roman" w:cs="Times New Roman"/>
          <w:sz w:val="28"/>
          <w:szCs w:val="28"/>
          <w:lang w:eastAsia="ru-RU"/>
        </w:rPr>
        <w:t xml:space="preserve"> накануне проведения работы.</w:t>
      </w:r>
    </w:p>
    <w:p w:rsidR="006A0CEC" w:rsidRDefault="006E2C21" w:rsidP="00355AD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6A0CEC" w:rsidRPr="006A0CE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A0CEC">
        <w:rPr>
          <w:rFonts w:ascii="Times New Roman" w:hAnsi="Times New Roman" w:cs="Times New Roman"/>
          <w:sz w:val="28"/>
          <w:szCs w:val="28"/>
          <w:lang w:eastAsia="ru-RU"/>
        </w:rPr>
        <w:t>Руководителям общеобразовательных организаций:</w:t>
      </w:r>
    </w:p>
    <w:p w:rsidR="00C96914" w:rsidRDefault="00355AD1" w:rsidP="00355A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A0CEC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6E2C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4518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информационную безопасность</w:t>
      </w:r>
      <w:r w:rsidR="006A0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организации и проведении мероприятий по оценке качества достижений обучающихся, получении работ, тиражировании, проведении работ, обработке результатов, получение и предоставление объективных результатов</w:t>
      </w:r>
      <w:r w:rsidR="006E2C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6914" w:rsidRDefault="00C96914" w:rsidP="00C96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6E2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школе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ответственных лиц, имеющих доступ к материалам: при получении, тиражировании, хранении и выдаче указанным в</w:t>
      </w:r>
      <w:r w:rsidR="004B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приказах лицам. </w:t>
      </w:r>
      <w:r w:rsidR="004B53B2">
        <w:rPr>
          <w:rFonts w:ascii="Times New Roman" w:hAnsi="Times New Roman" w:cs="Times New Roman"/>
          <w:sz w:val="28"/>
          <w:szCs w:val="28"/>
          <w:lang w:eastAsia="ru-RU"/>
        </w:rPr>
        <w:t xml:space="preserve">Ознакомить ответственных лиц </w:t>
      </w:r>
      <w:r w:rsidR="0044518A">
        <w:rPr>
          <w:rFonts w:ascii="Times New Roman" w:hAnsi="Times New Roman" w:cs="Times New Roman"/>
          <w:sz w:val="28"/>
          <w:szCs w:val="28"/>
          <w:lang w:eastAsia="ru-RU"/>
        </w:rPr>
        <w:t xml:space="preserve">(под роспись) </w:t>
      </w:r>
      <w:r w:rsidR="004B53B2">
        <w:rPr>
          <w:rFonts w:ascii="Times New Roman" w:hAnsi="Times New Roman" w:cs="Times New Roman"/>
          <w:sz w:val="28"/>
          <w:szCs w:val="28"/>
          <w:lang w:eastAsia="ru-RU"/>
        </w:rPr>
        <w:t>о персональной ответственности за обеспече</w:t>
      </w:r>
      <w:r w:rsidR="0044518A">
        <w:rPr>
          <w:rFonts w:ascii="Times New Roman" w:hAnsi="Times New Roman" w:cs="Times New Roman"/>
          <w:sz w:val="28"/>
          <w:szCs w:val="28"/>
          <w:lang w:eastAsia="ru-RU"/>
        </w:rPr>
        <w:t>ние информационной безопасности;</w:t>
      </w:r>
    </w:p>
    <w:p w:rsidR="00C96914" w:rsidRDefault="006E2C21" w:rsidP="006A0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о</w:t>
      </w:r>
      <w:r w:rsidR="00C969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пределить в школе конкретный компьютер, имеющий ус</w:t>
      </w:r>
      <w:r w:rsidR="00FD155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тойчивое подключение к сети Инте</w:t>
      </w:r>
      <w:r w:rsidR="00C96914">
        <w:rPr>
          <w:rFonts w:ascii="Times New Roman" w:eastAsia="Times New Roman" w:hAnsi="Times New Roman" w:cs="Times New Roman"/>
          <w:sz w:val="28"/>
          <w:szCs w:val="28"/>
          <w:lang w:eastAsia="ru-RU"/>
        </w:rPr>
        <w:t>рнет и возможность выхода в систему «Личный кабинет» для обеспечения получения работ;</w:t>
      </w:r>
    </w:p>
    <w:p w:rsidR="006A0CEC" w:rsidRPr="006E2C21" w:rsidRDefault="00C96914" w:rsidP="006E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</w:t>
      </w:r>
      <w:r w:rsidR="006E2C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A0C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граничить доступ к работам (с момента получения и до передачи обучающимся) лиц, не указа</w:t>
      </w:r>
      <w:r w:rsidR="006E2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в соответствующих приказах, а также </w:t>
      </w:r>
      <w:r w:rsidR="006E2C21">
        <w:rPr>
          <w:rFonts w:ascii="Times New Roman" w:hAnsi="Times New Roman" w:cs="Times New Roman"/>
          <w:sz w:val="28"/>
          <w:szCs w:val="28"/>
          <w:lang w:eastAsia="ru-RU"/>
        </w:rPr>
        <w:t>ограничить доступ лиц из числа педагогических работников, имеющих доступ к файлам с материалами работ. Ознакомить вышеуказанных лиц о персональной ответственности за обеспечение информационной безопасности под роспись;</w:t>
      </w:r>
    </w:p>
    <w:p w:rsidR="0044518A" w:rsidRDefault="006E2C21" w:rsidP="006A0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о</w:t>
      </w:r>
      <w:r w:rsidR="00445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рганизовать </w:t>
      </w:r>
      <w:r w:rsidR="003B06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общественных</w:t>
      </w:r>
      <w:r w:rsidR="00445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наблюдателей при подготовке (тиражировании) и проведении оценочных процедур любого уровня;</w:t>
      </w:r>
    </w:p>
    <w:p w:rsidR="00C96914" w:rsidRDefault="006E2C21" w:rsidP="006A0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1559" w:rsidRPr="00FD15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сключить</w:t>
      </w:r>
      <w:r w:rsidR="00FD1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работ использование обучающимися и организаторами (общественными наблюдателями) средств связи, электронно-вычислительной техники за исключением дополнительных устройств и материалов, необходимых при проведен</w:t>
      </w:r>
      <w:r w:rsidR="0044518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работ по отдельным предметам;</w:t>
      </w:r>
    </w:p>
    <w:p w:rsidR="00C96914" w:rsidRDefault="006E2C21" w:rsidP="006A0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9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D1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проведение и проверку соответствующих работ в соответствии </w:t>
      </w:r>
      <w:r w:rsidR="00445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инструкциями (приложения № </w:t>
      </w:r>
      <w:r w:rsidRPr="006E2C21">
        <w:rPr>
          <w:rFonts w:ascii="Times New Roman" w:eastAsia="Times New Roman" w:hAnsi="Times New Roman" w:cs="Times New Roman"/>
          <w:sz w:val="28"/>
          <w:szCs w:val="28"/>
          <w:lang w:eastAsia="ru-RU"/>
        </w:rPr>
        <w:t>2-5</w:t>
      </w:r>
      <w:r w:rsidR="00FD1559" w:rsidRPr="006E2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</w:t>
      </w:r>
      <w:r w:rsidR="00FD155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D1559" w:rsidRDefault="006E2C21" w:rsidP="006A0C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D1559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проводить ВПР и НИКО по инструкциям организаций-разработчиков этих оценочных процедур;</w:t>
      </w:r>
    </w:p>
    <w:p w:rsidR="00FD1559" w:rsidRDefault="006E2C21" w:rsidP="006A0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D1559">
        <w:rPr>
          <w:rFonts w:ascii="Times New Roman" w:hAnsi="Times New Roman" w:cs="Times New Roman"/>
          <w:sz w:val="28"/>
          <w:szCs w:val="28"/>
          <w:lang w:eastAsia="ru-RU"/>
        </w:rPr>
        <w:t>) скорректировать график проведения плановых контрольных работ с учетом проведения федеральных, краевых и муниципальных работ с целью снижения нагрузки обучающихся;</w:t>
      </w:r>
    </w:p>
    <w:p w:rsidR="006E2C21" w:rsidRDefault="006E2C21" w:rsidP="006E2C21">
      <w:pPr>
        <w:pStyle w:val="a4"/>
        <w:tabs>
          <w:tab w:val="left" w:pos="1125"/>
        </w:tabs>
        <w:spacing w:after="0" w:line="240" w:lineRule="auto"/>
        <w:ind w:left="0" w:firstLine="6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обеспечить объективность при проведении и проверке работ обучающихся, а также при обработке результатов;</w:t>
      </w:r>
    </w:p>
    <w:p w:rsidR="006E2C21" w:rsidRDefault="006E2C21" w:rsidP="006A0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1559" w:rsidRDefault="006E2C21" w:rsidP="006A0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11</w:t>
      </w:r>
      <w:r w:rsidR="00FD1559">
        <w:rPr>
          <w:rFonts w:ascii="Times New Roman" w:hAnsi="Times New Roman" w:cs="Times New Roman"/>
          <w:sz w:val="28"/>
          <w:szCs w:val="28"/>
          <w:lang w:eastAsia="ru-RU"/>
        </w:rPr>
        <w:t>) своевременно доводить до сведения педагогических работников школы спецификации к работам и аналитические справки РИМЦ и ИРО по их результатам;</w:t>
      </w:r>
    </w:p>
    <w:p w:rsidR="00FD1559" w:rsidRDefault="00FD1559" w:rsidP="00FD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E2C21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) оперативно доводить результаты работ по всем учебным предметам до сведения обучающихся и их родителей (законных представителей);</w:t>
      </w:r>
    </w:p>
    <w:p w:rsidR="00FD1559" w:rsidRDefault="00FD1559" w:rsidP="00FD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E2C21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44518A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рассмотреть вопрос на педагогическом совете и внести корректировки в действующий локальный акт о текущем контроле и промежуточной аттестации </w:t>
      </w:r>
      <w:proofErr w:type="gramStart"/>
      <w:r w:rsidR="0044518A">
        <w:rPr>
          <w:rFonts w:ascii="Times New Roman" w:hAnsi="Times New Roman" w:cs="Times New Roman"/>
          <w:sz w:val="28"/>
          <w:szCs w:val="28"/>
          <w:lang w:eastAsia="ru-RU"/>
        </w:rPr>
        <w:t>образовательных результатов</w:t>
      </w:r>
      <w:proofErr w:type="gramEnd"/>
      <w:r w:rsidR="0044518A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в части выставления отметок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ВПР, НИКО</w:t>
      </w:r>
      <w:r w:rsidR="00ED76FB">
        <w:rPr>
          <w:rFonts w:ascii="Times New Roman" w:hAnsi="Times New Roman" w:cs="Times New Roman"/>
          <w:sz w:val="28"/>
          <w:szCs w:val="28"/>
          <w:lang w:eastAsia="ru-RU"/>
        </w:rPr>
        <w:t>, комплексных работ</w:t>
      </w:r>
      <w:r w:rsidR="0044518A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КДР </w:t>
      </w:r>
      <w:r w:rsidR="0044518A">
        <w:rPr>
          <w:rFonts w:ascii="Times New Roman" w:hAnsi="Times New Roman" w:cs="Times New Roman"/>
          <w:sz w:val="28"/>
          <w:szCs w:val="28"/>
          <w:lang w:eastAsia="ru-RU"/>
        </w:rPr>
        <w:t xml:space="preserve">и МКР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классный журнал </w:t>
      </w:r>
      <w:r w:rsidR="0044518A">
        <w:rPr>
          <w:rFonts w:ascii="Times New Roman" w:hAnsi="Times New Roman" w:cs="Times New Roman"/>
          <w:sz w:val="28"/>
          <w:szCs w:val="28"/>
          <w:lang w:eastAsia="ru-RU"/>
        </w:rPr>
        <w:t>и учитывать их при выставлении обучающим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ся </w:t>
      </w:r>
      <w:r w:rsidR="0044518A">
        <w:rPr>
          <w:rFonts w:ascii="Times New Roman" w:hAnsi="Times New Roman" w:cs="Times New Roman"/>
          <w:sz w:val="28"/>
          <w:szCs w:val="28"/>
          <w:lang w:eastAsia="ru-RU"/>
        </w:rPr>
        <w:t xml:space="preserve">отметок </w:t>
      </w:r>
      <w:r>
        <w:rPr>
          <w:rFonts w:ascii="Times New Roman" w:hAnsi="Times New Roman" w:cs="Times New Roman"/>
          <w:sz w:val="28"/>
          <w:szCs w:val="28"/>
          <w:lang w:eastAsia="ru-RU"/>
        </w:rPr>
        <w:t>за четверть, полугодия и год;</w:t>
      </w:r>
    </w:p>
    <w:p w:rsidR="00297A9D" w:rsidRDefault="00297A9D" w:rsidP="00FD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E2C21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рассмотреть вопрос об </w:t>
      </w:r>
      <w:r w:rsidR="006E2C21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результатов оценочных процедур в качестве результата выявления склонностей обучающихся к углубленной и профильной подготовке по соответствующим учебным предметам, а именно при необходимости внести изменения в школьный локальный акт «Порядок (правила) организации индивидуального отбора при приеме либо переводе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обучения»</w:t>
      </w:r>
      <w:r w:rsidR="006E2C2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E2C21" w:rsidRDefault="00ED76FB" w:rsidP="00FD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E2C21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6E2C21">
        <w:rPr>
          <w:rFonts w:ascii="Times New Roman" w:hAnsi="Times New Roman" w:cs="Times New Roman"/>
          <w:sz w:val="28"/>
          <w:szCs w:val="28"/>
          <w:lang w:eastAsia="ru-RU"/>
        </w:rPr>
        <w:t xml:space="preserve">перед каждой работой </w:t>
      </w:r>
      <w:r w:rsidR="006E2C21" w:rsidRPr="006E2C21">
        <w:rPr>
          <w:rFonts w:ascii="Times New Roman" w:hAnsi="Times New Roman" w:cs="Times New Roman"/>
          <w:sz w:val="28"/>
          <w:szCs w:val="28"/>
          <w:lang w:eastAsia="ru-RU"/>
        </w:rPr>
        <w:t>изуча</w:t>
      </w:r>
      <w:r w:rsidRPr="006E2C21">
        <w:rPr>
          <w:rFonts w:ascii="Times New Roman" w:hAnsi="Times New Roman" w:cs="Times New Roman"/>
          <w:sz w:val="28"/>
          <w:szCs w:val="28"/>
          <w:lang w:eastAsia="ru-RU"/>
        </w:rPr>
        <w:t xml:space="preserve">ть с педагогами школы критерии оценивания </w:t>
      </w:r>
      <w:proofErr w:type="gramStart"/>
      <w:r w:rsidRPr="006E2C21">
        <w:rPr>
          <w:rFonts w:ascii="Times New Roman" w:hAnsi="Times New Roman" w:cs="Times New Roman"/>
          <w:sz w:val="28"/>
          <w:szCs w:val="28"/>
          <w:lang w:eastAsia="ru-RU"/>
        </w:rPr>
        <w:t>образоват</w:t>
      </w:r>
      <w:r w:rsidR="006E2C21" w:rsidRPr="006E2C21">
        <w:rPr>
          <w:rFonts w:ascii="Times New Roman" w:hAnsi="Times New Roman" w:cs="Times New Roman"/>
          <w:sz w:val="28"/>
          <w:szCs w:val="28"/>
          <w:lang w:eastAsia="ru-RU"/>
        </w:rPr>
        <w:t>ельных результатов</w:t>
      </w:r>
      <w:proofErr w:type="gramEnd"/>
      <w:r w:rsidR="006E2C21" w:rsidRPr="006E2C21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="006E2C21">
        <w:rPr>
          <w:rFonts w:ascii="Times New Roman" w:hAnsi="Times New Roman" w:cs="Times New Roman"/>
          <w:sz w:val="28"/>
          <w:szCs w:val="28"/>
          <w:lang w:eastAsia="ru-RU"/>
        </w:rPr>
        <w:t xml:space="preserve"> (под роспись);</w:t>
      </w:r>
    </w:p>
    <w:p w:rsidR="00ED76FB" w:rsidRDefault="006E2C21" w:rsidP="00FD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проверке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работ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руководствоваться только критериями оценивания с целью получения объективных результатов;</w:t>
      </w:r>
    </w:p>
    <w:p w:rsidR="00FD1559" w:rsidRDefault="00297A9D" w:rsidP="00FD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E2C2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FD1559" w:rsidRPr="006E2C2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FD15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2C21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проводить после каждой проведенной работы и получения районной справки школьный анализ </w:t>
      </w:r>
      <w:proofErr w:type="gramStart"/>
      <w:r w:rsidR="006E2C21">
        <w:rPr>
          <w:rFonts w:ascii="Times New Roman" w:hAnsi="Times New Roman" w:cs="Times New Roman"/>
          <w:sz w:val="28"/>
          <w:szCs w:val="28"/>
          <w:lang w:eastAsia="ru-RU"/>
        </w:rPr>
        <w:t>результатов</w:t>
      </w:r>
      <w:proofErr w:type="gramEnd"/>
      <w:r w:rsidR="006E2C21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с доведением его до сведения педагогов, обучающихся и их родителей (законных представителей);</w:t>
      </w:r>
    </w:p>
    <w:p w:rsidR="00EA3D6B" w:rsidRDefault="00297A9D" w:rsidP="006E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E2C21">
        <w:rPr>
          <w:rFonts w:ascii="Times New Roman" w:hAnsi="Times New Roman" w:cs="Times New Roman"/>
          <w:sz w:val="28"/>
          <w:szCs w:val="28"/>
          <w:lang w:eastAsia="ru-RU"/>
        </w:rPr>
        <w:t>7) проводить обсуждение школьными методическими объединениями учителей-предметников школы аналитических справок РИМЦ и ИРО по итогам работ;</w:t>
      </w:r>
    </w:p>
    <w:p w:rsidR="006E2C21" w:rsidRDefault="00297A9D" w:rsidP="006A0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E2C2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EA3D6B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6E2C21">
        <w:rPr>
          <w:rFonts w:ascii="Times New Roman" w:hAnsi="Times New Roman" w:cs="Times New Roman"/>
          <w:sz w:val="28"/>
          <w:szCs w:val="28"/>
          <w:lang w:eastAsia="ru-RU"/>
        </w:rPr>
        <w:t>не допускать использование результатов работ для составления рейтингов эффективности работы учителей без учета принятой в школе внутренней системы оценки качества образования;</w:t>
      </w:r>
    </w:p>
    <w:p w:rsidR="00FD1559" w:rsidRDefault="00297A9D" w:rsidP="006A0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E2C21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EA3D6B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6E2C21">
        <w:rPr>
          <w:rFonts w:ascii="Times New Roman" w:hAnsi="Times New Roman" w:cs="Times New Roman"/>
          <w:sz w:val="28"/>
          <w:szCs w:val="28"/>
          <w:lang w:eastAsia="ru-RU"/>
        </w:rPr>
        <w:t>провести анализ результативности использования школой возможности системы Центра дистанционного образования Краснодарского края в части проведения в режиме онлайн КДР и комплексных работ;</w:t>
      </w:r>
    </w:p>
    <w:p w:rsidR="006E2C21" w:rsidRDefault="006E2C21" w:rsidP="006A0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Заявку на участие в онлайн КДР для обучающихся 10 (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11)-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х – 11 (12)-х классов предоставить в управление образованием в срок до 12 декабря 2019 года.</w:t>
      </w:r>
    </w:p>
    <w:p w:rsidR="004B53B2" w:rsidRPr="006A0CEC" w:rsidRDefault="006E2C21" w:rsidP="006A0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4B53B2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предоставить в управление образованием </w:t>
      </w:r>
      <w:r w:rsidR="004B53B2">
        <w:rPr>
          <w:rFonts w:ascii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4451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декабря 2019</w:t>
      </w:r>
      <w:r w:rsidR="004B53B2">
        <w:rPr>
          <w:rFonts w:ascii="Times New Roman" w:hAnsi="Times New Roman" w:cs="Times New Roman"/>
          <w:sz w:val="28"/>
          <w:szCs w:val="28"/>
          <w:lang w:eastAsia="ru-RU"/>
        </w:rPr>
        <w:t xml:space="preserve"> года скан-копию приказа о назначении ответственных лиц в школе на организацию, тиражирование и проведени</w:t>
      </w:r>
      <w:r w:rsidR="00974664">
        <w:rPr>
          <w:rFonts w:ascii="Times New Roman" w:hAnsi="Times New Roman" w:cs="Times New Roman"/>
          <w:sz w:val="28"/>
          <w:szCs w:val="28"/>
          <w:lang w:eastAsia="ru-RU"/>
        </w:rPr>
        <w:t>е работ, о месте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тиражирования и хранении работ и список независимых наблюдателей; </w:t>
      </w:r>
    </w:p>
    <w:p w:rsidR="00635CB6" w:rsidRDefault="006E2C21" w:rsidP="00573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35CB6" w:rsidRPr="00DA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исполнения настоящего приказа </w:t>
      </w:r>
      <w:r w:rsidR="009B58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="00635C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CB6" w:rsidRDefault="00635CB6" w:rsidP="00635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664" w:rsidRDefault="00974664" w:rsidP="00635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0BA" w:rsidRDefault="00974664" w:rsidP="00635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35CB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образованием                       </w:t>
      </w:r>
      <w:r w:rsidR="0099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9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Чекина</w:t>
      </w:r>
    </w:p>
    <w:p w:rsidR="00355AD1" w:rsidRDefault="00355AD1" w:rsidP="00635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F7DC5" w:rsidTr="005F7DC5">
        <w:tc>
          <w:tcPr>
            <w:tcW w:w="4814" w:type="dxa"/>
          </w:tcPr>
          <w:p w:rsidR="005F7DC5" w:rsidRDefault="005F7DC5" w:rsidP="00635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5F7DC5" w:rsidRDefault="005F7DC5" w:rsidP="005F7D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№1</w:t>
            </w:r>
          </w:p>
          <w:p w:rsidR="005F7DC5" w:rsidRDefault="005F7DC5" w:rsidP="005F7D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управления образованием администрации муниципального образования Павловский район </w:t>
            </w:r>
          </w:p>
          <w:p w:rsidR="005F7DC5" w:rsidRDefault="005F7DC5" w:rsidP="002829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 № ___________</w:t>
            </w:r>
          </w:p>
        </w:tc>
      </w:tr>
    </w:tbl>
    <w:p w:rsidR="005F7DC5" w:rsidRDefault="005F7DC5" w:rsidP="00635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DC5" w:rsidRPr="00355AD1" w:rsidRDefault="005F7DC5" w:rsidP="00DB1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4B53B2" w:rsidRPr="0035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униципальный график</w:t>
      </w:r>
    </w:p>
    <w:p w:rsidR="005F7DC5" w:rsidRPr="00355AD1" w:rsidRDefault="004B53B2" w:rsidP="005F7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по оценке </w:t>
      </w:r>
      <w:r w:rsidR="00DB18ED" w:rsidRPr="0035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качества достижений обучающихся </w:t>
      </w:r>
      <w:r w:rsidRPr="0035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общеобразовательных организаций </w:t>
      </w:r>
      <w:r w:rsidR="00DB18ED" w:rsidRPr="0035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Павловского район</w:t>
      </w:r>
      <w:r w:rsidRPr="0035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C7CE6" w:rsidRPr="00355AD1" w:rsidRDefault="004B53B2" w:rsidP="005F7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355AD1" w:rsidRPr="0035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</w:t>
      </w:r>
      <w:r w:rsidR="003B06AF" w:rsidRPr="0035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2C21" w:rsidRPr="0035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</w:t>
      </w:r>
      <w:r w:rsidR="00D3133C" w:rsidRPr="0035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6E2C21" w:rsidRPr="0035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3B06AF" w:rsidRPr="0035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</w:t>
      </w:r>
      <w:r w:rsidRPr="0035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3B06AF" w:rsidRPr="0035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3B06AF" w:rsidRDefault="003B06AF" w:rsidP="005B3ED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9"/>
        <w:tblW w:w="0" w:type="auto"/>
        <w:tblInd w:w="-289" w:type="dxa"/>
        <w:tblLook w:val="04A0" w:firstRow="1" w:lastRow="0" w:firstColumn="1" w:lastColumn="0" w:noHBand="0" w:noVBand="1"/>
      </w:tblPr>
      <w:tblGrid>
        <w:gridCol w:w="589"/>
        <w:gridCol w:w="1849"/>
        <w:gridCol w:w="1455"/>
        <w:gridCol w:w="1575"/>
        <w:gridCol w:w="867"/>
        <w:gridCol w:w="877"/>
        <w:gridCol w:w="1455"/>
        <w:gridCol w:w="961"/>
      </w:tblGrid>
      <w:tr w:rsidR="00355AD1" w:rsidRPr="00355AD1" w:rsidTr="00355AD1">
        <w:tc>
          <w:tcPr>
            <w:tcW w:w="589" w:type="dxa"/>
            <w:vMerge w:val="restart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9" w:type="dxa"/>
            <w:vMerge w:val="restart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55" w:type="dxa"/>
            <w:vMerge w:val="restart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75" w:type="dxa"/>
            <w:vMerge w:val="restart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867" w:type="dxa"/>
            <w:vMerge w:val="restart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МКР, РЭ</w:t>
            </w:r>
          </w:p>
        </w:tc>
        <w:tc>
          <w:tcPr>
            <w:tcW w:w="3293" w:type="dxa"/>
            <w:gridSpan w:val="3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</w:p>
        </w:tc>
      </w:tr>
      <w:tr w:rsidR="00355AD1" w:rsidRPr="00355AD1" w:rsidTr="00355AD1">
        <w:tc>
          <w:tcPr>
            <w:tcW w:w="589" w:type="dxa"/>
            <w:vMerge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№ СОШ</w:t>
            </w:r>
          </w:p>
        </w:tc>
        <w:tc>
          <w:tcPr>
            <w:tcW w:w="145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961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355AD1" w:rsidRPr="00355AD1" w:rsidTr="00355AD1">
        <w:tc>
          <w:tcPr>
            <w:tcW w:w="589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45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05.12.2019</w:t>
            </w:r>
          </w:p>
        </w:tc>
        <w:tc>
          <w:tcPr>
            <w:tcW w:w="157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867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</w:p>
        </w:tc>
        <w:tc>
          <w:tcPr>
            <w:tcW w:w="877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05.12.2019</w:t>
            </w:r>
          </w:p>
        </w:tc>
        <w:tc>
          <w:tcPr>
            <w:tcW w:w="961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355AD1" w:rsidRPr="00355AD1" w:rsidTr="00355AD1">
        <w:tc>
          <w:tcPr>
            <w:tcW w:w="589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География 9,11 класс</w:t>
            </w:r>
          </w:p>
        </w:tc>
        <w:tc>
          <w:tcPr>
            <w:tcW w:w="145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07.12.2019</w:t>
            </w:r>
          </w:p>
        </w:tc>
        <w:tc>
          <w:tcPr>
            <w:tcW w:w="157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67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РЭ</w:t>
            </w:r>
          </w:p>
        </w:tc>
        <w:tc>
          <w:tcPr>
            <w:tcW w:w="877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09.12.19</w:t>
            </w:r>
          </w:p>
        </w:tc>
        <w:tc>
          <w:tcPr>
            <w:tcW w:w="961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355AD1" w:rsidRPr="00355AD1" w:rsidTr="00355AD1">
        <w:tc>
          <w:tcPr>
            <w:tcW w:w="589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45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10.12.2019</w:t>
            </w:r>
          </w:p>
        </w:tc>
        <w:tc>
          <w:tcPr>
            <w:tcW w:w="157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867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</w:p>
        </w:tc>
        <w:tc>
          <w:tcPr>
            <w:tcW w:w="877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10.12.2019</w:t>
            </w:r>
          </w:p>
        </w:tc>
        <w:tc>
          <w:tcPr>
            <w:tcW w:w="961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355AD1" w:rsidRPr="00355AD1" w:rsidTr="00355AD1">
        <w:tc>
          <w:tcPr>
            <w:tcW w:w="589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8, 9 классы</w:t>
            </w:r>
          </w:p>
        </w:tc>
        <w:tc>
          <w:tcPr>
            <w:tcW w:w="145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10.12.2019</w:t>
            </w:r>
          </w:p>
        </w:tc>
        <w:tc>
          <w:tcPr>
            <w:tcW w:w="157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867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</w:p>
        </w:tc>
        <w:tc>
          <w:tcPr>
            <w:tcW w:w="877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10.12.2019</w:t>
            </w:r>
          </w:p>
        </w:tc>
        <w:tc>
          <w:tcPr>
            <w:tcW w:w="961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355AD1" w:rsidRPr="00355AD1" w:rsidTr="00355AD1">
        <w:tc>
          <w:tcPr>
            <w:tcW w:w="589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10, 11 классы</w:t>
            </w:r>
          </w:p>
        </w:tc>
        <w:tc>
          <w:tcPr>
            <w:tcW w:w="145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10.12.2019</w:t>
            </w:r>
          </w:p>
        </w:tc>
        <w:tc>
          <w:tcPr>
            <w:tcW w:w="157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867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</w:p>
        </w:tc>
        <w:tc>
          <w:tcPr>
            <w:tcW w:w="877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 xml:space="preserve"> 10.12.2019</w:t>
            </w: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61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355AD1" w:rsidRPr="00355AD1" w:rsidTr="00355AD1">
        <w:tc>
          <w:tcPr>
            <w:tcW w:w="589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10, 11 классы</w:t>
            </w:r>
          </w:p>
        </w:tc>
        <w:tc>
          <w:tcPr>
            <w:tcW w:w="145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12.12.2019</w:t>
            </w:r>
          </w:p>
        </w:tc>
        <w:tc>
          <w:tcPr>
            <w:tcW w:w="157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867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77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12.12.2019</w:t>
            </w:r>
          </w:p>
        </w:tc>
        <w:tc>
          <w:tcPr>
            <w:tcW w:w="961" w:type="dxa"/>
          </w:tcPr>
          <w:p w:rsidR="00355AD1" w:rsidRPr="00355AD1" w:rsidRDefault="00355AD1" w:rsidP="00016B27">
            <w:pPr>
              <w:jc w:val="center"/>
              <w:rPr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355AD1" w:rsidRPr="00355AD1" w:rsidTr="00355AD1">
        <w:tc>
          <w:tcPr>
            <w:tcW w:w="589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9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8, 9 классы</w:t>
            </w:r>
          </w:p>
        </w:tc>
        <w:tc>
          <w:tcPr>
            <w:tcW w:w="145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12.12.2019</w:t>
            </w:r>
          </w:p>
        </w:tc>
        <w:tc>
          <w:tcPr>
            <w:tcW w:w="157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867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</w:p>
        </w:tc>
        <w:tc>
          <w:tcPr>
            <w:tcW w:w="877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12.12.2019</w:t>
            </w:r>
          </w:p>
        </w:tc>
        <w:tc>
          <w:tcPr>
            <w:tcW w:w="961" w:type="dxa"/>
          </w:tcPr>
          <w:p w:rsidR="00355AD1" w:rsidRPr="00355AD1" w:rsidRDefault="00355AD1" w:rsidP="00016B27">
            <w:pPr>
              <w:jc w:val="center"/>
              <w:rPr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355AD1" w:rsidRPr="00355AD1" w:rsidTr="00355AD1">
        <w:tc>
          <w:tcPr>
            <w:tcW w:w="589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Английский язык (с устной частью)</w:t>
            </w:r>
          </w:p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45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14.12.2019</w:t>
            </w:r>
          </w:p>
        </w:tc>
        <w:tc>
          <w:tcPr>
            <w:tcW w:w="157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67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РЭ</w:t>
            </w:r>
          </w:p>
        </w:tc>
        <w:tc>
          <w:tcPr>
            <w:tcW w:w="877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14.12.2019</w:t>
            </w:r>
          </w:p>
        </w:tc>
        <w:tc>
          <w:tcPr>
            <w:tcW w:w="961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355AD1" w:rsidRPr="00355AD1" w:rsidTr="00355AD1">
        <w:tc>
          <w:tcPr>
            <w:tcW w:w="589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9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Окружающий мир 4 класс</w:t>
            </w:r>
          </w:p>
        </w:tc>
        <w:tc>
          <w:tcPr>
            <w:tcW w:w="145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17.12.2019</w:t>
            </w:r>
          </w:p>
        </w:tc>
        <w:tc>
          <w:tcPr>
            <w:tcW w:w="157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867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</w:p>
        </w:tc>
        <w:tc>
          <w:tcPr>
            <w:tcW w:w="877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17.12.2019</w:t>
            </w:r>
          </w:p>
        </w:tc>
        <w:tc>
          <w:tcPr>
            <w:tcW w:w="961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355AD1" w:rsidRPr="00355AD1" w:rsidTr="00355AD1">
        <w:tc>
          <w:tcPr>
            <w:tcW w:w="589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Математика 9, 11 (база, профиль)</w:t>
            </w:r>
          </w:p>
        </w:tc>
        <w:tc>
          <w:tcPr>
            <w:tcW w:w="145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21.12.2019</w:t>
            </w:r>
          </w:p>
        </w:tc>
        <w:tc>
          <w:tcPr>
            <w:tcW w:w="157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67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РЭ</w:t>
            </w:r>
          </w:p>
        </w:tc>
        <w:tc>
          <w:tcPr>
            <w:tcW w:w="877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23.12.2019</w:t>
            </w:r>
          </w:p>
        </w:tc>
        <w:tc>
          <w:tcPr>
            <w:tcW w:w="961" w:type="dxa"/>
          </w:tcPr>
          <w:p w:rsidR="00355AD1" w:rsidRPr="00355AD1" w:rsidRDefault="00355AD1" w:rsidP="0001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D1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</w:tbl>
    <w:p w:rsidR="006E2C21" w:rsidRDefault="006E2C21" w:rsidP="005B3ED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6C47" w:rsidRDefault="001D6C47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C47" w:rsidRDefault="001D6C47" w:rsidP="001D6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A86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05A86">
        <w:rPr>
          <w:rFonts w:ascii="Times New Roman" w:hAnsi="Times New Roman" w:cs="Times New Roman"/>
          <w:sz w:val="28"/>
          <w:szCs w:val="28"/>
        </w:rPr>
        <w:t>О.А. Воронина</w:t>
      </w:r>
    </w:p>
    <w:p w:rsidR="00355AD1" w:rsidRDefault="00355AD1" w:rsidP="001D6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AD1" w:rsidRDefault="00355AD1" w:rsidP="001D6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AD1" w:rsidRDefault="00355AD1" w:rsidP="001D6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C47" w:rsidRDefault="001D6C47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C47" w:rsidRDefault="001D6C47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pPr w:leftFromText="180" w:rightFromText="180" w:vertAnchor="text" w:horzAnchor="margin" w:tblpY="-4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D6C47" w:rsidTr="00016B27">
        <w:tc>
          <w:tcPr>
            <w:tcW w:w="4814" w:type="dxa"/>
          </w:tcPr>
          <w:p w:rsidR="001D6C47" w:rsidRDefault="001D6C47" w:rsidP="00016B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1D6C47" w:rsidRDefault="001D6C47" w:rsidP="00016B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:rsidR="001D6C47" w:rsidRDefault="001D6C47" w:rsidP="00016B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управления образованием администрации муниципального образования Павловский район </w:t>
            </w:r>
          </w:p>
          <w:p w:rsidR="001D6C47" w:rsidRDefault="001D6C47" w:rsidP="00016B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 № ___________</w:t>
            </w:r>
          </w:p>
        </w:tc>
      </w:tr>
    </w:tbl>
    <w:p w:rsidR="00355AD1" w:rsidRDefault="00355AD1" w:rsidP="001D6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D1" w:rsidRDefault="00355AD1" w:rsidP="001D6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D1" w:rsidRDefault="00355AD1" w:rsidP="001D6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C47" w:rsidRPr="00355AD1" w:rsidRDefault="001D6C47" w:rsidP="001D6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</w:p>
    <w:p w:rsidR="001D6C47" w:rsidRPr="00355AD1" w:rsidRDefault="001D6C47" w:rsidP="001D6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проведения и проверки муниципальных оценочных процедур</w:t>
      </w:r>
    </w:p>
    <w:p w:rsidR="001D6C47" w:rsidRDefault="001D6C47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C47" w:rsidRDefault="001D6C47" w:rsidP="004E266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инструкция регламентирует порядок организации, проведения и проверки муниципальных оценочных процедур (далее- </w:t>
      </w:r>
      <w:r w:rsidR="00182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 муниципальном образовании Павловский район.</w:t>
      </w:r>
    </w:p>
    <w:p w:rsidR="001D6C47" w:rsidRDefault="001D6C47" w:rsidP="004E266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82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муниципальные контрольные работы (далее- КДР), репетиционные экзамены (далее- РЭ), районный смотр </w:t>
      </w:r>
      <w:proofErr w:type="gramStart"/>
      <w:r w:rsid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proofErr w:type="gramEnd"/>
      <w:r w:rsid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по геометрии, иные внешние процедуры.</w:t>
      </w:r>
    </w:p>
    <w:p w:rsidR="001D6C47" w:rsidRDefault="00182666" w:rsidP="004E266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1D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в целях проведения мониторинга уровня и качества подготовки обучающихся по учебным предметам, определения уровня готовности обучающихся 9-11 классов к государственной итоговой аттестации.</w:t>
      </w:r>
    </w:p>
    <w:p w:rsidR="001D6C47" w:rsidRDefault="001D6C47" w:rsidP="004E266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проведения </w:t>
      </w:r>
      <w:r w:rsidR="00182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приказом управления образованием администрации муниципального образования Павловский район по полугодиям.</w:t>
      </w:r>
    </w:p>
    <w:p w:rsidR="0000142B" w:rsidRDefault="001D6C47" w:rsidP="004E266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Тексты </w:t>
      </w:r>
      <w:r w:rsidR="00182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разрабатываются тьюторами, ответственными за качество подготовки обучающихся</w:t>
      </w:r>
      <w:r w:rsid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руководством методистов РИМЦ. Тексты </w:t>
      </w:r>
      <w:r w:rsidR="00182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готовятся в соответствии с требованиями ФГОС НОО, ФГ</w:t>
      </w:r>
      <w:r w:rsidR="00C42D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 ООО, ФГОС СОО и спецификациями и кодификаторами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оценке качества подготовки обучающихся по каждому учебному предмету с учетом образовательных программ общеобразовательных школ.  </w:t>
      </w:r>
    </w:p>
    <w:p w:rsidR="001D6C47" w:rsidRDefault="001D6C47" w:rsidP="004E266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Тьютор при разработке текстов </w:t>
      </w:r>
      <w:r w:rsidR="00182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персональную ответственность за качество </w:t>
      </w:r>
      <w:r w:rsid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корректность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подготовленных текстов </w:t>
      </w:r>
      <w:r w:rsidR="00C42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 соблюдение информационной безопасности при разработке текстов. </w:t>
      </w:r>
    </w:p>
    <w:p w:rsidR="0000142B" w:rsidRDefault="0000142B" w:rsidP="004E266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РИМЦ проводит экспертную оценку подготовленных текстов </w:t>
      </w:r>
      <w:r w:rsidR="00182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Методист РИМЦ несет персональную ответственность за качество подготовленных текстов и за соблюдение информационной безопасности при хранении и передаче текстов </w:t>
      </w:r>
      <w:r w:rsidR="00182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142B" w:rsidRDefault="0000142B" w:rsidP="004E266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 РИМЦ накануне </w:t>
      </w:r>
      <w:r w:rsidR="00182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в управление образованием тексты для выставления их в системе «Личный кабинет». Специалист управления образованием, назначенный приказом управления образованием, ответственным лицом </w:t>
      </w:r>
      <w:r w:rsidR="001826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подготовку и проведение оценочных процедур в муниципальном образовании Павловский район несет персональную ответственность за соблюдение информационной безопасности при хранении текстов Работы.</w:t>
      </w:r>
    </w:p>
    <w:p w:rsidR="00182666" w:rsidRDefault="00182666" w:rsidP="004E266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Работ выставляются в систему «Личный кабинет» накануне проведения работ с системой защиты доступа.</w:t>
      </w:r>
    </w:p>
    <w:p w:rsidR="001D6C47" w:rsidRDefault="004E266C" w:rsidP="004E266C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182666" w:rsidRPr="00182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18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доступны общеобразовательным школам не ранее 08.00 часов в день проведения. </w:t>
      </w:r>
    </w:p>
    <w:p w:rsidR="00182666" w:rsidRDefault="00182666" w:rsidP="004E266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отчетности по итогам проведения Работы РИМЦ направляются накануне Работы в общеобразовательные школы по электронной почте.</w:t>
      </w:r>
    </w:p>
    <w:p w:rsidR="00182666" w:rsidRDefault="00182666" w:rsidP="004E266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Спецификации и кодификаторы Работы выставляются РИМЦ на сайте не позднее, чем за 14 рабочих дней до дня проведения Работы.</w:t>
      </w:r>
    </w:p>
    <w:p w:rsidR="00182666" w:rsidRDefault="00182666" w:rsidP="004E266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начала проведения работ – 2-3 урок первой смены.</w:t>
      </w:r>
    </w:p>
    <w:p w:rsidR="004E266C" w:rsidRDefault="00182666" w:rsidP="004E266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Работы- в соответствии со спецификацией. </w:t>
      </w:r>
    </w:p>
    <w:p w:rsidR="00182666" w:rsidRDefault="00182666" w:rsidP="004E266C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выделенное на организационный момент, не включается в продолжительность работы.</w:t>
      </w:r>
    </w:p>
    <w:p w:rsidR="00182666" w:rsidRDefault="00D3067F" w:rsidP="004E266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проводят Работы в аудиториях, оснащенных видеонаблюдением (при наличии). В аудитории обязательно присутствует независимый наблюдатель, член администрации, два организатора. Состав присутствующих на Работе утверждается приказом по школе. </w:t>
      </w:r>
    </w:p>
    <w:p w:rsidR="00D3067F" w:rsidRDefault="00D3067F" w:rsidP="004E266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Накануне Работы школа готовит черновики (проштампованные), бланки ответов.</w:t>
      </w:r>
    </w:p>
    <w:p w:rsidR="00D3067F" w:rsidRDefault="00D3067F" w:rsidP="004E266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выполняются только черными гелевыми (четкими, яркими) ручками.</w:t>
      </w:r>
      <w:r w:rsidR="0049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выполнении обучающимися работы синей пастой рекомендуется данную Работу не проверять. Ответственному лицу необходимо провести информационно-разъяснительную работу с обучающимися и их родителями по вопросу о соблюдении Инструкции в части касающейся. Организаторам, ответственным в аудитории за проведение Работы необходимо обращать внимание за соблюдением </w:t>
      </w:r>
      <w:r w:rsidR="00B27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обучающимися </w:t>
      </w:r>
      <w:r w:rsidR="004979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в части касающейся.</w:t>
      </w:r>
    </w:p>
    <w:p w:rsidR="0049796D" w:rsidRDefault="00D3067F" w:rsidP="004E266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работы запрещается иметь при себе любые </w:t>
      </w:r>
      <w:r w:rsidR="0049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связи, материалы, обеспечивающие дополнительную информацию как обучающимся, так и организаторам, независимым наблюдателям, членам администрации школы. </w:t>
      </w:r>
    </w:p>
    <w:p w:rsidR="00D3067F" w:rsidRDefault="004E266C" w:rsidP="0049796D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9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пункт в обязательном порядке включается в приказ о проведении Работы. </w:t>
      </w:r>
      <w:r w:rsidR="00B27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каждой Работой каждый сотрудник </w:t>
      </w:r>
      <w:proofErr w:type="spellStart"/>
      <w:r w:rsidR="00B275A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ознакамливается</w:t>
      </w:r>
      <w:proofErr w:type="spellEnd"/>
      <w:r w:rsidR="00B27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приказом под роспись. </w:t>
      </w:r>
      <w:r w:rsidR="00497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нарушении данного пункта, нарушивший его удаляется из аудитории. В случае грубого нарушения данного пункта сотрудник школы привлекается к дисциплинарной ответственности как должностное</w:t>
      </w:r>
      <w:r w:rsidR="00B27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лицо. Рекомендуется, обучающихся, нарушивших Инструкцию в части касающихся не допускать к переписыванию данной работы в иное время и считать Работу как «незачет».</w:t>
      </w:r>
    </w:p>
    <w:p w:rsidR="00AA6654" w:rsidRPr="004E266C" w:rsidRDefault="00AA6654" w:rsidP="004E266C">
      <w:pPr>
        <w:pStyle w:val="a4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тиражирования материалов для проведения </w:t>
      </w:r>
      <w:r w:rsid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помещении для тиражирования работ присутствуют только лица, утвержденные приказом школы. </w:t>
      </w:r>
    </w:p>
    <w:p w:rsidR="00AA6654" w:rsidRPr="004E266C" w:rsidRDefault="00AA6654" w:rsidP="004E266C">
      <w:pPr>
        <w:pStyle w:val="a4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После тиражирования с рабочего стола и корзины необходимо удалить архивный файл. Запрещается распространение материалов иным лицам до ознакомления обучающихся с результатами. После получения результатов обучающимися и их родителями материалы можно использовать для работы.</w:t>
      </w:r>
    </w:p>
    <w:p w:rsidR="00AA6654" w:rsidRPr="004E266C" w:rsidRDefault="00AA6654" w:rsidP="004E266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Ответственное лицо (как правило это заместитель директора по УР, УМР, УВР, в соответствии с приказом школы) запечатывает материалы в </w:t>
      </w: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конверт или конверты (по количеству классов: на каждый класс свой конверт), запечатывает и закрывает в сейфе до проведения работ.</w:t>
      </w:r>
    </w:p>
    <w:p w:rsidR="00AA6654" w:rsidRPr="004E266C" w:rsidRDefault="00AA6654" w:rsidP="004E266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проведением работ ответственное лицо проводит с организаторами инструктаж по процедуре проведения, по соблюдению информационной безопасности и раздает пакеты с материалами.</w:t>
      </w:r>
    </w:p>
    <w:p w:rsidR="00AA6654" w:rsidRPr="004E266C" w:rsidRDefault="00AA6654" w:rsidP="004E266C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Организаторы, после инструктажа, получив конверты с работами, направляются в аудиторию. В аудитории организаторы должны:</w:t>
      </w:r>
    </w:p>
    <w:p w:rsidR="00AA6654" w:rsidRPr="004E266C" w:rsidRDefault="00AA6654" w:rsidP="00AA6654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оформить доску, на которой необходимо указать дату проведения, наименование работы, время начала и время окончания работы (СМКР – 45 минут «чистого времени»);</w:t>
      </w:r>
    </w:p>
    <w:p w:rsidR="00AA6654" w:rsidRPr="004E266C" w:rsidRDefault="00AA6654" w:rsidP="00AA6654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разложить черновики (проштампованные) на каждую парту;</w:t>
      </w:r>
    </w:p>
    <w:p w:rsidR="00AA6654" w:rsidRPr="004E266C" w:rsidRDefault="00AA6654" w:rsidP="00AA6654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запустить обучающихся в аудиторию, обратив внимание на отсутствуем телефонов или иных средств связи, посторонних записей, наличие ручек с черной гелиевой пастой;</w:t>
      </w:r>
    </w:p>
    <w:p w:rsidR="00AA6654" w:rsidRPr="004E266C" w:rsidRDefault="00AA6654" w:rsidP="00AA6654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следить за рассадкой: обучающиеся начального общего образования и основного общего образования 5-8 классов могут сидеть за партой по 2 человека (но организаторы в аудитории и присутствующий администратор в обязательном порядке следят за дисциплиной и соблюдением инструкций по проведению работ), обучающиеся 9-11 классов за партой сидят п</w:t>
      </w:r>
      <w:r w:rsid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одному</w:t>
      </w:r>
      <w:r w:rsid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обучающиеся рассаживаются за партой по 2 человека, то в аудитории находится в обязательном порядке 2 организатора, член администрации, независимый наблюдатель. Если </w:t>
      </w:r>
      <w:r w:rsidR="00BB67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рассаживаются по одному человеку за партой,</w:t>
      </w:r>
      <w:r w:rsid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возможен вариант присутствия одного организатора, члена администрации, независимого наблюдателя</w:t>
      </w: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6654" w:rsidRPr="004E266C" w:rsidRDefault="00AA6654" w:rsidP="00AA6654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окончания работы необходимо собрать работы, пересчитать, проверить по фамилиям, сложить в конверт работы и передать заместителю директора (отдельно работы</w:t>
      </w:r>
      <w:r w:rsidR="00BB676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тексты (материалы)</w:t>
      </w: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черновики). Алгоритм работы школа определяет самостоятельно.</w:t>
      </w:r>
    </w:p>
    <w:p w:rsidR="00AA6654" w:rsidRPr="004E266C" w:rsidRDefault="00AA6654" w:rsidP="00AA6654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соблюдения информационной безопасности и объективности проведения работ предлагается распределять обучающихся по аудиториям смешанно, т.е. из разных классов или по уровням освоения образовательной программы («сильный», «средний», «слабый»). </w:t>
      </w:r>
    </w:p>
    <w:p w:rsidR="00AA6654" w:rsidRPr="004E266C" w:rsidRDefault="00AA6654" w:rsidP="00AA6654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аудиториях школы установлено видеонаблюдение, то работы проводятся только в этих аудиториях. Запись проведения работ проводится в штабе. Запись хранится до </w:t>
      </w:r>
      <w:r w:rsidR="00BB676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окончания учебного</w:t>
      </w: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A6654" w:rsidRPr="004E266C" w:rsidRDefault="00AA6654" w:rsidP="00AA6654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объективность проведения работ и соблюдение информационной безопасности несет лично директор школы </w:t>
      </w:r>
      <w:r w:rsidR="00BB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(ответственное лицо) </w:t>
      </w: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организаторы.</w:t>
      </w:r>
    </w:p>
    <w:p w:rsidR="00AA6654" w:rsidRPr="004E266C" w:rsidRDefault="00AA6654" w:rsidP="00BB6767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 в аудитории в обязательном порядке проверяют наличие </w:t>
      </w:r>
      <w:r w:rsidRPr="004E26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каждой работы, а также проставляют следующую информацию:</w:t>
      </w:r>
    </w:p>
    <w:p w:rsidR="00AA6654" w:rsidRPr="004E266C" w:rsidRDefault="00AA6654" w:rsidP="00AA6654">
      <w:pPr>
        <w:pStyle w:val="a4"/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ответов-</w:t>
      </w:r>
    </w:p>
    <w:p w:rsidR="00AA6654" w:rsidRPr="004E266C" w:rsidRDefault="00AA6654" w:rsidP="00AA6654">
      <w:pPr>
        <w:pStyle w:val="a4"/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исправлений-</w:t>
      </w:r>
    </w:p>
    <w:p w:rsidR="00AA6654" w:rsidRPr="004E266C" w:rsidRDefault="00AA6654" w:rsidP="00AA6654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работы шифруются и упаковываются в конверты (по вариантам: каждый вариант в отдельный пакет) и направляются в пункт проверки. Необходимо на каждом конверте указать следующую информацию:</w:t>
      </w:r>
    </w:p>
    <w:p w:rsidR="00AA6654" w:rsidRPr="004E266C" w:rsidRDefault="00AA6654" w:rsidP="00AA6654">
      <w:pPr>
        <w:pStyle w:val="a4"/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школы _________</w:t>
      </w:r>
    </w:p>
    <w:p w:rsidR="00AA6654" w:rsidRPr="004E266C" w:rsidRDefault="00AA6654" w:rsidP="00AA6654">
      <w:pPr>
        <w:pStyle w:val="a4"/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__________</w:t>
      </w:r>
    </w:p>
    <w:p w:rsidR="00AA6654" w:rsidRPr="004E266C" w:rsidRDefault="00AA6654" w:rsidP="00AA6654">
      <w:pPr>
        <w:pStyle w:val="a4"/>
        <w:spacing w:after="0" w:line="240" w:lineRule="auto"/>
        <w:ind w:left="36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работ _________</w:t>
      </w:r>
    </w:p>
    <w:p w:rsidR="00AA6654" w:rsidRPr="004E266C" w:rsidRDefault="00AA6654" w:rsidP="00AA66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ФИО учителя- предметника ___________</w:t>
      </w:r>
    </w:p>
    <w:p w:rsidR="00AA6654" w:rsidRPr="004E266C" w:rsidRDefault="00BB6767" w:rsidP="00BB67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24</w:t>
      </w:r>
      <w:r w:rsidR="00AA6654"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Проверка работ в пункте проверки проводится только под видеонаблюдением. </w:t>
      </w:r>
    </w:p>
    <w:p w:rsidR="00AA6654" w:rsidRPr="004E266C" w:rsidRDefault="00BB6767" w:rsidP="00BB67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A6654"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пункте проверки работ методист РИМЦ:</w:t>
      </w:r>
    </w:p>
    <w:p w:rsidR="00AA6654" w:rsidRPr="004E266C" w:rsidRDefault="00AA6654" w:rsidP="00AA66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регистрацию прибывших на проверку работ учителей-предметников в специальной ведомости;</w:t>
      </w:r>
    </w:p>
    <w:p w:rsidR="00AA6654" w:rsidRPr="004E266C" w:rsidRDefault="00AA6654" w:rsidP="00AA66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4E26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принимают конверты с работами и раскладывает по вариантам (только запечатанные конверты).</w:t>
      </w:r>
    </w:p>
    <w:p w:rsidR="00AA6654" w:rsidRPr="00BB6767" w:rsidRDefault="00AA6654" w:rsidP="00BB6767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начала проверки работ тьютор проводит обучение учителей-предметников по работе с критериями оценивания (под роспись в специальном журнале) и только затем приступают к проверке работе. </w:t>
      </w:r>
    </w:p>
    <w:p w:rsidR="00AA6654" w:rsidRPr="00BB6767" w:rsidRDefault="00AA6654" w:rsidP="00BB6767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проверке работ необходимо придерживаться следующей схемы: </w:t>
      </w:r>
      <w:r w:rsidRPr="00BB67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проверить несколько работ, выявить различные ошибки, обсудить подходы к оцениванию и затем приступить к дальнейшей проверке работ, регулярно проводя консультации по отдельным работам. По окончании проверки работ провести экспресс-анализ по выявленным типичным и нетипичным ошибкам и наметить пути их отработки</w:t>
      </w:r>
      <w:r w:rsidRPr="00BB67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6654" w:rsidRPr="004E266C" w:rsidRDefault="00AA6654" w:rsidP="00BB6767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соблюдение информационной безопасности при проверке несет методист РИМЦ и тьютор.</w:t>
      </w:r>
    </w:p>
    <w:p w:rsidR="00AA6654" w:rsidRPr="004E266C" w:rsidRDefault="00AA6654" w:rsidP="00BB6767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объективность и качество проверки, подсчет баллов несет учитель, проверяющий работу. На каждой работе учитель ставит свою подпись и ФИО (расшифровку подписи).</w:t>
      </w:r>
    </w:p>
    <w:p w:rsidR="00AA6654" w:rsidRPr="004E266C" w:rsidRDefault="00AA6654" w:rsidP="00AA6654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Любое исправление (не указанное ранее школой) должно быть согласовано с тьютором и методистов и заверенное их подписями. </w:t>
      </w:r>
    </w:p>
    <w:p w:rsidR="00AA6654" w:rsidRPr="004E266C" w:rsidRDefault="00AA6654" w:rsidP="00BB6767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 РИМЦ, тьютор раздают конверты по вариантам учителям для проверки. Пересчитывает количество работ в конверте и фиксирует в ведомости: ФИО эксперта, какой вариант и сколько работ, сверяет со списком писавших, которые предоставляет школа. Важно! (ответственность несет методист РИМЦ) чтобы работы обучающихся школы не попали на проверку эксперту из этой же школы!</w:t>
      </w:r>
    </w:p>
    <w:p w:rsidR="00AA6654" w:rsidRPr="004E266C" w:rsidRDefault="00AA6654" w:rsidP="00BB6767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проверки, учитель сдает работы тьютору и методисту для сверки количества работ и проверки наличия подписи на работах проверявшего учителя.</w:t>
      </w:r>
    </w:p>
    <w:p w:rsidR="00AA6654" w:rsidRPr="004E266C" w:rsidRDefault="00AA6654" w:rsidP="00BB6767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после сверки количества работ и визуального просмотра работ методист запаковывает конверт (с обратной стороны, скотчем), ставит свою подпись и возвращает учителю. </w:t>
      </w:r>
      <w:r w:rsidRPr="004E266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Таблицы (формы) учитель по итогам проверки не заполняет!</w:t>
      </w:r>
    </w:p>
    <w:p w:rsidR="00AA6654" w:rsidRPr="004E266C" w:rsidRDefault="00AA6654" w:rsidP="00BB6767">
      <w:pPr>
        <w:pStyle w:val="a4"/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следующий день после проверки работ заместитель директора перепроверяет результат и только убедившись в правильности предоставленных результатов, заполняет таблицы (формы), доводит их до сведения обучающихся, родителей, классных руководителей, учителей под роспись и готовит справку по итогам проведенной работы. В случае, если работа проверена не в соответствии с критериями или неверно подсчитаны баллы, заместитель директора уведомляет </w:t>
      </w:r>
      <w:r w:rsidRPr="004E26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методиста РИМЦ и методист РИМЦ проводит перепроверку с привлечением независимых экспертов. Если факты подтверждаются, то вносятся соответствующие изменения. Заместитель директора вносит изменения, ставит свои подпись, ФИО и дату. Направляет методисту РИМЦ скан копию работы для фиксирования факта. </w:t>
      </w:r>
    </w:p>
    <w:p w:rsidR="00DC46FB" w:rsidRPr="00182666" w:rsidRDefault="00DC46FB" w:rsidP="0049796D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67" w:rsidRDefault="00BB6767" w:rsidP="001D6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6C47" w:rsidRDefault="001D6C47" w:rsidP="001D6C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A86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05A86">
        <w:rPr>
          <w:rFonts w:ascii="Times New Roman" w:hAnsi="Times New Roman" w:cs="Times New Roman"/>
          <w:sz w:val="28"/>
          <w:szCs w:val="28"/>
        </w:rPr>
        <w:t>О.А. Воронина</w:t>
      </w:r>
    </w:p>
    <w:p w:rsidR="001D6C47" w:rsidRDefault="001D6C47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C47" w:rsidRDefault="001D6C47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C47" w:rsidRDefault="001D6C47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C47" w:rsidRDefault="001D6C47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C47" w:rsidRDefault="001D6C47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C47" w:rsidRDefault="001D6C47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67" w:rsidRDefault="00BB6767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67" w:rsidRDefault="00BB6767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67" w:rsidRDefault="00BB6767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67" w:rsidRDefault="00BB6767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67" w:rsidRDefault="00BB6767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67" w:rsidRDefault="00BB6767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67" w:rsidRDefault="00BB6767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D1" w:rsidRDefault="00355AD1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D1" w:rsidRDefault="00355AD1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D1" w:rsidRDefault="00355AD1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D1" w:rsidRDefault="00355AD1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D1" w:rsidRDefault="00355AD1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D1" w:rsidRDefault="00355AD1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D1" w:rsidRDefault="00355AD1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D1" w:rsidRDefault="00355AD1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D1" w:rsidRDefault="00355AD1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D1" w:rsidRDefault="00355AD1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D1" w:rsidRDefault="00355AD1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D1" w:rsidRDefault="00355AD1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D1" w:rsidRDefault="00355AD1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D1" w:rsidRDefault="00355AD1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D1" w:rsidRDefault="00355AD1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D1" w:rsidRDefault="00355AD1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AD1" w:rsidRPr="006E2C21" w:rsidRDefault="00355AD1" w:rsidP="006E2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0ED" w:rsidRDefault="001110ED" w:rsidP="005B3E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A86" w:rsidRDefault="00305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-4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2980" w:rsidTr="00282980">
        <w:tc>
          <w:tcPr>
            <w:tcW w:w="4814" w:type="dxa"/>
          </w:tcPr>
          <w:p w:rsidR="00282980" w:rsidRDefault="00282980" w:rsidP="002829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</w:tcPr>
          <w:p w:rsidR="00282980" w:rsidRDefault="00282980" w:rsidP="002829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6E2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282980" w:rsidRDefault="00282980" w:rsidP="002829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управления образованием администрации муниципального образования Павловский район </w:t>
            </w:r>
          </w:p>
          <w:p w:rsidR="00282980" w:rsidRDefault="00282980" w:rsidP="002829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 № ___________</w:t>
            </w:r>
          </w:p>
        </w:tc>
      </w:tr>
    </w:tbl>
    <w:p w:rsidR="002C0EF2" w:rsidRDefault="002C0E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F78" w:rsidRDefault="006D4F78" w:rsidP="00282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F78" w:rsidRPr="00355AD1" w:rsidRDefault="006D4F78" w:rsidP="006D4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6D4F78" w:rsidRPr="00355AD1" w:rsidRDefault="006D4F78" w:rsidP="006D4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тьюторов, отвечающих за повышение качества достижений обучающихся </w:t>
      </w:r>
    </w:p>
    <w:p w:rsidR="00305A86" w:rsidRPr="00355AD1" w:rsidRDefault="00D3133C" w:rsidP="006D4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BB6767" w:rsidRPr="0035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2019-2020</w:t>
      </w:r>
      <w:r w:rsidR="003B06AF" w:rsidRPr="00355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года</w:t>
      </w:r>
    </w:p>
    <w:p w:rsidR="00BB6767" w:rsidRDefault="00BB6767" w:rsidP="006D4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1"/>
        <w:tblW w:w="9634" w:type="dxa"/>
        <w:tblLook w:val="04A0" w:firstRow="1" w:lastRow="0" w:firstColumn="1" w:lastColumn="0" w:noHBand="0" w:noVBand="1"/>
      </w:tblPr>
      <w:tblGrid>
        <w:gridCol w:w="4390"/>
        <w:gridCol w:w="2694"/>
        <w:gridCol w:w="2550"/>
      </w:tblGrid>
      <w:tr w:rsidR="00BB6767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6767" w:rsidRPr="00BB6767" w:rsidRDefault="00BB6767" w:rsidP="00BB6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  <w:proofErr w:type="spellStart"/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тьюториального</w:t>
            </w:r>
            <w:proofErr w:type="spellEnd"/>
          </w:p>
          <w:p w:rsidR="00BB6767" w:rsidRPr="00BB6767" w:rsidRDefault="00BB6767" w:rsidP="00BB6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сопровождения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6767" w:rsidRPr="00BB6767" w:rsidRDefault="00BB6767" w:rsidP="00BB6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6767" w:rsidRPr="00BB6767" w:rsidRDefault="00BB6767" w:rsidP="00BB6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BB6767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6767" w:rsidRPr="00BB6767" w:rsidRDefault="00BB6767" w:rsidP="00BB6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ЕГЭ по русскому языку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6767" w:rsidRPr="00BB6767" w:rsidRDefault="00BB6767" w:rsidP="00BB6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Макаренко А.А.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6767" w:rsidRPr="00BB6767" w:rsidRDefault="00BB6767" w:rsidP="00BB6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МБОУ СОШ № 1</w:t>
            </w:r>
          </w:p>
        </w:tc>
      </w:tr>
      <w:tr w:rsidR="00BB6767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6767" w:rsidRPr="00BB6767" w:rsidRDefault="00BB6767" w:rsidP="00BB6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ЕГЭ, ОГЭ по немецкому языку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6767" w:rsidRPr="00BB6767" w:rsidRDefault="00BB6767" w:rsidP="00BB6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БескопыльнаяО.В</w:t>
            </w:r>
            <w:proofErr w:type="spellEnd"/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6767" w:rsidRPr="00BB6767" w:rsidRDefault="00BB6767" w:rsidP="00BB6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МБОУ СОШ № 1</w:t>
            </w:r>
          </w:p>
        </w:tc>
      </w:tr>
      <w:tr w:rsidR="00BB6767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6767" w:rsidRPr="00BB6767" w:rsidRDefault="00BB6767" w:rsidP="00BB6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ОГЭ по химии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6767" w:rsidRPr="00BB6767" w:rsidRDefault="00BB6767" w:rsidP="00BB6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 xml:space="preserve">Бондарева Н.В.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6767" w:rsidRPr="00BB6767" w:rsidRDefault="00BB6767" w:rsidP="00BB6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МБОУ СОШ № 1</w:t>
            </w:r>
          </w:p>
        </w:tc>
      </w:tr>
      <w:tr w:rsidR="00BB6767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6767" w:rsidRPr="00BB6767" w:rsidRDefault="00BB6767" w:rsidP="00BB6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ОГЭ по истории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6767" w:rsidRPr="00BB6767" w:rsidRDefault="00BB6767" w:rsidP="00BB6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Чернопольская</w:t>
            </w:r>
            <w:proofErr w:type="spellEnd"/>
            <w:r w:rsidRPr="00BB6767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6767" w:rsidRPr="00BB6767" w:rsidRDefault="00BB6767" w:rsidP="00BB6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МБОУ СОШ № 1</w:t>
            </w:r>
          </w:p>
        </w:tc>
      </w:tr>
      <w:tr w:rsidR="00BB6767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767" w:rsidRPr="00BB6767" w:rsidRDefault="00BB6767" w:rsidP="00BB6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Программа «Планета знаний»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767" w:rsidRPr="00BB6767" w:rsidRDefault="00BB6767" w:rsidP="00BB6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Милосердова</w:t>
            </w:r>
            <w:proofErr w:type="spellEnd"/>
            <w:r w:rsidRPr="00BB6767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767" w:rsidRPr="00BB6767" w:rsidRDefault="00BB6767" w:rsidP="00BB6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МАОУ СОШ № 2</w:t>
            </w:r>
          </w:p>
        </w:tc>
      </w:tr>
      <w:tr w:rsidR="00665A82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Программа «Перспективная начальная школа»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Бычек</w:t>
            </w:r>
            <w:proofErr w:type="spellEnd"/>
            <w:r w:rsidRPr="00BB6767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МБОУ СОШ № 6</w:t>
            </w:r>
          </w:p>
        </w:tc>
      </w:tr>
      <w:tr w:rsidR="00665A82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Программа «Школа России»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Кравчук С.В.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МБОУ СОШ № 10</w:t>
            </w:r>
          </w:p>
        </w:tc>
      </w:tr>
      <w:tr w:rsidR="00665A82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ЕГЭ по физике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Левченко Е.Н.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МАОУ СОШ № 2</w:t>
            </w:r>
          </w:p>
        </w:tc>
      </w:tr>
      <w:tr w:rsidR="00665A82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ЕГЭ по информатике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Савранская</w:t>
            </w:r>
            <w:proofErr w:type="spellEnd"/>
            <w:r w:rsidRPr="00BB6767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МАОУ СОШ № 2</w:t>
            </w:r>
          </w:p>
        </w:tc>
      </w:tr>
      <w:tr w:rsidR="00665A82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ОГЭ по информатике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Стороженко Е.В.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МАОУ СОШ № 2</w:t>
            </w:r>
          </w:p>
        </w:tc>
      </w:tr>
      <w:tr w:rsidR="00665A82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ЕГЭ по литературе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Кандаурова Н.Г.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МАОУ СОШ № 2</w:t>
            </w:r>
          </w:p>
        </w:tc>
      </w:tr>
      <w:tr w:rsidR="00665A82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ЕГЭ по английскому языку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Зайцева Л.Н.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МАОУ СОШ № 2</w:t>
            </w:r>
          </w:p>
        </w:tc>
      </w:tr>
      <w:tr w:rsidR="00665A82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ЕГЭ по обществознанию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Кравченко Т.В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МАОУ СОШ № 9</w:t>
            </w:r>
          </w:p>
        </w:tc>
      </w:tr>
      <w:tr w:rsidR="00665A82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ОГЭ по математике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Клепань Л.И.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</w:tr>
      <w:tr w:rsidR="00665A82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ЕГЭ по биологии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Марина Е.В.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</w:tr>
      <w:tr w:rsidR="00665A82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ОГЭ по биологии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Курилова Е.Г.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</w:tr>
      <w:tr w:rsidR="00665A82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ЕГЭ по географии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 xml:space="preserve">Левина Л.В.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МБОУ СОШ № 4</w:t>
            </w:r>
          </w:p>
        </w:tc>
      </w:tr>
      <w:tr w:rsidR="00665A82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ОГЭ по русскому языку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Багмет Е.Л.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МБОУ СОШ № 4</w:t>
            </w:r>
          </w:p>
        </w:tc>
      </w:tr>
      <w:tr w:rsidR="00665A82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Кубановедение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Загорулько Л.В.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6</w:t>
            </w:r>
          </w:p>
        </w:tc>
      </w:tr>
      <w:tr w:rsidR="00665A82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ОГЭ по географии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Сай Л.М.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МБОУ СОШ № 6</w:t>
            </w:r>
          </w:p>
        </w:tc>
      </w:tr>
      <w:tr w:rsidR="00665A82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ЕГЭ по математике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Пшеничная Л.А.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МБОУ СОШ № 10</w:t>
            </w:r>
          </w:p>
        </w:tc>
      </w:tr>
      <w:tr w:rsidR="00665A82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ОГЭ по литературе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Якимцева В.Н.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МБОУ СОШ № 11</w:t>
            </w:r>
          </w:p>
        </w:tc>
      </w:tr>
      <w:tr w:rsidR="00665A82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ЕГЭ по истории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Жогло</w:t>
            </w:r>
            <w:proofErr w:type="spellEnd"/>
            <w:r w:rsidRPr="00BB6767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МБОУ СОШ № 2</w:t>
            </w:r>
          </w:p>
        </w:tc>
      </w:tr>
      <w:tr w:rsidR="00665A82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ОГЭ по английскому языку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Голев В.С.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МБОУ СОШ № 10</w:t>
            </w:r>
          </w:p>
        </w:tc>
      </w:tr>
      <w:tr w:rsidR="00665A82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ЕГЭ по химии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Горбатова Е.А.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МБОУ СОШ № 10</w:t>
            </w:r>
          </w:p>
        </w:tc>
      </w:tr>
      <w:tr w:rsidR="00665A82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ОГЭ по обществознанию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 xml:space="preserve">Чуприна Э.А.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МКОУ СОШ № 12</w:t>
            </w:r>
          </w:p>
        </w:tc>
      </w:tr>
      <w:tr w:rsidR="00665A82" w:rsidRPr="00BB6767" w:rsidTr="00665A82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ОГЭ по физике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Князев О.А.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5A82" w:rsidRPr="00BB6767" w:rsidRDefault="00665A82" w:rsidP="00665A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767">
              <w:rPr>
                <w:rFonts w:ascii="Times New Roman" w:hAnsi="Times New Roman" w:cs="Times New Roman"/>
                <w:sz w:val="28"/>
                <w:szCs w:val="28"/>
              </w:rPr>
              <w:t>МКОУ СОШ № 13</w:t>
            </w:r>
          </w:p>
        </w:tc>
      </w:tr>
    </w:tbl>
    <w:p w:rsidR="00BB6767" w:rsidRDefault="00BB6767" w:rsidP="006D4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63D" w:rsidRDefault="0026463D" w:rsidP="006D4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63D" w:rsidRDefault="0026463D" w:rsidP="006D4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63D" w:rsidRPr="00305A86" w:rsidRDefault="0026463D" w:rsidP="006D4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образованием                           О.А. Воронина</w:t>
      </w:r>
    </w:p>
    <w:sectPr w:rsidR="0026463D" w:rsidRPr="00305A86" w:rsidSect="002F76F2">
      <w:pgSz w:w="11906" w:h="16838"/>
      <w:pgMar w:top="1134" w:right="567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424A"/>
    <w:multiLevelType w:val="hybridMultilevel"/>
    <w:tmpl w:val="0BD4118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4249A"/>
    <w:multiLevelType w:val="hybridMultilevel"/>
    <w:tmpl w:val="D4520B80"/>
    <w:lvl w:ilvl="0" w:tplc="A612B1A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2C403FDE"/>
    <w:multiLevelType w:val="hybridMultilevel"/>
    <w:tmpl w:val="77F0C0FA"/>
    <w:lvl w:ilvl="0" w:tplc="E43457DE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35FB18A9"/>
    <w:multiLevelType w:val="hybridMultilevel"/>
    <w:tmpl w:val="E250A0C4"/>
    <w:lvl w:ilvl="0" w:tplc="072A3456">
      <w:start w:val="26"/>
      <w:numFmt w:val="decimal"/>
      <w:lvlText w:val="%1."/>
      <w:lvlJc w:val="left"/>
      <w:pPr>
        <w:ind w:left="1226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C8B7D00"/>
    <w:multiLevelType w:val="hybridMultilevel"/>
    <w:tmpl w:val="949A790A"/>
    <w:lvl w:ilvl="0" w:tplc="B0A4F32C">
      <w:start w:val="1"/>
      <w:numFmt w:val="decimal"/>
      <w:lvlText w:val="%1)"/>
      <w:lvlJc w:val="left"/>
      <w:pPr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5CE6462"/>
    <w:multiLevelType w:val="multilevel"/>
    <w:tmpl w:val="B180FBA2"/>
    <w:lvl w:ilvl="0">
      <w:start w:val="7"/>
      <w:numFmt w:val="decimal"/>
      <w:lvlText w:val="%1."/>
      <w:lvlJc w:val="left"/>
      <w:pPr>
        <w:ind w:left="1443" w:hanging="45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6" w15:restartNumberingAfterBreak="0">
    <w:nsid w:val="711A47AA"/>
    <w:multiLevelType w:val="hybridMultilevel"/>
    <w:tmpl w:val="406E2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81"/>
    <w:rsid w:val="0000142B"/>
    <w:rsid w:val="00004E25"/>
    <w:rsid w:val="000127B5"/>
    <w:rsid w:val="00013147"/>
    <w:rsid w:val="000C24C7"/>
    <w:rsid w:val="000F34A8"/>
    <w:rsid w:val="0010276B"/>
    <w:rsid w:val="001110ED"/>
    <w:rsid w:val="00126869"/>
    <w:rsid w:val="0017134A"/>
    <w:rsid w:val="00182666"/>
    <w:rsid w:val="001A07A0"/>
    <w:rsid w:val="001A6E87"/>
    <w:rsid w:val="001D6C47"/>
    <w:rsid w:val="00227364"/>
    <w:rsid w:val="00250544"/>
    <w:rsid w:val="0026463D"/>
    <w:rsid w:val="00265325"/>
    <w:rsid w:val="002814CF"/>
    <w:rsid w:val="00282980"/>
    <w:rsid w:val="00292BFF"/>
    <w:rsid w:val="00297A9D"/>
    <w:rsid w:val="002C0EF2"/>
    <w:rsid w:val="002F76F2"/>
    <w:rsid w:val="00302E3C"/>
    <w:rsid w:val="00305A86"/>
    <w:rsid w:val="00345A13"/>
    <w:rsid w:val="00354909"/>
    <w:rsid w:val="00355AD1"/>
    <w:rsid w:val="00390E5D"/>
    <w:rsid w:val="003B06AF"/>
    <w:rsid w:val="003C6974"/>
    <w:rsid w:val="003D708E"/>
    <w:rsid w:val="003E6FC1"/>
    <w:rsid w:val="003F78AE"/>
    <w:rsid w:val="00407B98"/>
    <w:rsid w:val="00441A03"/>
    <w:rsid w:val="0044518A"/>
    <w:rsid w:val="004829C4"/>
    <w:rsid w:val="00486CF0"/>
    <w:rsid w:val="0049796D"/>
    <w:rsid w:val="004A1F55"/>
    <w:rsid w:val="004B53B2"/>
    <w:rsid w:val="004E266C"/>
    <w:rsid w:val="00501AAE"/>
    <w:rsid w:val="00516ABC"/>
    <w:rsid w:val="00535693"/>
    <w:rsid w:val="00535F0C"/>
    <w:rsid w:val="005730E7"/>
    <w:rsid w:val="005B3EDD"/>
    <w:rsid w:val="005C731F"/>
    <w:rsid w:val="005E5952"/>
    <w:rsid w:val="005F7DC5"/>
    <w:rsid w:val="00626E4B"/>
    <w:rsid w:val="00630A0E"/>
    <w:rsid w:val="00635CB6"/>
    <w:rsid w:val="00653573"/>
    <w:rsid w:val="00665A82"/>
    <w:rsid w:val="00677A9A"/>
    <w:rsid w:val="006832DB"/>
    <w:rsid w:val="006A0CEC"/>
    <w:rsid w:val="006B6D41"/>
    <w:rsid w:val="006D4F78"/>
    <w:rsid w:val="006E2C21"/>
    <w:rsid w:val="006E30BA"/>
    <w:rsid w:val="006E3F81"/>
    <w:rsid w:val="00721F95"/>
    <w:rsid w:val="00753C4D"/>
    <w:rsid w:val="007D5B15"/>
    <w:rsid w:val="00804F05"/>
    <w:rsid w:val="00815911"/>
    <w:rsid w:val="008377FC"/>
    <w:rsid w:val="00901CD0"/>
    <w:rsid w:val="00901D09"/>
    <w:rsid w:val="009651DD"/>
    <w:rsid w:val="00971B9F"/>
    <w:rsid w:val="00972359"/>
    <w:rsid w:val="00974664"/>
    <w:rsid w:val="009911AC"/>
    <w:rsid w:val="00997657"/>
    <w:rsid w:val="009B5868"/>
    <w:rsid w:val="009B6AAE"/>
    <w:rsid w:val="009C7CE6"/>
    <w:rsid w:val="00AA6654"/>
    <w:rsid w:val="00B035CA"/>
    <w:rsid w:val="00B275A0"/>
    <w:rsid w:val="00BB3A33"/>
    <w:rsid w:val="00BB6767"/>
    <w:rsid w:val="00BC7E93"/>
    <w:rsid w:val="00BD0B06"/>
    <w:rsid w:val="00C26181"/>
    <w:rsid w:val="00C42D5C"/>
    <w:rsid w:val="00C436C0"/>
    <w:rsid w:val="00C642AB"/>
    <w:rsid w:val="00C73744"/>
    <w:rsid w:val="00C76595"/>
    <w:rsid w:val="00C96914"/>
    <w:rsid w:val="00CB4DE5"/>
    <w:rsid w:val="00CB6CB8"/>
    <w:rsid w:val="00CD7D54"/>
    <w:rsid w:val="00D3067F"/>
    <w:rsid w:val="00D3133C"/>
    <w:rsid w:val="00D418BF"/>
    <w:rsid w:val="00D4597D"/>
    <w:rsid w:val="00D72006"/>
    <w:rsid w:val="00D7264F"/>
    <w:rsid w:val="00D73D33"/>
    <w:rsid w:val="00D8184F"/>
    <w:rsid w:val="00DB18ED"/>
    <w:rsid w:val="00DB61FC"/>
    <w:rsid w:val="00DC46FB"/>
    <w:rsid w:val="00E53C23"/>
    <w:rsid w:val="00EA3D6B"/>
    <w:rsid w:val="00ED5621"/>
    <w:rsid w:val="00ED76FB"/>
    <w:rsid w:val="00F0390E"/>
    <w:rsid w:val="00F270E7"/>
    <w:rsid w:val="00F277CD"/>
    <w:rsid w:val="00F55387"/>
    <w:rsid w:val="00F71B98"/>
    <w:rsid w:val="00F75A80"/>
    <w:rsid w:val="00FC0A94"/>
    <w:rsid w:val="00FC533A"/>
    <w:rsid w:val="00FD1559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77D9F-09EF-467E-BADB-098E5338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CB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35CB6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635C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35CB6"/>
  </w:style>
  <w:style w:type="paragraph" w:styleId="a5">
    <w:name w:val="Balloon Text"/>
    <w:basedOn w:val="a"/>
    <w:link w:val="a6"/>
    <w:uiPriority w:val="99"/>
    <w:semiHidden/>
    <w:unhideWhenUsed/>
    <w:rsid w:val="00573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30E7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6A0C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6A0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9">
    <w:name w:val="Table Grid"/>
    <w:basedOn w:val="a1"/>
    <w:uiPriority w:val="39"/>
    <w:rsid w:val="005F7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3B06A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9"/>
    <w:uiPriority w:val="59"/>
    <w:rsid w:val="00BB67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1</Pages>
  <Words>3916</Words>
  <Characters>22323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UO</cp:lastModifiedBy>
  <cp:revision>44</cp:revision>
  <cp:lastPrinted>2019-12-16T15:22:00Z</cp:lastPrinted>
  <dcterms:created xsi:type="dcterms:W3CDTF">2016-02-04T08:45:00Z</dcterms:created>
  <dcterms:modified xsi:type="dcterms:W3CDTF">2019-12-16T15:32:00Z</dcterms:modified>
</cp:coreProperties>
</file>