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EE104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 – классов по географии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0F65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EE104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EE1043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043">
              <w:rPr>
                <w:rFonts w:ascii="Times New Roman" w:hAnsi="Times New Roman"/>
                <w:sz w:val="28"/>
                <w:szCs w:val="28"/>
              </w:rPr>
              <w:t>Северный Кавказ</w:t>
            </w:r>
          </w:p>
        </w:tc>
        <w:tc>
          <w:tcPr>
            <w:tcW w:w="3677" w:type="dxa"/>
            <w:vMerge w:val="restart"/>
          </w:tcPr>
          <w:p w:rsidR="00EE1043" w:rsidRDefault="00B62AC6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</w:p>
          <w:p w:rsidR="00365E66" w:rsidRPr="00780822" w:rsidRDefault="00EE1043" w:rsidP="00EE10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EE1043">
                <w:rPr>
                  <w:color w:val="0000FF"/>
                  <w:u w:val="single"/>
                </w:rPr>
                <w:t>https://infourok.ru/videouroki/774</w:t>
              </w:r>
            </w:hyperlink>
          </w:p>
          <w:p w:rsidR="00D1125F" w:rsidRPr="00D1125F" w:rsidRDefault="00D1125F" w:rsidP="00D1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125F">
              <w:rPr>
                <w:rFonts w:ascii="Times New Roman" w:hAnsi="Times New Roman" w:cs="Times New Roman"/>
                <w:sz w:val="28"/>
                <w:szCs w:val="28"/>
              </w:rPr>
              <w:t>.Прочитать параграф № 40</w:t>
            </w:r>
          </w:p>
          <w:p w:rsidR="00C86788" w:rsidRDefault="00D1125F" w:rsidP="00D1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125F">
              <w:rPr>
                <w:rFonts w:ascii="Times New Roman" w:hAnsi="Times New Roman" w:cs="Times New Roman"/>
                <w:sz w:val="28"/>
                <w:szCs w:val="28"/>
              </w:rPr>
              <w:t>.Используя план «приложения « на стр 334 составить комплексное описание территории Северного Кавказа</w:t>
            </w:r>
          </w:p>
          <w:p w:rsidR="00FB1E3B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Альтернатива-</w:t>
            </w:r>
          </w:p>
          <w:p w:rsidR="00C86788" w:rsidRDefault="00C86788" w:rsidP="00C86788"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9" w:history="1">
              <w:r w:rsidRPr="00C86788">
                <w:rPr>
                  <w:color w:val="0000FF"/>
                  <w:u w:val="single"/>
                </w:rPr>
                <w:t>https://resh.edu.ru/subject/lesson/1887/main/</w:t>
              </w:r>
            </w:hyperlink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2. </w:t>
            </w:r>
            <w:r w:rsidRPr="00C86788">
              <w:t>Выходим на платформу</w:t>
            </w:r>
            <w:r>
              <w:t xml:space="preserve"> РЭШ  предмет География- Урок 24</w:t>
            </w:r>
            <w:r w:rsidRPr="00C86788">
              <w:t>. -проходим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  <w:vMerge w:val="restart"/>
          </w:tcPr>
          <w:p w:rsidR="00780822" w:rsidRPr="000F6568" w:rsidRDefault="00FB1E3B" w:rsidP="000F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125F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0F6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40</w:t>
            </w:r>
          </w:p>
          <w:p w:rsidR="00B62AC6" w:rsidRPr="00780822" w:rsidRDefault="000F6568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2.Используя план «приложения « на стр 334 составить комплексное описание территории Северного Кавказа.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E21ED8" w:rsidRPr="00D1125F" w:rsidRDefault="00E21ED8" w:rsidP="00780822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1125F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Зайти на «Решу ВПР»   Выполнить вариант</w:t>
            </w:r>
          </w:p>
          <w:p w:rsidR="00E21ED8" w:rsidRPr="00D1125F" w:rsidRDefault="00E21ED8" w:rsidP="00780822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1125F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№ 4330</w:t>
            </w:r>
          </w:p>
          <w:p w:rsidR="00B62AC6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EE104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P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80822" w:rsidRDefault="000F6568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ВПР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F6568" w:rsidRDefault="000F6568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0822" w:rsidRDefault="000F6568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780822" w:rsidRPr="00156C6F" w:rsidRDefault="000F6568" w:rsidP="003951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568">
              <w:rPr>
                <w:rFonts w:ascii="Times New Roman" w:hAnsi="Times New Roman"/>
                <w:sz w:val="28"/>
                <w:szCs w:val="28"/>
              </w:rPr>
              <w:t>Урал.</w:t>
            </w:r>
          </w:p>
        </w:tc>
        <w:tc>
          <w:tcPr>
            <w:tcW w:w="3677" w:type="dxa"/>
          </w:tcPr>
          <w:p w:rsidR="00780822" w:rsidRPr="00FB1E3B" w:rsidRDefault="00780822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  <w:hyperlink r:id="rId10" w:history="1">
              <w:r w:rsidR="000F6568" w:rsidRPr="000F6568">
                <w:rPr>
                  <w:color w:val="0000FF"/>
                  <w:u w:val="single"/>
                </w:rPr>
                <w:t>https://infourok.ru/videouroki/778</w:t>
              </w:r>
            </w:hyperlink>
          </w:p>
          <w:p w:rsidR="00D1125F" w:rsidRPr="00D1125F" w:rsidRDefault="00D1125F" w:rsidP="00D1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125F">
              <w:rPr>
                <w:rFonts w:ascii="Times New Roman" w:hAnsi="Times New Roman" w:cs="Times New Roman"/>
                <w:sz w:val="28"/>
                <w:szCs w:val="28"/>
              </w:rPr>
              <w:t>.Прочитать параграф № 42</w:t>
            </w:r>
          </w:p>
          <w:p w:rsidR="00D1125F" w:rsidRPr="00D1125F" w:rsidRDefault="00D1125F" w:rsidP="00D1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125F">
              <w:rPr>
                <w:rFonts w:ascii="Times New Roman" w:hAnsi="Times New Roman" w:cs="Times New Roman"/>
                <w:sz w:val="28"/>
                <w:szCs w:val="28"/>
              </w:rPr>
              <w:t>.Выполнить задания письменно стр.269 «более сложные вопросы» №4</w:t>
            </w:r>
          </w:p>
          <w:p w:rsidR="00780822" w:rsidRDefault="00D1125F" w:rsidP="00D1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25F">
              <w:rPr>
                <w:rFonts w:ascii="Times New Roman" w:hAnsi="Times New Roman" w:cs="Times New Roman"/>
                <w:sz w:val="28"/>
                <w:szCs w:val="28"/>
              </w:rPr>
              <w:t>3.выполнить задание на стр.269 «от теории к практике» № 1</w:t>
            </w:r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Альтернатива-</w:t>
            </w:r>
          </w:p>
          <w:p w:rsidR="00C86788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1.пройти по ссылке-</w:t>
            </w:r>
            <w:r w:rsidRPr="00C86788">
              <w:t xml:space="preserve"> </w:t>
            </w:r>
            <w:hyperlink r:id="rId11" w:history="1">
              <w:r w:rsidRPr="00C86788">
                <w:rPr>
                  <w:color w:val="0000FF"/>
                  <w:u w:val="single"/>
                </w:rPr>
                <w:t>https://resh.edu.ru/subject/lesson/1889/main/</w:t>
              </w:r>
            </w:hyperlink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 xml:space="preserve"> 2. Выходим на платформу РЭШ  предмет География- </w:t>
            </w:r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Урок 28. Географическое положение Урала. Особенности природы Урала</w:t>
            </w:r>
          </w:p>
          <w:p w:rsidR="00C86788" w:rsidRPr="00FB1E3B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</w:t>
            </w:r>
            <w:r w:rsidRPr="00C86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контрольное задание В1- контрольное задание В2</w:t>
            </w:r>
          </w:p>
        </w:tc>
        <w:tc>
          <w:tcPr>
            <w:tcW w:w="2560" w:type="dxa"/>
          </w:tcPr>
          <w:p w:rsidR="00780822" w:rsidRPr="000F6568" w:rsidRDefault="00D1125F" w:rsidP="000F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1.Прочитать параграф</w:t>
            </w:r>
            <w:r w:rsidR="000F6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42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</w:t>
            </w:r>
            <w:r w:rsidR="000F6568">
              <w:rPr>
                <w:rFonts w:ascii="Times New Roman" w:hAnsi="Times New Roman" w:cs="Times New Roman"/>
                <w:b/>
                <w:sz w:val="28"/>
                <w:szCs w:val="28"/>
              </w:rPr>
              <w:t>тр.269 «более сложные вопросы» №4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F6568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выполнить задание на стр.269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«от теории к практике»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E3361B" w:rsidRPr="00D1125F" w:rsidRDefault="00E3361B" w:rsidP="003951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1125F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Зайти на «Решу ВПР»   Выполнить вариант</w:t>
            </w:r>
          </w:p>
          <w:p w:rsidR="00E3361B" w:rsidRPr="00D1125F" w:rsidRDefault="00E3361B" w:rsidP="003951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1125F">
              <w:rPr>
                <w:color w:val="1F497D" w:themeColor="text2"/>
              </w:rPr>
              <w:t xml:space="preserve"> </w:t>
            </w:r>
            <w:r w:rsidRPr="00D1125F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№ 4331</w:t>
            </w:r>
          </w:p>
          <w:p w:rsidR="00780822" w:rsidRDefault="006E074D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78" w:rsidRDefault="006C7D78" w:rsidP="00780822">
      <w:pPr>
        <w:spacing w:after="0" w:line="240" w:lineRule="auto"/>
      </w:pPr>
      <w:r>
        <w:separator/>
      </w:r>
    </w:p>
  </w:endnote>
  <w:endnote w:type="continuationSeparator" w:id="0">
    <w:p w:rsidR="006C7D78" w:rsidRDefault="006C7D78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78" w:rsidRDefault="006C7D78" w:rsidP="00780822">
      <w:pPr>
        <w:spacing w:after="0" w:line="240" w:lineRule="auto"/>
      </w:pPr>
      <w:r>
        <w:separator/>
      </w:r>
    </w:p>
  </w:footnote>
  <w:footnote w:type="continuationSeparator" w:id="0">
    <w:p w:rsidR="006C7D78" w:rsidRDefault="006C7D78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0F6568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46B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7D78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063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6A0A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86788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125F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5867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1ED8"/>
    <w:rsid w:val="00E27E2F"/>
    <w:rsid w:val="00E32D1E"/>
    <w:rsid w:val="00E3361B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1043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7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889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887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7448-1FBC-48C2-B601-4CFFF635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10</cp:revision>
  <dcterms:created xsi:type="dcterms:W3CDTF">2020-04-11T08:00:00Z</dcterms:created>
  <dcterms:modified xsi:type="dcterms:W3CDTF">2020-04-12T10:46:00Z</dcterms:modified>
</cp:coreProperties>
</file>