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EE9" w:rsidRPr="009257AB" w:rsidRDefault="00F53EE9" w:rsidP="00F53EE9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25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в </w:t>
      </w:r>
      <w:proofErr w:type="spellStart"/>
      <w:r w:rsidRPr="00925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Google</w:t>
      </w:r>
      <w:proofErr w:type="spellEnd"/>
      <w:r w:rsidRPr="00925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925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Classroom</w:t>
      </w:r>
      <w:proofErr w:type="spellEnd"/>
    </w:p>
    <w:p w:rsidR="00F53EE9" w:rsidRPr="009257AB" w:rsidRDefault="00F53EE9" w:rsidP="00F53EE9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proofErr w:type="spellStart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Classroom</w:t>
      </w:r>
      <w:proofErr w:type="spellEnd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удобно прикреплять материалы для учеников. Это могут быть рабочие листы дистанционных уроков, задания и </w:t>
      </w:r>
      <w:proofErr w:type="spellStart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мультимедиафайлы</w:t>
      </w:r>
      <w:proofErr w:type="spellEnd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Ниже читайте пошаговую инструкцию, как пользоваться </w:t>
      </w:r>
      <w:proofErr w:type="spellStart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Classroom</w:t>
      </w:r>
      <w:proofErr w:type="spellEnd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1. </w:t>
      </w:r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Зайдите на платформу по ссылке </w:t>
      </w:r>
      <w:proofErr w:type="spellStart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"https://classroom.google.com/" \t "_blank" </w:instrText>
      </w:r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F53EE9">
        <w:rPr>
          <w:rFonts w:ascii="Times New Roman" w:eastAsia="Times New Roman" w:hAnsi="Times New Roman" w:cs="Times New Roman"/>
          <w:b/>
          <w:bCs/>
          <w:color w:val="A42D2E"/>
          <w:sz w:val="28"/>
          <w:szCs w:val="28"/>
          <w:lang w:eastAsia="ru-RU"/>
        </w:rPr>
        <w:t>classroom.google.com</w:t>
      </w:r>
      <w:proofErr w:type="spellEnd"/>
      <w:r w:rsidRPr="00F53EE9">
        <w:rPr>
          <w:rFonts w:ascii="Times New Roman" w:eastAsia="Times New Roman" w:hAnsi="Times New Roman" w:cs="Times New Roman"/>
          <w:b/>
          <w:bCs/>
          <w:color w:val="A42D2E"/>
          <w:sz w:val="28"/>
          <w:szCs w:val="28"/>
          <w:lang w:eastAsia="ru-RU"/>
        </w:rPr>
        <w:t>/</w:t>
      </w:r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под аккаунтом </w:t>
      </w:r>
      <w:proofErr w:type="spellStart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-почты.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2. </w:t>
      </w:r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на плюс в правом верхнем углу.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 wp14:anchorId="6F3DA6B9" wp14:editId="2B320A09">
            <wp:extent cx="9357246" cy="4838700"/>
            <wp:effectExtent l="0" t="0" r="0" b="0"/>
            <wp:docPr id="9" name="Рисунок 9" descr="https://e.profkiosk.ru/service_tbn2/36e3tq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.profkiosk.ru/service_tbn2/36e3tq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368" cy="485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3.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 В выпадающем меню выберите </w:t>
      </w: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«Создать курс»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 wp14:anchorId="39B7B471" wp14:editId="57921D3B">
            <wp:extent cx="9782175" cy="5343369"/>
            <wp:effectExtent l="0" t="0" r="0" b="0"/>
            <wp:docPr id="8" name="Рисунок 8" descr="https://e.profkiosk.ru/service_tbn2/ujobwh.pn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.profkiosk.ru/service_tbn2/ujobwh.pn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070" cy="535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4. 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Нажмите на галочку, а потом нажмите </w:t>
      </w: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«Продолжить»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 wp14:anchorId="1B783388" wp14:editId="6D5DACBD">
            <wp:extent cx="9999345" cy="5170722"/>
            <wp:effectExtent l="0" t="0" r="0" b="0"/>
            <wp:docPr id="7" name="Рисунок 7" descr="https://e.profkiosk.ru/service_tbn2/y2yoq8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.profkiosk.ru/service_tbn2/y2yoq8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60" cy="51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5. 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Введите данные предмета и нажмите </w:t>
      </w: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«Создать»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 wp14:anchorId="3DB8C1AD" wp14:editId="73EADCCA">
            <wp:extent cx="10444010" cy="5400675"/>
            <wp:effectExtent l="0" t="0" r="0" b="0"/>
            <wp:docPr id="6" name="Рисунок 6" descr="https://e.profkiosk.ru/service_tbn2/fjksbq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.profkiosk.ru/service_tbn2/fjksbq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331" cy="54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6. 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 появившемся окне нажмите </w:t>
      </w: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«ОК»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 wp14:anchorId="14253483" wp14:editId="725C3444">
            <wp:extent cx="11782425" cy="6092779"/>
            <wp:effectExtent l="0" t="0" r="0" b="0"/>
            <wp:docPr id="5" name="Рисунок 5" descr="https://e.profkiosk.ru/service_tbn2/8tyq1w.pn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.profkiosk.ru/service_tbn2/8tyq1w.pn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958" cy="609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7. 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Чтобы создать задание, нажмите на полоску </w:t>
      </w: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«Новая запись»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 wp14:anchorId="564E1B20" wp14:editId="0D736F5F">
            <wp:extent cx="9983515" cy="5162550"/>
            <wp:effectExtent l="0" t="0" r="0" b="0"/>
            <wp:docPr id="4" name="Рисунок 4" descr="https://e.profkiosk.ru/service_tbn2/yxz9zl.pn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.profkiosk.ru/service_tbn2/yxz9zl.pn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228" cy="517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8. 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Разошлите код ученикам класса, чтобы они могли присоединиться к курсу.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 wp14:anchorId="208453B3" wp14:editId="0F8BB8BF">
            <wp:extent cx="9836159" cy="5086350"/>
            <wp:effectExtent l="0" t="0" r="0" b="0"/>
            <wp:docPr id="3" name="Рисунок 3" descr="https://e.profkiosk.ru/service_tbn2/oaqmqh.pn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.profkiosk.ru/service_tbn2/oaqmqh.pn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762" cy="510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9. 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 появившемся окне нажмите </w:t>
      </w: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«ОК»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 wp14:anchorId="7E3B2C22" wp14:editId="3F190FC2">
            <wp:extent cx="9983516" cy="5162550"/>
            <wp:effectExtent l="0" t="0" r="0" b="0"/>
            <wp:docPr id="2" name="Рисунок 2" descr="https://e.profkiosk.ru/service_tbn2/vbdlnb.pn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.profkiosk.ru/service_tbn2/vbdlnb.pn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578" cy="51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10. 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В запись вы можете добавить </w:t>
      </w:r>
      <w:proofErr w:type="spellStart"/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мультимедиафайлы</w:t>
      </w:r>
      <w:proofErr w:type="spellEnd"/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или ссылки.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F53EE9" w:rsidRPr="009257AB" w:rsidRDefault="00F53EE9" w:rsidP="00F53EE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Arial" w:eastAsia="Times New Roman" w:hAnsi="Arial" w:cs="Arial"/>
          <w:color w:val="6F6F6F"/>
          <w:sz w:val="17"/>
          <w:szCs w:val="17"/>
          <w:bdr w:val="single" w:sz="6" w:space="2" w:color="E1E1E1" w:frame="1"/>
          <w:shd w:val="clear" w:color="auto" w:fill="FFFFFF"/>
          <w:lang w:eastAsia="ru-RU"/>
        </w:rPr>
        <w:t>+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bookmarkStart w:id="0" w:name="_GoBack"/>
      <w:r w:rsidRPr="009257AB">
        <w:rPr>
          <w:rFonts w:ascii="Georgia" w:eastAsia="Times New Roman" w:hAnsi="Georgia" w:cs="Times New Roman"/>
          <w:noProof/>
          <w:color w:val="A42D2E"/>
          <w:sz w:val="27"/>
          <w:szCs w:val="27"/>
          <w:lang w:eastAsia="ru-RU"/>
        </w:rPr>
        <w:drawing>
          <wp:inline distT="0" distB="0" distL="0" distR="0" wp14:anchorId="3F7E659C" wp14:editId="6F0CED3B">
            <wp:extent cx="9369425" cy="5229171"/>
            <wp:effectExtent l="0" t="0" r="0" b="0"/>
            <wp:docPr id="1" name="Рисунок 1" descr="https://e.profkiosk.ru/service_tbn2/cdczks.pn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.profkiosk.ru/service_tbn2/cdczks.pn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640" cy="523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3EE9" w:rsidRDefault="00F53EE9" w:rsidP="00F53EE9"/>
    <w:p w:rsidR="000F67DF" w:rsidRDefault="000F67DF"/>
    <w:sectPr w:rsidR="000F67DF" w:rsidSect="009257A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EE9"/>
    <w:rsid w:val="000F67DF"/>
    <w:rsid w:val="00F53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60560"/>
  <w15:chartTrackingRefBased/>
  <w15:docId w15:val="{978611DA-ED8C-42A2-ABB2-E60CD705B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3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profkiosk.ru/service_tbn2/y2yoq8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e.profkiosk.ru/service_tbn2/vbdlnb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e.profkiosk.ru/service_tbn2/8tyq1w.png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e.profkiosk.ru/service_tbn2/oaqmqh.png" TargetMode="External"/><Relationship Id="rId20" Type="http://schemas.openxmlformats.org/officeDocument/2006/relationships/hyperlink" Target="https://e.profkiosk.ru/service_tbn2/cdczks.png" TargetMode="External"/><Relationship Id="rId1" Type="http://schemas.openxmlformats.org/officeDocument/2006/relationships/styles" Target="styles.xml"/><Relationship Id="rId6" Type="http://schemas.openxmlformats.org/officeDocument/2006/relationships/hyperlink" Target="https://e.profkiosk.ru/service_tbn2/ujobwh.pn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e.profkiosk.ru/service_tbn2/fjksbq.png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e.profkiosk.ru/service_tbn2/36e3tq.pn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e.profkiosk.ru/service_tbn2/yxz9zl.pn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137</Words>
  <Characters>786</Characters>
  <Application>Microsoft Office Word</Application>
  <DocSecurity>0</DocSecurity>
  <Lines>6</Lines>
  <Paragraphs>1</Paragraphs>
  <ScaleCrop>false</ScaleCrop>
  <Company>Ya Blondinko Edition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Гурьева</dc:creator>
  <cp:keywords/>
  <dc:description/>
  <cp:lastModifiedBy>Ирина Гурьева</cp:lastModifiedBy>
  <cp:revision>1</cp:revision>
  <dcterms:created xsi:type="dcterms:W3CDTF">2020-04-09T16:02:00Z</dcterms:created>
  <dcterms:modified xsi:type="dcterms:W3CDTF">2020-04-09T16:10:00Z</dcterms:modified>
</cp:coreProperties>
</file>