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A6" w:rsidRDefault="006D0B26" w:rsidP="006D0B26">
      <w:pPr>
        <w:ind w:left="489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593850" cy="1444531"/>
            <wp:effectExtent l="0" t="0" r="6350" b="3810"/>
            <wp:docPr id="2" name="Рисунок 2" descr="Телефоны «горячей линии» в целях информационной поддержки населения по  вопросам теплоснабжения | Комитет ЖКХ г. Новокузнец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ы «горячей линии» в целях информационной поддержки населения по  вопросам теплоснабжения | Комитет ЖКХ г. Новокузнец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27" cy="144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4725F7" wp14:editId="5E886FC3">
            <wp:extent cx="1593850" cy="1444531"/>
            <wp:effectExtent l="0" t="0" r="6350" b="3810"/>
            <wp:docPr id="4" name="Рисунок 4" descr="Телефоны «горячей линии» в целях информационной поддержки населения по  вопросам теплоснабжения | Комитет ЖКХ г. Новокузнец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ы «горячей линии» в целях информационной поддержки населения по  вопросам теплоснабжения | Комитет ЖКХ г. Новокузнец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27" cy="144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4725F7" wp14:editId="5E886FC3">
            <wp:extent cx="1593850" cy="1444531"/>
            <wp:effectExtent l="0" t="0" r="6350" b="3810"/>
            <wp:docPr id="5" name="Рисунок 5" descr="Телефоны «горячей линии» в целях информационной поддержки населения по  вопросам теплоснабжения | Комитет ЖКХ г. Новокузнец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ы «горячей линии» в целях информационной поддержки населения по  вопросам теплоснабжения | Комитет ЖКХ г. Новокузнец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27" cy="144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1A6" w:rsidRDefault="004E11A6">
      <w:pPr>
        <w:rPr>
          <w:sz w:val="20"/>
        </w:rPr>
      </w:pPr>
    </w:p>
    <w:p w:rsidR="004E11A6" w:rsidRDefault="004E11A6">
      <w:pPr>
        <w:rPr>
          <w:sz w:val="20"/>
        </w:rPr>
      </w:pPr>
    </w:p>
    <w:p w:rsidR="004E11A6" w:rsidRDefault="004E11A6">
      <w:pPr>
        <w:rPr>
          <w:sz w:val="20"/>
        </w:rPr>
      </w:pPr>
    </w:p>
    <w:p w:rsidR="004E11A6" w:rsidRDefault="006D0B26">
      <w:pPr>
        <w:pStyle w:val="a3"/>
        <w:spacing w:before="209" w:line="259" w:lineRule="auto"/>
        <w:ind w:left="499" w:firstLine="1478"/>
      </w:pPr>
      <w:r>
        <w:rPr>
          <w:color w:val="0000FF"/>
        </w:rPr>
        <w:t>Режим работы телефонов «горячей линии» по вопросам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организации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1"/>
        </w:rPr>
        <w:t>и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1"/>
        </w:rPr>
        <w:t>проведения</w:t>
      </w:r>
      <w:r>
        <w:rPr>
          <w:color w:val="0000FF"/>
          <w:spacing w:val="-17"/>
        </w:rPr>
        <w:t xml:space="preserve"> </w:t>
      </w:r>
      <w:r>
        <w:rPr>
          <w:color w:val="0000FF"/>
          <w:spacing w:val="-1"/>
        </w:rPr>
        <w:t>итогового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1"/>
        </w:rPr>
        <w:t>собеседования</w:t>
      </w:r>
      <w:r>
        <w:rPr>
          <w:color w:val="0000FF"/>
          <w:spacing w:val="-17"/>
        </w:rPr>
        <w:t xml:space="preserve"> </w:t>
      </w:r>
      <w:r>
        <w:rPr>
          <w:color w:val="0000FF"/>
          <w:spacing w:val="-1"/>
        </w:rPr>
        <w:t>по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1"/>
        </w:rPr>
        <w:t>русскому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1"/>
        </w:rPr>
        <w:t>языку</w:t>
      </w:r>
    </w:p>
    <w:p w:rsidR="004E11A6" w:rsidRDefault="006D0B26">
      <w:pPr>
        <w:pStyle w:val="a3"/>
        <w:spacing w:before="3"/>
        <w:ind w:left="4240"/>
      </w:pPr>
      <w:r>
        <w:rPr>
          <w:color w:val="0000FF"/>
          <w:spacing w:val="-1"/>
        </w:rPr>
        <w:t>в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1"/>
        </w:rPr>
        <w:t>2022-2023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учебном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году</w:t>
      </w:r>
    </w:p>
    <w:p w:rsidR="004E11A6" w:rsidRDefault="004E11A6">
      <w:pPr>
        <w:rPr>
          <w:b/>
          <w:sz w:val="20"/>
        </w:rPr>
      </w:pPr>
    </w:p>
    <w:p w:rsidR="004E11A6" w:rsidRDefault="004E11A6">
      <w:pPr>
        <w:rPr>
          <w:b/>
          <w:sz w:val="20"/>
        </w:rPr>
      </w:pPr>
    </w:p>
    <w:p w:rsidR="004E11A6" w:rsidRDefault="004E11A6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2189"/>
        <w:gridCol w:w="4071"/>
      </w:tblGrid>
      <w:tr w:rsidR="004E11A6" w:rsidTr="006D0B26">
        <w:trPr>
          <w:trHeight w:val="1353"/>
        </w:trPr>
        <w:tc>
          <w:tcPr>
            <w:tcW w:w="4235" w:type="dxa"/>
            <w:shd w:val="clear" w:color="auto" w:fill="CCECFF"/>
          </w:tcPr>
          <w:p w:rsidR="004E11A6" w:rsidRPr="006D0B26" w:rsidRDefault="006D0B26">
            <w:pPr>
              <w:pStyle w:val="TableParagraph"/>
              <w:spacing w:line="357" w:lineRule="exact"/>
              <w:ind w:left="121" w:right="110"/>
              <w:jc w:val="center"/>
              <w:rPr>
                <w:sz w:val="32"/>
              </w:rPr>
            </w:pPr>
            <w:r w:rsidRPr="006D0B26">
              <w:rPr>
                <w:sz w:val="32"/>
              </w:rPr>
              <w:t>Организация</w:t>
            </w:r>
          </w:p>
        </w:tc>
        <w:tc>
          <w:tcPr>
            <w:tcW w:w="2189" w:type="dxa"/>
            <w:shd w:val="clear" w:color="auto" w:fill="CCECFF"/>
          </w:tcPr>
          <w:p w:rsidR="004E11A6" w:rsidRPr="006D0B26" w:rsidRDefault="006D0B26">
            <w:pPr>
              <w:pStyle w:val="TableParagraph"/>
              <w:spacing w:line="357" w:lineRule="exact"/>
              <w:ind w:left="413"/>
              <w:rPr>
                <w:sz w:val="32"/>
              </w:rPr>
            </w:pPr>
            <w:r w:rsidRPr="006D0B26">
              <w:rPr>
                <w:sz w:val="32"/>
              </w:rPr>
              <w:t>Телефоны</w:t>
            </w:r>
          </w:p>
          <w:p w:rsidR="004E11A6" w:rsidRPr="006D0B26" w:rsidRDefault="006D0B26">
            <w:pPr>
              <w:pStyle w:val="TableParagraph"/>
              <w:spacing w:before="31" w:line="256" w:lineRule="auto"/>
              <w:ind w:left="605" w:right="456" w:hanging="111"/>
              <w:rPr>
                <w:sz w:val="32"/>
              </w:rPr>
            </w:pPr>
            <w:r w:rsidRPr="006D0B26">
              <w:rPr>
                <w:spacing w:val="-3"/>
                <w:sz w:val="32"/>
              </w:rPr>
              <w:t>«горячей</w:t>
            </w:r>
            <w:r w:rsidRPr="006D0B26">
              <w:rPr>
                <w:spacing w:val="-77"/>
                <w:sz w:val="32"/>
              </w:rPr>
              <w:t xml:space="preserve"> </w:t>
            </w:r>
            <w:r w:rsidRPr="006D0B26">
              <w:rPr>
                <w:sz w:val="32"/>
              </w:rPr>
              <w:t>линии»</w:t>
            </w:r>
          </w:p>
        </w:tc>
        <w:tc>
          <w:tcPr>
            <w:tcW w:w="4071" w:type="dxa"/>
            <w:shd w:val="clear" w:color="auto" w:fill="CCECFF"/>
          </w:tcPr>
          <w:p w:rsidR="004E11A6" w:rsidRPr="006D0B26" w:rsidRDefault="006D0B26">
            <w:pPr>
              <w:pStyle w:val="TableParagraph"/>
              <w:spacing w:line="357" w:lineRule="exact"/>
              <w:ind w:left="1066"/>
              <w:rPr>
                <w:sz w:val="32"/>
              </w:rPr>
            </w:pPr>
            <w:r w:rsidRPr="006D0B26">
              <w:rPr>
                <w:sz w:val="32"/>
              </w:rPr>
              <w:t>Режим</w:t>
            </w:r>
            <w:r w:rsidRPr="006D0B26">
              <w:rPr>
                <w:spacing w:val="-20"/>
                <w:sz w:val="32"/>
              </w:rPr>
              <w:t xml:space="preserve"> </w:t>
            </w:r>
            <w:r w:rsidRPr="006D0B26">
              <w:rPr>
                <w:sz w:val="32"/>
              </w:rPr>
              <w:t>работы</w:t>
            </w:r>
          </w:p>
        </w:tc>
        <w:bookmarkStart w:id="0" w:name="_GoBack"/>
        <w:bookmarkEnd w:id="0"/>
      </w:tr>
      <w:tr w:rsidR="004E11A6" w:rsidTr="006D0B26">
        <w:trPr>
          <w:trHeight w:val="1483"/>
        </w:trPr>
        <w:tc>
          <w:tcPr>
            <w:tcW w:w="4235" w:type="dxa"/>
            <w:shd w:val="clear" w:color="auto" w:fill="auto"/>
          </w:tcPr>
          <w:p w:rsidR="004E11A6" w:rsidRDefault="004E11A6">
            <w:pPr>
              <w:pStyle w:val="TableParagraph"/>
              <w:rPr>
                <w:b/>
                <w:sz w:val="47"/>
              </w:rPr>
            </w:pPr>
          </w:p>
          <w:p w:rsidR="004E11A6" w:rsidRDefault="006D0B26">
            <w:pPr>
              <w:pStyle w:val="TableParagraph"/>
              <w:ind w:left="116" w:right="110"/>
              <w:jc w:val="center"/>
              <w:rPr>
                <w:sz w:val="32"/>
              </w:rPr>
            </w:pPr>
            <w:r>
              <w:rPr>
                <w:sz w:val="32"/>
              </w:rPr>
              <w:t>МБОУ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СОШ</w:t>
            </w:r>
            <w:r>
              <w:rPr>
                <w:spacing w:val="66"/>
                <w:sz w:val="32"/>
              </w:rPr>
              <w:t xml:space="preserve"> </w:t>
            </w:r>
            <w:r>
              <w:rPr>
                <w:sz w:val="32"/>
              </w:rPr>
              <w:t>№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</w:p>
        </w:tc>
        <w:tc>
          <w:tcPr>
            <w:tcW w:w="2189" w:type="dxa"/>
            <w:shd w:val="clear" w:color="auto" w:fill="auto"/>
          </w:tcPr>
          <w:p w:rsidR="004E11A6" w:rsidRDefault="004E11A6">
            <w:pPr>
              <w:pStyle w:val="TableParagraph"/>
              <w:rPr>
                <w:b/>
                <w:sz w:val="47"/>
              </w:rPr>
            </w:pPr>
          </w:p>
          <w:p w:rsidR="004E11A6" w:rsidRDefault="006D0B26">
            <w:pPr>
              <w:pStyle w:val="TableParagraph"/>
              <w:ind w:left="89" w:right="74"/>
              <w:jc w:val="center"/>
              <w:rPr>
                <w:sz w:val="32"/>
              </w:rPr>
            </w:pPr>
            <w:r>
              <w:rPr>
                <w:sz w:val="32"/>
              </w:rPr>
              <w:t>8(86130)33332</w:t>
            </w:r>
          </w:p>
        </w:tc>
        <w:tc>
          <w:tcPr>
            <w:tcW w:w="4071" w:type="dxa"/>
            <w:shd w:val="clear" w:color="auto" w:fill="auto"/>
          </w:tcPr>
          <w:p w:rsidR="004E11A6" w:rsidRDefault="006D0B26">
            <w:pPr>
              <w:pStyle w:val="TableParagraph"/>
              <w:spacing w:line="362" w:lineRule="auto"/>
              <w:ind w:left="442" w:right="447" w:firstLine="135"/>
              <w:rPr>
                <w:sz w:val="32"/>
              </w:rPr>
            </w:pPr>
            <w:r>
              <w:rPr>
                <w:sz w:val="32"/>
              </w:rPr>
              <w:t>с 08.00 до 16.00 часов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(понедельник-пятница)</w:t>
            </w:r>
          </w:p>
        </w:tc>
      </w:tr>
      <w:tr w:rsidR="004E11A6" w:rsidTr="006D0B26">
        <w:trPr>
          <w:trHeight w:val="2942"/>
        </w:trPr>
        <w:tc>
          <w:tcPr>
            <w:tcW w:w="4235" w:type="dxa"/>
            <w:tcBorders>
              <w:bottom w:val="single" w:sz="6" w:space="0" w:color="000000"/>
            </w:tcBorders>
            <w:shd w:val="clear" w:color="auto" w:fill="auto"/>
          </w:tcPr>
          <w:p w:rsidR="004E11A6" w:rsidRDefault="004E11A6">
            <w:pPr>
              <w:pStyle w:val="TableParagraph"/>
              <w:rPr>
                <w:b/>
                <w:sz w:val="47"/>
              </w:rPr>
            </w:pPr>
          </w:p>
          <w:p w:rsidR="004E11A6" w:rsidRDefault="006D0B26">
            <w:pPr>
              <w:pStyle w:val="TableParagraph"/>
              <w:spacing w:line="259" w:lineRule="auto"/>
              <w:ind w:left="127" w:right="110"/>
              <w:jc w:val="center"/>
              <w:rPr>
                <w:sz w:val="32"/>
              </w:rPr>
            </w:pPr>
            <w:r>
              <w:rPr>
                <w:sz w:val="32"/>
              </w:rPr>
              <w:t>Управление образования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администрации</w:t>
            </w:r>
          </w:p>
          <w:p w:rsidR="004E11A6" w:rsidRDefault="006D0B26">
            <w:pPr>
              <w:pStyle w:val="TableParagraph"/>
              <w:spacing w:before="3" w:line="259" w:lineRule="auto"/>
              <w:ind w:left="129" w:right="110"/>
              <w:jc w:val="center"/>
              <w:rPr>
                <w:sz w:val="32"/>
              </w:rPr>
            </w:pPr>
            <w:r>
              <w:rPr>
                <w:spacing w:val="-3"/>
                <w:sz w:val="32"/>
              </w:rPr>
              <w:t>муниципального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3"/>
                <w:sz w:val="32"/>
              </w:rPr>
              <w:t>образования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Тимашевский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район</w:t>
            </w:r>
          </w:p>
        </w:tc>
        <w:tc>
          <w:tcPr>
            <w:tcW w:w="2189" w:type="dxa"/>
            <w:tcBorders>
              <w:bottom w:val="single" w:sz="6" w:space="0" w:color="000000"/>
            </w:tcBorders>
            <w:shd w:val="clear" w:color="auto" w:fill="auto"/>
          </w:tcPr>
          <w:p w:rsidR="004E11A6" w:rsidRDefault="004E11A6">
            <w:pPr>
              <w:pStyle w:val="TableParagraph"/>
              <w:rPr>
                <w:b/>
                <w:sz w:val="36"/>
              </w:rPr>
            </w:pPr>
          </w:p>
          <w:p w:rsidR="004E11A6" w:rsidRDefault="006D0B26">
            <w:pPr>
              <w:pStyle w:val="TableParagraph"/>
              <w:spacing w:before="309"/>
              <w:ind w:left="110"/>
              <w:rPr>
                <w:sz w:val="32"/>
              </w:rPr>
            </w:pPr>
            <w:r>
              <w:rPr>
                <w:sz w:val="32"/>
              </w:rPr>
              <w:t>8(86130)40110</w:t>
            </w:r>
          </w:p>
          <w:p w:rsidR="004E11A6" w:rsidRDefault="006D0B26">
            <w:pPr>
              <w:pStyle w:val="TableParagraph"/>
              <w:spacing w:before="2"/>
              <w:ind w:left="110"/>
              <w:rPr>
                <w:sz w:val="32"/>
              </w:rPr>
            </w:pPr>
            <w:r>
              <w:rPr>
                <w:sz w:val="32"/>
              </w:rPr>
              <w:t>8(96730)25525</w:t>
            </w:r>
          </w:p>
        </w:tc>
        <w:tc>
          <w:tcPr>
            <w:tcW w:w="4071" w:type="dxa"/>
            <w:tcBorders>
              <w:bottom w:val="single" w:sz="6" w:space="0" w:color="000000"/>
            </w:tcBorders>
            <w:shd w:val="clear" w:color="auto" w:fill="auto"/>
          </w:tcPr>
          <w:p w:rsidR="004E11A6" w:rsidRDefault="004E11A6">
            <w:pPr>
              <w:pStyle w:val="TableParagraph"/>
              <w:rPr>
                <w:b/>
                <w:sz w:val="36"/>
              </w:rPr>
            </w:pPr>
          </w:p>
          <w:p w:rsidR="004E11A6" w:rsidRDefault="004E11A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E11A6" w:rsidRDefault="006D0B26">
            <w:pPr>
              <w:pStyle w:val="TableParagraph"/>
              <w:spacing w:before="1" w:line="242" w:lineRule="auto"/>
              <w:ind w:left="442" w:right="447" w:firstLine="105"/>
              <w:rPr>
                <w:sz w:val="32"/>
              </w:rPr>
            </w:pPr>
            <w:r>
              <w:rPr>
                <w:sz w:val="32"/>
              </w:rPr>
              <w:t>с 08.00 до 17.00 часов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(понедельник-пятница)</w:t>
            </w:r>
          </w:p>
        </w:tc>
      </w:tr>
      <w:tr w:rsidR="004E11A6" w:rsidTr="006D0B26">
        <w:trPr>
          <w:trHeight w:val="1991"/>
        </w:trPr>
        <w:tc>
          <w:tcPr>
            <w:tcW w:w="4235" w:type="dxa"/>
            <w:tcBorders>
              <w:top w:val="single" w:sz="6" w:space="0" w:color="000000"/>
            </w:tcBorders>
            <w:shd w:val="clear" w:color="auto" w:fill="auto"/>
          </w:tcPr>
          <w:p w:rsidR="004E11A6" w:rsidRDefault="004E11A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E11A6" w:rsidRDefault="006D0B26">
            <w:pPr>
              <w:pStyle w:val="TableParagraph"/>
              <w:spacing w:line="259" w:lineRule="auto"/>
              <w:ind w:left="114" w:right="110"/>
              <w:jc w:val="center"/>
              <w:rPr>
                <w:sz w:val="32"/>
              </w:rPr>
            </w:pPr>
            <w:r>
              <w:rPr>
                <w:spacing w:val="-1"/>
                <w:sz w:val="32"/>
              </w:rPr>
              <w:t>Министерство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образования,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науки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молодежной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политики</w:t>
            </w:r>
          </w:p>
          <w:p w:rsidR="004E11A6" w:rsidRDefault="006D0B26">
            <w:pPr>
              <w:pStyle w:val="TableParagraph"/>
              <w:spacing w:before="4"/>
              <w:ind w:left="129" w:right="40"/>
              <w:jc w:val="center"/>
              <w:rPr>
                <w:sz w:val="32"/>
              </w:rPr>
            </w:pPr>
            <w:r>
              <w:rPr>
                <w:sz w:val="32"/>
              </w:rPr>
              <w:t>Краснодарского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края</w:t>
            </w:r>
          </w:p>
        </w:tc>
        <w:tc>
          <w:tcPr>
            <w:tcW w:w="2189" w:type="dxa"/>
            <w:tcBorders>
              <w:top w:val="single" w:sz="6" w:space="0" w:color="000000"/>
            </w:tcBorders>
            <w:shd w:val="clear" w:color="auto" w:fill="auto"/>
          </w:tcPr>
          <w:p w:rsidR="004E11A6" w:rsidRDefault="004E11A6">
            <w:pPr>
              <w:pStyle w:val="TableParagraph"/>
              <w:spacing w:before="10"/>
              <w:rPr>
                <w:b/>
                <w:sz w:val="52"/>
              </w:rPr>
            </w:pPr>
          </w:p>
          <w:p w:rsidR="004E11A6" w:rsidRDefault="006D0B26">
            <w:pPr>
              <w:pStyle w:val="TableParagraph"/>
              <w:ind w:left="89" w:right="75"/>
              <w:jc w:val="center"/>
              <w:rPr>
                <w:sz w:val="32"/>
              </w:rPr>
            </w:pPr>
            <w:r>
              <w:rPr>
                <w:sz w:val="32"/>
              </w:rPr>
              <w:t>8(928)4242658</w:t>
            </w:r>
          </w:p>
        </w:tc>
        <w:tc>
          <w:tcPr>
            <w:tcW w:w="4071" w:type="dxa"/>
            <w:tcBorders>
              <w:top w:val="single" w:sz="6" w:space="0" w:color="000000"/>
            </w:tcBorders>
            <w:shd w:val="clear" w:color="auto" w:fill="auto"/>
          </w:tcPr>
          <w:p w:rsidR="004E11A6" w:rsidRDefault="006D0B26">
            <w:pPr>
              <w:pStyle w:val="TableParagraph"/>
              <w:spacing w:before="292" w:line="235" w:lineRule="auto"/>
              <w:ind w:left="442" w:right="447" w:firstLine="130"/>
              <w:rPr>
                <w:sz w:val="32"/>
              </w:rPr>
            </w:pPr>
            <w:r>
              <w:rPr>
                <w:sz w:val="32"/>
              </w:rPr>
              <w:t>с 09.00 до 18.00 часов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(понедельник-пятница)</w:t>
            </w:r>
          </w:p>
        </w:tc>
      </w:tr>
    </w:tbl>
    <w:p w:rsidR="00000000" w:rsidRDefault="006D0B26"/>
    <w:sectPr w:rsidR="00000000">
      <w:type w:val="continuous"/>
      <w:pgSz w:w="11910" w:h="16840"/>
      <w:pgMar w:top="6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11A6"/>
    <w:rsid w:val="004E11A6"/>
    <w:rsid w:val="006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B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B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Zver</cp:lastModifiedBy>
  <cp:revision>2</cp:revision>
  <dcterms:created xsi:type="dcterms:W3CDTF">2023-02-13T16:12:00Z</dcterms:created>
  <dcterms:modified xsi:type="dcterms:W3CDTF">2023-02-13T16:12:00Z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