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4D" w:rsidRPr="00EF134D" w:rsidRDefault="00EF134D" w:rsidP="00EF134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</w:pPr>
      <w:bookmarkStart w:id="0" w:name="_GoBack"/>
      <w:bookmarkEnd w:id="0"/>
      <w:r w:rsidRPr="00EF134D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  <w:t>Клише для итогового сочинения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F134D" w:rsidRPr="00EF134D" w:rsidRDefault="00EF134D" w:rsidP="00EF134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EF134D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Вступление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Оформление тезиса</w:t>
      </w: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 давних времён люди задумывались над вопросом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Каждый из нас хоть раз в жизни размышлял о ….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следует относиться к …?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(ФИО автора высказывания) когда-то сказал …. (далее следует цитата или её основная мысль).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Передо мной тема сочинения «…», которая заинтересовала меня тем,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Могу предположить, что …(тезис)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Позволю себе высказать свою точку зрения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F134D" w:rsidRPr="00EF134D" w:rsidRDefault="00EF134D" w:rsidP="00EF134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EF134D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Основная часть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Переход к основной части</w:t>
      </w: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правильности такой точки зрения нас убеждает художественная литература.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Давайте вспомним произведения художественной литературы, в которых раскрывается тема ...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Правильность этой точки зрения можно доказать, обратившись к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Обратимся к произведениям художественной литературы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 примерами давайте обратимся к произведениям художественной литературы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Размышляя о …, нельзя не обратиться к произведению (название) (автор), в котором…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Чтобы доказать свою позицию, обращусь к примерам из художественной литературы.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Яркие примеры, доказывающие мою точку зрения, можно найти в произведениях художественной литературы.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доказательство моей точки зрения могу обратиться к примерам из произведений художественной литературы.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Многие писатели рассуждали об этих вопросах (проблемах) в своих произведениях. Например,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Тема (чего? любви, дружбы …) затрагивается в произведениях художественной литературы.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случайно многие писатели обращались к теме (проблеме взаимоотношений между друзьями и т.п.)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Во-первых, доказательство моей мысли можно найти в произведении (название и ФИО автора)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Вспомним произведение (название и ФИО автора</w:t>
      </w:r>
      <w:proofErr w:type="gramStart"/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Например, в рассказе (повести, романе, произведении, название и ФИО автора) …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Переход от аргумента к аргументу: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Можно вспомнить и другое произведение, в котором тоже говорится (поднимается вопрос) о том,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Можно привести и другой пример.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качестве второго аргумента обратимся к произведению…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Эта же тема рассматривается и в произведении…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Во-вторых, хочу привести пример из произведения (название и ФИО автора)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Можно обратиться и к другому примеру, доказывающему мою точку зрения.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Также к теме (проблеме чего?) обращается (ФИО автора) в произведении (название произведения).</w:t>
      </w:r>
    </w:p>
    <w:p w:rsidR="00EF134D" w:rsidRPr="00EF134D" w:rsidRDefault="00EF134D" w:rsidP="00F3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134D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Заключение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Вывод: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в заключение мне хотелось бы сказать,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Все приведенные аргументы убеждают нас в том,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Приведенных аргументов, как мне кажется, уже достаточно для того, чтобы утверждать: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Заканчивая рассуждение на тему «…», нельзя не сказать, что люди должны…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Обобщая сказанное, хочется сказать </w:t>
      </w:r>
      <w:proofErr w:type="spellStart"/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spellEnd"/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Таким образом, можно сделать вывод: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Подводя итог рассуждениям, мне хотелось бы сказать…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Итак, обобщая сказанное, можно сказать,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заключение хочется отметить…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заключение хочу вспомнить слова (ФИО автора и цитата)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мой взгляд, именно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Мне бы хотелось верить,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Хотелось бы, чтобы люди задумались…</w:t>
      </w:r>
    </w:p>
    <w:p w:rsidR="00CA240C" w:rsidRPr="00EF134D" w:rsidRDefault="00CA240C">
      <w:pPr>
        <w:rPr>
          <w:rFonts w:ascii="Times New Roman" w:hAnsi="Times New Roman" w:cs="Times New Roman"/>
          <w:sz w:val="28"/>
          <w:szCs w:val="28"/>
        </w:rPr>
      </w:pPr>
    </w:p>
    <w:sectPr w:rsidR="00CA240C" w:rsidRPr="00EF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D"/>
    <w:rsid w:val="0017529B"/>
    <w:rsid w:val="00177B5C"/>
    <w:rsid w:val="001C3AEB"/>
    <w:rsid w:val="0022609F"/>
    <w:rsid w:val="002A7604"/>
    <w:rsid w:val="002E45F5"/>
    <w:rsid w:val="00360120"/>
    <w:rsid w:val="00390BB5"/>
    <w:rsid w:val="0043776F"/>
    <w:rsid w:val="004F1F53"/>
    <w:rsid w:val="00565450"/>
    <w:rsid w:val="007115EB"/>
    <w:rsid w:val="00712AC9"/>
    <w:rsid w:val="007276D5"/>
    <w:rsid w:val="00843E4E"/>
    <w:rsid w:val="009110DB"/>
    <w:rsid w:val="0092750B"/>
    <w:rsid w:val="009E312F"/>
    <w:rsid w:val="00B00C44"/>
    <w:rsid w:val="00B94184"/>
    <w:rsid w:val="00CA240C"/>
    <w:rsid w:val="00D92B34"/>
    <w:rsid w:val="00E20589"/>
    <w:rsid w:val="00EF134D"/>
    <w:rsid w:val="00EF442D"/>
    <w:rsid w:val="00F11D5C"/>
    <w:rsid w:val="00F17E7C"/>
    <w:rsid w:val="00F312B1"/>
    <w:rsid w:val="00F639BC"/>
    <w:rsid w:val="00F65C8F"/>
    <w:rsid w:val="00FB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69437-4088-43C7-AF2C-AB854BAF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1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13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ftmargin">
    <w:name w:val="left_margin"/>
    <w:basedOn w:val="a"/>
    <w:rsid w:val="00EF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Пользователь Windows</cp:lastModifiedBy>
  <cp:revision>2</cp:revision>
  <dcterms:created xsi:type="dcterms:W3CDTF">2019-10-28T18:52:00Z</dcterms:created>
  <dcterms:modified xsi:type="dcterms:W3CDTF">2019-10-28T18:52:00Z</dcterms:modified>
</cp:coreProperties>
</file>