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98" w:rsidRDefault="00040598" w:rsidP="000405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5Б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040598" w:rsidRPr="007656BB" w:rsidRDefault="00595505" w:rsidP="000405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040598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184"/>
        <w:gridCol w:w="3929"/>
        <w:gridCol w:w="4408"/>
        <w:gridCol w:w="2126"/>
      </w:tblGrid>
      <w:tr w:rsidR="00040598" w:rsidTr="00665AA9">
        <w:trPr>
          <w:trHeight w:val="150"/>
        </w:trPr>
        <w:tc>
          <w:tcPr>
            <w:tcW w:w="1325" w:type="dxa"/>
          </w:tcPr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4" w:type="dxa"/>
          </w:tcPr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29" w:type="dxa"/>
          </w:tcPr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4408" w:type="dxa"/>
          </w:tcPr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040598" w:rsidRDefault="00040598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14694" w:rsidTr="009E17FB">
        <w:trPr>
          <w:cantSplit/>
          <w:trHeight w:val="5551"/>
        </w:trPr>
        <w:tc>
          <w:tcPr>
            <w:tcW w:w="1325" w:type="dxa"/>
            <w:textDirection w:val="btLr"/>
          </w:tcPr>
          <w:p w:rsidR="00214694" w:rsidRDefault="00214694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20" w:type="dxa"/>
            <w:textDirection w:val="btLr"/>
          </w:tcPr>
          <w:p w:rsidR="00214694" w:rsidRDefault="00214694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84" w:type="dxa"/>
          </w:tcPr>
          <w:p w:rsidR="00214694" w:rsidRPr="009A77D2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94" w:rsidRPr="009A77D2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А.П.Платонов. </w:t>
            </w:r>
            <w:r w:rsidRPr="004D4396">
              <w:rPr>
                <w:rFonts w:ascii="Times New Roman" w:hAnsi="Times New Roman"/>
                <w:sz w:val="24"/>
                <w:szCs w:val="24"/>
              </w:rPr>
              <w:t xml:space="preserve"> «Никита». Быль и фантастика. Оптимистическое восприятие окружающего мира.</w:t>
            </w:r>
          </w:p>
          <w:p w:rsidR="00214694" w:rsidRPr="009A77D2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94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94" w:rsidRPr="009A77D2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94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94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94" w:rsidRPr="009A77D2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:rsidR="00214694" w:rsidRPr="006C0846" w:rsidRDefault="00214694" w:rsidP="005955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C0846">
              <w:rPr>
                <w:rFonts w:ascii="Times New Roman" w:hAnsi="Times New Roman" w:cs="Times New Roman"/>
                <w:sz w:val="28"/>
                <w:szCs w:val="28"/>
              </w:rPr>
              <w:t>1. Стр. 112 (план статьи в тетрадь)</w:t>
            </w:r>
          </w:p>
          <w:p w:rsidR="00214694" w:rsidRDefault="00214694" w:rsidP="005955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C0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6C084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6C0846">
              <w:rPr>
                <w:rFonts w:ascii="Times New Roman" w:hAnsi="Times New Roman" w:cs="Times New Roman"/>
                <w:sz w:val="28"/>
                <w:szCs w:val="28"/>
              </w:rPr>
              <w:t xml:space="preserve"> 113-121 (прочитать)</w:t>
            </w:r>
          </w:p>
          <w:p w:rsidR="00214694" w:rsidRDefault="00214694" w:rsidP="00595505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 </w:t>
            </w:r>
            <w:r w:rsidRPr="006C0846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ыполнить задание (задание прилагается)</w:t>
            </w:r>
          </w:p>
          <w:p w:rsidR="00214694" w:rsidRPr="00305F79" w:rsidRDefault="00214694" w:rsidP="00595505">
            <w:pPr>
              <w:ind w:left="141"/>
              <w:rPr>
                <w:b/>
                <w:sz w:val="36"/>
              </w:rPr>
            </w:pPr>
            <w:r w:rsidRPr="0059550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039115" cy="2307265"/>
                  <wp:effectExtent l="19050" t="0" r="0" b="0"/>
                  <wp:docPr id="8" name="Рисунок 1" descr="C:\Users\vevstratova\Pictures\Screenshots\Снимок экрана (2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vstratova\Pictures\Screenshots\Снимок экрана (2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9938" t="9554" r="28524" b="13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847" cy="2311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:rsidR="00214694" w:rsidRPr="006C0846" w:rsidRDefault="00214694" w:rsidP="005955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0846">
              <w:rPr>
                <w:rFonts w:ascii="Times New Roman" w:hAnsi="Times New Roman" w:cs="Times New Roman"/>
                <w:sz w:val="28"/>
                <w:szCs w:val="28"/>
              </w:rPr>
              <w:t>1. Стр. 112 (план статьи в тетрадь)</w:t>
            </w:r>
          </w:p>
          <w:p w:rsidR="00214694" w:rsidRDefault="00214694" w:rsidP="005955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C08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6C084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6C0846">
              <w:rPr>
                <w:rFonts w:ascii="Times New Roman" w:hAnsi="Times New Roman" w:cs="Times New Roman"/>
                <w:sz w:val="28"/>
                <w:szCs w:val="28"/>
              </w:rPr>
              <w:t xml:space="preserve"> 113-121 (прочитать)</w:t>
            </w:r>
          </w:p>
          <w:p w:rsidR="00214694" w:rsidRPr="00AA5168" w:rsidRDefault="00214694" w:rsidP="00665A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 </w:t>
            </w:r>
            <w:r w:rsidRPr="006C0846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исьменно ответить на вопросы (1-4 стр. 121)</w:t>
            </w:r>
          </w:p>
        </w:tc>
        <w:tc>
          <w:tcPr>
            <w:tcW w:w="2126" w:type="dxa"/>
          </w:tcPr>
          <w:p w:rsidR="00214694" w:rsidRDefault="00214694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214694" w:rsidRPr="00595505" w:rsidRDefault="00214694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24.04.20)</w:t>
            </w:r>
          </w:p>
        </w:tc>
      </w:tr>
      <w:tr w:rsidR="00214694" w:rsidTr="0034521C">
        <w:trPr>
          <w:cantSplit/>
          <w:trHeight w:val="3119"/>
        </w:trPr>
        <w:tc>
          <w:tcPr>
            <w:tcW w:w="1325" w:type="dxa"/>
            <w:textDirection w:val="btLr"/>
          </w:tcPr>
          <w:p w:rsidR="00214694" w:rsidRDefault="00214694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extDirection w:val="btLr"/>
          </w:tcPr>
          <w:p w:rsidR="00214694" w:rsidRDefault="00214694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184" w:type="dxa"/>
          </w:tcPr>
          <w:p w:rsidR="00214694" w:rsidRPr="009A77D2" w:rsidRDefault="00214694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32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  <w:r w:rsidRPr="004D4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произведениям С.Я. Маршака и А.П. Платонова</w:t>
            </w:r>
          </w:p>
        </w:tc>
        <w:tc>
          <w:tcPr>
            <w:tcW w:w="8337" w:type="dxa"/>
            <w:gridSpan w:val="2"/>
          </w:tcPr>
          <w:p w:rsidR="00214694" w:rsidRDefault="00214694" w:rsidP="00665AA9">
            <w:pPr>
              <w:ind w:left="141"/>
              <w:rPr>
                <w:b/>
                <w:sz w:val="36"/>
              </w:rPr>
            </w:pPr>
            <w:r w:rsidRPr="00214694">
              <w:rPr>
                <w:b/>
                <w:sz w:val="36"/>
              </w:rPr>
              <w:drawing>
                <wp:inline distT="0" distB="0" distL="0" distR="0">
                  <wp:extent cx="3627917" cy="3657282"/>
                  <wp:effectExtent l="19050" t="0" r="0" b="0"/>
                  <wp:docPr id="1" name="Рисунок 1" descr="C:\Users\vevstratova\Pictures\Screenshots\Снимок экрана (2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vstratova\Pictures\Screenshots\Снимок экрана (2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8508" t="21019" r="23959" b="10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977" cy="366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694" w:rsidRPr="00AA5168" w:rsidRDefault="00214694" w:rsidP="00665A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694">
              <w:rPr>
                <w:b/>
                <w:sz w:val="36"/>
              </w:rPr>
              <w:drawing>
                <wp:inline distT="0" distB="0" distL="0" distR="0">
                  <wp:extent cx="3893731" cy="2298364"/>
                  <wp:effectExtent l="19050" t="0" r="0" b="0"/>
                  <wp:docPr id="2" name="Рисунок 2" descr="C:\Users\vevstratova\Pictures\Screenshots\Снимок экрана (2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vstratova\Pictures\Screenshots\Снимок экрана (2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8504" t="22293" r="23872" b="35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492" cy="2299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14694" w:rsidRDefault="00214694" w:rsidP="0021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214694" w:rsidRPr="00C22B79" w:rsidRDefault="00214694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A2CE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DA2CED" w:rsidTr="008E6CA7">
        <w:trPr>
          <w:cantSplit/>
          <w:trHeight w:val="709"/>
        </w:trPr>
        <w:tc>
          <w:tcPr>
            <w:tcW w:w="14992" w:type="dxa"/>
            <w:gridSpan w:val="6"/>
            <w:textDirection w:val="btLr"/>
          </w:tcPr>
          <w:p w:rsidR="00DA2CED" w:rsidRPr="00C22B79" w:rsidRDefault="00DA2CED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94" w:rsidTr="00665AA9">
        <w:trPr>
          <w:cantSplit/>
          <w:trHeight w:val="3119"/>
        </w:trPr>
        <w:tc>
          <w:tcPr>
            <w:tcW w:w="1325" w:type="dxa"/>
            <w:tcBorders>
              <w:bottom w:val="single" w:sz="4" w:space="0" w:color="auto"/>
            </w:tcBorders>
            <w:textDirection w:val="btLr"/>
          </w:tcPr>
          <w:p w:rsidR="00214694" w:rsidRDefault="00214694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extDirection w:val="btLr"/>
          </w:tcPr>
          <w:p w:rsidR="00214694" w:rsidRDefault="00214694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214694" w:rsidRPr="006D732B" w:rsidRDefault="00214694" w:rsidP="00665A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В.П.Астафьев. </w:t>
            </w:r>
            <w:r w:rsidRPr="004D439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4396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4D4396">
              <w:rPr>
                <w:rFonts w:ascii="Times New Roman" w:hAnsi="Times New Roman"/>
                <w:sz w:val="24"/>
                <w:szCs w:val="24"/>
              </w:rPr>
              <w:t xml:space="preserve"> озеро».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D4396">
              <w:rPr>
                <w:rFonts w:ascii="Times New Roman" w:hAnsi="Times New Roman"/>
                <w:sz w:val="24"/>
                <w:szCs w:val="24"/>
              </w:rPr>
              <w:t>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героя</w:t>
            </w:r>
            <w:r w:rsidRPr="004D4396">
              <w:rPr>
                <w:rFonts w:ascii="Times New Roman" w:hAnsi="Times New Roman"/>
                <w:sz w:val="24"/>
                <w:szCs w:val="24"/>
              </w:rPr>
              <w:t xml:space="preserve"> в лесу.</w:t>
            </w: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:rsidR="00214694" w:rsidRPr="00DA2CED" w:rsidRDefault="00DA2CED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 xml:space="preserve">1. стр. 123 – 124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(составить </w:t>
            </w: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>план по статье о писателе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записать в тетрадь</w:t>
            </w: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2CED" w:rsidRPr="00DA2CED" w:rsidRDefault="00DA2CED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>2. стр. 124-132</w:t>
            </w:r>
          </w:p>
          <w:p w:rsidR="00DA2CED" w:rsidRPr="00DA2CED" w:rsidRDefault="00DA2CED" w:rsidP="00665AA9">
            <w:pPr>
              <w:ind w:left="141"/>
              <w:rPr>
                <w:b/>
                <w:sz w:val="36"/>
              </w:rPr>
            </w:pPr>
            <w:r w:rsidRPr="00DA2CED">
              <w:rPr>
                <w:rFonts w:ascii="Times New Roman" w:hAnsi="Times New Roman" w:cs="Times New Roman"/>
                <w:b/>
                <w:sz w:val="28"/>
                <w:szCs w:val="28"/>
              </w:rPr>
              <w:t>3. Д/</w:t>
            </w:r>
            <w:proofErr w:type="gramStart"/>
            <w:r w:rsidRPr="00DA2CE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A2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стр.133-152 (прочитать)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:rsidR="00DA2CED" w:rsidRPr="00DA2CED" w:rsidRDefault="00DA2CED" w:rsidP="00DA2CED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 xml:space="preserve">1. стр. 123 – 124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(составить </w:t>
            </w: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>план по статье о писателе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записать в тетрадь</w:t>
            </w: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2CED" w:rsidRPr="00DA2CED" w:rsidRDefault="00DA2CED" w:rsidP="00DA2CED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A2CED">
              <w:rPr>
                <w:rFonts w:ascii="Times New Roman" w:hAnsi="Times New Roman" w:cs="Times New Roman"/>
                <w:sz w:val="28"/>
                <w:szCs w:val="28"/>
              </w:rPr>
              <w:t>2. стр. 124-132</w:t>
            </w:r>
          </w:p>
          <w:p w:rsidR="00214694" w:rsidRPr="00AA5168" w:rsidRDefault="00DA2CED" w:rsidP="00DA2C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CED">
              <w:rPr>
                <w:rFonts w:ascii="Times New Roman" w:hAnsi="Times New Roman" w:cs="Times New Roman"/>
                <w:b/>
                <w:sz w:val="28"/>
                <w:szCs w:val="28"/>
              </w:rPr>
              <w:t>3. Д/</w:t>
            </w:r>
            <w:proofErr w:type="gramStart"/>
            <w:r w:rsidRPr="00DA2CE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A2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стр.133-152 (прочитать)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2CED" w:rsidRDefault="00DA2CED" w:rsidP="00DA2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214694" w:rsidRPr="00C22B79" w:rsidRDefault="00DA2CED" w:rsidP="00DA2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27.04.2020</w:t>
            </w:r>
          </w:p>
        </w:tc>
      </w:tr>
    </w:tbl>
    <w:p w:rsidR="00040598" w:rsidRDefault="00040598" w:rsidP="00040598"/>
    <w:p w:rsidR="00040598" w:rsidRDefault="00040598" w:rsidP="00040598"/>
    <w:p w:rsidR="00040598" w:rsidRDefault="00040598" w:rsidP="00040598"/>
    <w:p w:rsidR="00040598" w:rsidRDefault="00040598" w:rsidP="00040598"/>
    <w:p w:rsidR="00973BCE" w:rsidRDefault="00973BCE"/>
    <w:sectPr w:rsidR="00973BCE" w:rsidSect="00214694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40598"/>
    <w:rsid w:val="00040598"/>
    <w:rsid w:val="000A5DED"/>
    <w:rsid w:val="000C3F2C"/>
    <w:rsid w:val="00122E26"/>
    <w:rsid w:val="001440B5"/>
    <w:rsid w:val="001C4575"/>
    <w:rsid w:val="00214694"/>
    <w:rsid w:val="00360DBC"/>
    <w:rsid w:val="004A3076"/>
    <w:rsid w:val="00595505"/>
    <w:rsid w:val="00973BCE"/>
    <w:rsid w:val="00A1785E"/>
    <w:rsid w:val="00A26C75"/>
    <w:rsid w:val="00CE3834"/>
    <w:rsid w:val="00CE6CFA"/>
    <w:rsid w:val="00DA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98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04059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040598"/>
    <w:rPr>
      <w:color w:val="0000FF" w:themeColor="hyperlink"/>
      <w:u w:val="single"/>
    </w:rPr>
  </w:style>
  <w:style w:type="paragraph" w:customStyle="1" w:styleId="c0">
    <w:name w:val="c0"/>
    <w:basedOn w:val="a"/>
    <w:rsid w:val="0004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0598"/>
  </w:style>
  <w:style w:type="character" w:customStyle="1" w:styleId="c4">
    <w:name w:val="c4"/>
    <w:basedOn w:val="a0"/>
    <w:rsid w:val="00040598"/>
  </w:style>
  <w:style w:type="paragraph" w:styleId="af6">
    <w:name w:val="Balloon Text"/>
    <w:basedOn w:val="a"/>
    <w:link w:val="af7"/>
    <w:uiPriority w:val="99"/>
    <w:semiHidden/>
    <w:unhideWhenUsed/>
    <w:rsid w:val="0004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40598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2020-04-17T13:25:00Z</dcterms:created>
  <dcterms:modified xsi:type="dcterms:W3CDTF">2020-04-20T09:59:00Z</dcterms:modified>
</cp:coreProperties>
</file>