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B316D2">
        <w:rPr>
          <w:rFonts w:ascii="Times New Roman" w:hAnsi="Times New Roman" w:cs="Times New Roman"/>
          <w:b/>
          <w:sz w:val="32"/>
          <w:szCs w:val="32"/>
        </w:rPr>
        <w:t>3 «А»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D6352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E13C0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AE13C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AE13C0">
        <w:rPr>
          <w:rFonts w:ascii="Times New Roman" w:hAnsi="Times New Roman" w:cs="Times New Roman"/>
          <w:b/>
          <w:sz w:val="32"/>
          <w:szCs w:val="32"/>
        </w:rPr>
        <w:t>15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AE13C0">
        <w:rPr>
          <w:rFonts w:ascii="Times New Roman" w:hAnsi="Times New Roman" w:cs="Times New Roman"/>
          <w:b/>
          <w:sz w:val="32"/>
          <w:szCs w:val="32"/>
        </w:rPr>
        <w:t>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1842"/>
        </w:trPr>
        <w:tc>
          <w:tcPr>
            <w:tcW w:w="1291" w:type="dxa"/>
            <w:textDirection w:val="btLr"/>
          </w:tcPr>
          <w:p w:rsidR="008051CD" w:rsidRDefault="00AE13C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</w:tcPr>
          <w:p w:rsidR="008051CD" w:rsidRDefault="00AE13C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99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AE13C0" w:rsidRDefault="00AE13C0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C0">
              <w:rPr>
                <w:rFonts w:ascii="Times New Roman" w:hAnsi="Times New Roman" w:cs="Times New Roman"/>
                <w:sz w:val="28"/>
                <w:szCs w:val="28"/>
              </w:rPr>
              <w:t>Умножение на двузначное число</w:t>
            </w:r>
          </w:p>
        </w:tc>
        <w:tc>
          <w:tcPr>
            <w:tcW w:w="3677" w:type="dxa"/>
          </w:tcPr>
          <w:p w:rsidR="008051CD" w:rsidRDefault="00AE13C0" w:rsidP="00AE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3C0">
              <w:rPr>
                <w:rFonts w:ascii="Times New Roman" w:hAnsi="Times New Roman" w:cs="Times New Roman"/>
                <w:sz w:val="28"/>
                <w:szCs w:val="28"/>
              </w:rPr>
              <w:t>Умножение на двузначное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13C0" w:rsidRDefault="00AE13C0" w:rsidP="00AE1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  <w:r w:rsidR="00C64E9D">
              <w:rPr>
                <w:rFonts w:ascii="Times New Roman" w:hAnsi="Times New Roman" w:cs="Times New Roman"/>
                <w:sz w:val="28"/>
                <w:szCs w:val="28"/>
              </w:rPr>
              <w:t>,повторить правило и алгоритм действия при умножении на двузначное число, работа по карточкам</w:t>
            </w:r>
          </w:p>
        </w:tc>
        <w:tc>
          <w:tcPr>
            <w:tcW w:w="2560" w:type="dxa"/>
          </w:tcPr>
          <w:p w:rsidR="00C64E9D" w:rsidRDefault="00C64E9D" w:rsidP="00C64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3C0">
              <w:rPr>
                <w:rFonts w:ascii="Times New Roman" w:hAnsi="Times New Roman" w:cs="Times New Roman"/>
                <w:sz w:val="28"/>
                <w:szCs w:val="28"/>
              </w:rPr>
              <w:t>Умножение на двузначное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Default="00C64E9D" w:rsidP="00C64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122,повторить правило и алгоритм действия при умножении на двузначное число, работа по карточкам</w:t>
            </w:r>
          </w:p>
        </w:tc>
        <w:tc>
          <w:tcPr>
            <w:tcW w:w="1509" w:type="dxa"/>
          </w:tcPr>
          <w:p w:rsidR="008051CD" w:rsidRDefault="00AE13C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693" w:type="dxa"/>
          </w:tcPr>
          <w:p w:rsidR="00AE13C0" w:rsidRPr="00C22B79" w:rsidRDefault="00AE13C0" w:rsidP="00AE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AE13C0" w:rsidRDefault="00AE13C0" w:rsidP="00AE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12.05.20</w:t>
            </w:r>
          </w:p>
          <w:p w:rsidR="00AE13C0" w:rsidRPr="00C22B79" w:rsidRDefault="00AE13C0" w:rsidP="00AE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64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BD5764" w:rsidRDefault="00AE13C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BD5764" w:rsidRDefault="00AE13C0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99E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2127" w:type="dxa"/>
          </w:tcPr>
          <w:p w:rsidR="00BD5764" w:rsidRPr="00E84D26" w:rsidRDefault="00C64E9D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двузначное </w:t>
            </w:r>
            <w:r w:rsidR="00AE13C0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3677" w:type="dxa"/>
          </w:tcPr>
          <w:p w:rsidR="00BD5764" w:rsidRDefault="00C64E9D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</w:p>
          <w:p w:rsidR="00C64E9D" w:rsidRPr="007656BB" w:rsidRDefault="00C64E9D" w:rsidP="00C64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131, повторить правило и алгоритм действия при делении на двузначное число, работа по карточкам</w:t>
            </w:r>
          </w:p>
        </w:tc>
        <w:tc>
          <w:tcPr>
            <w:tcW w:w="2560" w:type="dxa"/>
          </w:tcPr>
          <w:p w:rsidR="00C64E9D" w:rsidRDefault="00C64E9D" w:rsidP="00C64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</w:p>
          <w:p w:rsidR="00BD5764" w:rsidRPr="00E84D26" w:rsidRDefault="00C64E9D" w:rsidP="00C64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131, повторить правило и алгоритм действия при делении на двузначное число, работа по карточкам</w:t>
            </w:r>
          </w:p>
        </w:tc>
        <w:tc>
          <w:tcPr>
            <w:tcW w:w="1509" w:type="dxa"/>
            <w:textDirection w:val="btLr"/>
          </w:tcPr>
          <w:p w:rsidR="00BD5764" w:rsidRDefault="00AE13C0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693" w:type="dxa"/>
          </w:tcPr>
          <w:p w:rsidR="00BD5764" w:rsidRPr="00C22B79" w:rsidRDefault="00AE13C0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E13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E1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BD5764" w:rsidRPr="00C22B79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E9D" w:rsidTr="00AF3D1A">
        <w:trPr>
          <w:cantSplit/>
          <w:trHeight w:val="265"/>
        </w:trPr>
        <w:tc>
          <w:tcPr>
            <w:tcW w:w="1291" w:type="dxa"/>
            <w:textDirection w:val="btLr"/>
          </w:tcPr>
          <w:p w:rsidR="00C64E9D" w:rsidRDefault="00C64E9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93" w:type="dxa"/>
          </w:tcPr>
          <w:p w:rsidR="00C64E9D" w:rsidRDefault="00C64E9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E9D" w:rsidRPr="0001399E" w:rsidRDefault="00C64E9D" w:rsidP="0001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расписанию уроков </w:t>
            </w:r>
          </w:p>
        </w:tc>
        <w:tc>
          <w:tcPr>
            <w:tcW w:w="2127" w:type="dxa"/>
          </w:tcPr>
          <w:p w:rsidR="00C64E9D" w:rsidRPr="00E84D26" w:rsidRDefault="00C64E9D" w:rsidP="00AE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двузначного числа на двузначное число</w:t>
            </w:r>
          </w:p>
        </w:tc>
        <w:tc>
          <w:tcPr>
            <w:tcW w:w="3677" w:type="dxa"/>
          </w:tcPr>
          <w:p w:rsidR="00C64E9D" w:rsidRDefault="00C64E9D" w:rsidP="0095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двузначного числа на двузначное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4E9D" w:rsidRPr="00E84D26" w:rsidRDefault="00C64E9D" w:rsidP="0095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карточкам</w:t>
            </w:r>
          </w:p>
        </w:tc>
        <w:tc>
          <w:tcPr>
            <w:tcW w:w="2560" w:type="dxa"/>
          </w:tcPr>
          <w:p w:rsidR="00C64E9D" w:rsidRDefault="00C64E9D" w:rsidP="0095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двузначного числа на двузначное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4E9D" w:rsidRPr="00E84D26" w:rsidRDefault="00C64E9D" w:rsidP="00954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арточкам</w:t>
            </w:r>
            <w:proofErr w:type="spellEnd"/>
          </w:p>
        </w:tc>
        <w:tc>
          <w:tcPr>
            <w:tcW w:w="1509" w:type="dxa"/>
            <w:textDirection w:val="btLr"/>
          </w:tcPr>
          <w:p w:rsidR="00C64E9D" w:rsidRDefault="00C64E9D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693" w:type="dxa"/>
          </w:tcPr>
          <w:p w:rsidR="00C64E9D" w:rsidRDefault="00C64E9D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</w:t>
            </w:r>
          </w:p>
          <w:p w:rsidR="00C64E9D" w:rsidRDefault="00C64E9D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15.05.20</w:t>
            </w:r>
          </w:p>
          <w:p w:rsidR="00C64E9D" w:rsidRPr="00C22B79" w:rsidRDefault="00C64E9D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C64E9D" w:rsidRDefault="00C64E9D" w:rsidP="00AD5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1399E"/>
    <w:rsid w:val="00021305"/>
    <w:rsid w:val="0002732D"/>
    <w:rsid w:val="00027AF1"/>
    <w:rsid w:val="00042310"/>
    <w:rsid w:val="0005277F"/>
    <w:rsid w:val="000556D9"/>
    <w:rsid w:val="00055A84"/>
    <w:rsid w:val="0005766B"/>
    <w:rsid w:val="00060252"/>
    <w:rsid w:val="0006027A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45E5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511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320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2167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04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2DA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6DE6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7DD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22A6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06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13C0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16D2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0FA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5764"/>
    <w:rsid w:val="00BD6271"/>
    <w:rsid w:val="00BE4CD4"/>
    <w:rsid w:val="00BE57D6"/>
    <w:rsid w:val="00BF0D70"/>
    <w:rsid w:val="00BF16F5"/>
    <w:rsid w:val="00BF41C7"/>
    <w:rsid w:val="00C0131E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4E9D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5A9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12F2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37A1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02A5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20F0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2123-9B2E-419A-B922-45C4E847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Александр</cp:lastModifiedBy>
  <cp:revision>14</cp:revision>
  <dcterms:created xsi:type="dcterms:W3CDTF">2020-04-13T10:44:00Z</dcterms:created>
  <dcterms:modified xsi:type="dcterms:W3CDTF">2020-05-11T19:03:00Z</dcterms:modified>
</cp:coreProperties>
</file>