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78" w:rsidRDefault="00BD3378" w:rsidP="00BD3378">
      <w:pPr>
        <w:pStyle w:val="a4"/>
        <w:spacing w:before="72" w:beforeAutospacing="0"/>
        <w:ind w:firstLine="480"/>
        <w:jc w:val="center"/>
        <w:rPr>
          <w:color w:val="3B4046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C677B82" wp14:editId="18F9E7AC">
            <wp:extent cx="2857500" cy="1744980"/>
            <wp:effectExtent l="0" t="0" r="0" b="7620"/>
            <wp:docPr id="1" name="Рисунок 1" descr="http://xn--64-6kcaj0b5bqq.xn--p1ai/wp-content/uploads/2022/11/gia9-300x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64-6kcaj0b5bqq.xn--p1ai/wp-content/uploads/2022/11/gia9-300x1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3378" w:rsidRPr="00BD3378" w:rsidRDefault="00BD3378" w:rsidP="00BD3378">
      <w:pPr>
        <w:pStyle w:val="a4"/>
        <w:spacing w:before="72" w:beforeAutospacing="0"/>
        <w:ind w:firstLine="480"/>
        <w:jc w:val="center"/>
        <w:rPr>
          <w:b/>
          <w:color w:val="FF0000"/>
          <w:sz w:val="56"/>
          <w:szCs w:val="56"/>
        </w:rPr>
      </w:pPr>
      <w:r w:rsidRPr="00BD3378">
        <w:rPr>
          <w:b/>
          <w:color w:val="FF0000"/>
          <w:sz w:val="56"/>
          <w:szCs w:val="56"/>
        </w:rPr>
        <w:t>Допуск к ГИА -9</w:t>
      </w:r>
    </w:p>
    <w:p w:rsidR="00BD3378" w:rsidRPr="00BD3378" w:rsidRDefault="00BD3378" w:rsidP="00BD3378">
      <w:pPr>
        <w:pStyle w:val="a4"/>
        <w:spacing w:before="72" w:beforeAutospacing="0"/>
        <w:ind w:firstLine="480"/>
        <w:jc w:val="both"/>
        <w:rPr>
          <w:b/>
          <w:color w:val="3B4046"/>
          <w:sz w:val="48"/>
          <w:szCs w:val="48"/>
        </w:rPr>
      </w:pPr>
      <w:r w:rsidRPr="00BD3378">
        <w:rPr>
          <w:color w:val="3B4046"/>
          <w:sz w:val="48"/>
          <w:szCs w:val="48"/>
        </w:rPr>
        <w:t xml:space="preserve">К ГИА-9 допускаются обучающиеся, </w:t>
      </w:r>
      <w:r w:rsidRPr="00BD3378">
        <w:rPr>
          <w:b/>
          <w:color w:val="3B4046"/>
          <w:sz w:val="48"/>
          <w:szCs w:val="48"/>
        </w:rPr>
        <w:t xml:space="preserve">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</w:t>
      </w:r>
      <w:proofErr w:type="gramStart"/>
      <w:r w:rsidRPr="00BD3378">
        <w:rPr>
          <w:b/>
          <w:color w:val="3B4046"/>
          <w:sz w:val="48"/>
          <w:szCs w:val="48"/>
        </w:rPr>
        <w:t>удовлетворительных</w:t>
      </w:r>
      <w:proofErr w:type="gramEnd"/>
      <w:r w:rsidRPr="00BD3378">
        <w:rPr>
          <w:b/>
          <w:color w:val="3B4046"/>
          <w:sz w:val="48"/>
          <w:szCs w:val="48"/>
        </w:rPr>
        <w:t>) и успешно сдавшие </w:t>
      </w:r>
      <w:hyperlink r:id="rId6" w:history="1">
        <w:r w:rsidRPr="00BD3378">
          <w:rPr>
            <w:rStyle w:val="a3"/>
            <w:b/>
            <w:color w:val="00309C"/>
            <w:sz w:val="48"/>
            <w:szCs w:val="48"/>
          </w:rPr>
          <w:t>итоговое собеседование по русскому языку</w:t>
        </w:r>
      </w:hyperlink>
      <w:r w:rsidRPr="00BD3378">
        <w:rPr>
          <w:b/>
          <w:color w:val="3B4046"/>
          <w:sz w:val="48"/>
          <w:szCs w:val="48"/>
        </w:rPr>
        <w:t>.</w:t>
      </w:r>
    </w:p>
    <w:p w:rsidR="00BD3378" w:rsidRDefault="00BD3378" w:rsidP="00BD3378">
      <w:pPr>
        <w:pStyle w:val="a4"/>
        <w:spacing w:before="72" w:beforeAutospacing="0"/>
        <w:ind w:firstLine="480"/>
        <w:jc w:val="both"/>
        <w:rPr>
          <w:color w:val="3B4046"/>
          <w:sz w:val="52"/>
          <w:szCs w:val="52"/>
        </w:rPr>
      </w:pPr>
      <w:proofErr w:type="gramStart"/>
      <w:r w:rsidRPr="00BD3378">
        <w:rPr>
          <w:color w:val="3B4046"/>
          <w:sz w:val="52"/>
          <w:szCs w:val="52"/>
        </w:rPr>
        <w:t xml:space="preserve">Выбранные обучающимся учебные предметы указываются им в заявлении, которое он подает в общеобразовательную организацию </w:t>
      </w:r>
      <w:proofErr w:type="gramEnd"/>
    </w:p>
    <w:p w:rsidR="00BD3378" w:rsidRPr="00BD3378" w:rsidRDefault="00BD3378" w:rsidP="00BD3378">
      <w:pPr>
        <w:pStyle w:val="a4"/>
        <w:spacing w:before="72" w:beforeAutospacing="0"/>
        <w:ind w:firstLine="480"/>
        <w:jc w:val="center"/>
        <w:rPr>
          <w:b/>
          <w:color w:val="FF0000"/>
          <w:sz w:val="52"/>
          <w:szCs w:val="52"/>
        </w:rPr>
      </w:pPr>
      <w:r w:rsidRPr="00BD3378">
        <w:rPr>
          <w:b/>
          <w:color w:val="FF0000"/>
          <w:sz w:val="52"/>
          <w:szCs w:val="52"/>
        </w:rPr>
        <w:t>до 1 марта (включительно).</w:t>
      </w:r>
    </w:p>
    <w:p w:rsidR="00BD3378" w:rsidRPr="00BD3378" w:rsidRDefault="00BD3378" w:rsidP="00BD3378">
      <w:pPr>
        <w:pStyle w:val="a4"/>
        <w:spacing w:before="72" w:beforeAutospacing="0"/>
        <w:ind w:firstLine="480"/>
        <w:jc w:val="center"/>
        <w:rPr>
          <w:b/>
          <w:color w:val="FF0000"/>
          <w:sz w:val="52"/>
          <w:szCs w:val="52"/>
        </w:rPr>
      </w:pPr>
      <w:r w:rsidRPr="00BD3378">
        <w:rPr>
          <w:b/>
          <w:color w:val="FF0000"/>
          <w:sz w:val="52"/>
          <w:szCs w:val="52"/>
        </w:rPr>
        <w:t>.</w:t>
      </w:r>
    </w:p>
    <w:p w:rsidR="003F32C6" w:rsidRDefault="003F32C6"/>
    <w:sectPr w:rsidR="003F32C6" w:rsidSect="00BD33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78"/>
    <w:rsid w:val="003F32C6"/>
    <w:rsid w:val="00B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s.kubannet.ru/?m=1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2023-01-10T19:16:00Z</dcterms:created>
  <dcterms:modified xsi:type="dcterms:W3CDTF">2023-01-10T19:21:00Z</dcterms:modified>
</cp:coreProperties>
</file>