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DDA" w:rsidRPr="00B64DDA" w:rsidRDefault="00B64DDA" w:rsidP="00B64DD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eastAsia="ru-RU"/>
        </w:rPr>
      </w:pPr>
      <w:bookmarkStart w:id="0" w:name="_GoBack"/>
      <w:bookmarkEnd w:id="0"/>
      <w:r w:rsidRPr="00B64DDA"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eastAsia="ru-RU"/>
        </w:rPr>
        <w:t>Структура сочинения</w:t>
      </w:r>
    </w:p>
    <w:p w:rsidR="00B64DDA" w:rsidRPr="00B64DDA" w:rsidRDefault="00B64DDA" w:rsidP="00B64DDA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B64DD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</w:p>
    <w:p w:rsidR="00B64DDA" w:rsidRPr="00B64DDA" w:rsidRDefault="00B64DDA" w:rsidP="00B64DDA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</w:pPr>
      <w:r w:rsidRPr="00B64DDA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Вступление</w:t>
      </w:r>
    </w:p>
    <w:p w:rsidR="00B64DDA" w:rsidRPr="00B64DDA" w:rsidRDefault="00B64DDA" w:rsidP="00B64DDA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B64DD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Занимает первый абза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ц, должно быть чётким и лаконич</w:t>
      </w:r>
      <w:r w:rsidRPr="00B64DD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ным. Подготовка к восприятию основных мыслей работы. Тезис — это основная мысль сочинения, которую вы будете во время дальнейшего рассуждения аргументированно доказывать. Формулировка тезиса, естественно, напрямую зависит от особенностей темы.</w:t>
      </w:r>
    </w:p>
    <w:p w:rsidR="00B64DDA" w:rsidRPr="00B64DDA" w:rsidRDefault="00B64DDA" w:rsidP="00B64DDA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B64DD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</w:p>
    <w:p w:rsidR="00B64DDA" w:rsidRPr="00B64DDA" w:rsidRDefault="00B64DDA" w:rsidP="00B64DDA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</w:pPr>
      <w:r w:rsidRPr="00B64DDA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Основная часть</w:t>
      </w:r>
    </w:p>
    <w:p w:rsidR="00B64DDA" w:rsidRPr="00B64DDA" w:rsidRDefault="00B64DDA" w:rsidP="00B64DDA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B64DD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Состоит и двух абзацев, в которых приводятся примеры из литературных произведений, рассуждения по теме. Основная часть строится по следующей схеме: тезис — литературный аргумент — </w:t>
      </w:r>
      <w:proofErr w:type="spellStart"/>
      <w:r w:rsidRPr="00B64DD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микровывод</w:t>
      </w:r>
      <w:proofErr w:type="spellEnd"/>
      <w:r w:rsidRPr="00B64DD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+ тезис — литературный аргумент — </w:t>
      </w:r>
      <w:proofErr w:type="spellStart"/>
      <w:r w:rsidRPr="00B64DD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микровывод</w:t>
      </w:r>
      <w:proofErr w:type="spellEnd"/>
      <w:r w:rsidRPr="00B64DD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:rsidR="00B64DDA" w:rsidRPr="00B64DDA" w:rsidRDefault="00B64DDA" w:rsidP="00B64D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B64DDA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Структура аргумента. </w:t>
      </w:r>
      <w:r w:rsidRPr="00B64DD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Аргумент состоит из нескольких элементов и включает:</w:t>
      </w:r>
    </w:p>
    <w:p w:rsidR="00B64DDA" w:rsidRPr="00B64DDA" w:rsidRDefault="00B64DDA" w:rsidP="00B64DDA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B64DD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1. Обращение к литературному произведению: называем автора и произведение, его жанр (если знаем; если не знаем, то так и пишем — «произведение», чтобы избежать фактических ошибок).</w:t>
      </w:r>
    </w:p>
    <w:p w:rsidR="00B64DDA" w:rsidRPr="00B64DDA" w:rsidRDefault="00B64DDA" w:rsidP="00B64DDA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B64DD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2. Его интерпретацию: здесь мы обращаемся к сюжету произведения или конкретному эпизоду, характеризуем героя(-ев). Желательно несколько раз </w:t>
      </w:r>
      <w:r w:rsidRPr="00B64DD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lastRenderedPageBreak/>
        <w:t>упомянуть автора, используя речевые клише типа «автор повествует», «автор описывает», «писатель рассуждает», «поэт показывает», «автор считает» и т. п. Почему нельзя просто написать: «герой пошёл туда-то, сделал то-то»? А потому что это будет уже не анализ, а простой пересказ.</w:t>
      </w:r>
    </w:p>
    <w:p w:rsidR="00B64DDA" w:rsidRPr="00B64DDA" w:rsidRDefault="00B64DDA" w:rsidP="00B64DDA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B64DD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3. </w:t>
      </w:r>
      <w:proofErr w:type="spellStart"/>
      <w:r w:rsidRPr="00B64DD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Микровывод</w:t>
      </w:r>
      <w:proofErr w:type="spellEnd"/>
      <w:r w:rsidRPr="00B64DD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(он завершает только одну из </w:t>
      </w:r>
      <w:proofErr w:type="spellStart"/>
      <w:r w:rsidRPr="00B64DD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микротем</w:t>
      </w:r>
      <w:proofErr w:type="spellEnd"/>
      <w:r w:rsidRPr="00B64DD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 а не всё сочинение в целом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; нужен для логичности и связно</w:t>
      </w:r>
      <w:r w:rsidRPr="00B64DD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сти текста): в этой части мы, как правило, формулируем основную мысль всего упомянутого произведения или авторскую позицию по конкретной проблеме. Используем клише типа «писатель приходит к выводу. . .» и т.п.</w:t>
      </w:r>
    </w:p>
    <w:p w:rsidR="00B64DDA" w:rsidRPr="00B64DDA" w:rsidRDefault="00B64DDA" w:rsidP="00B64DDA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B64DD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</w:p>
    <w:p w:rsidR="00B64DDA" w:rsidRPr="00B64DDA" w:rsidRDefault="00B64DDA" w:rsidP="00B64DDA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B64DD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Заключение</w:t>
      </w:r>
    </w:p>
    <w:p w:rsidR="00B64DDA" w:rsidRPr="00B64DDA" w:rsidRDefault="00B64DDA" w:rsidP="00B64DDA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B64DD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Последний абзац сочинения, неразрывно связанный со вступлением, подводящий итог всему рассуждению — общий вывод.</w:t>
      </w:r>
    </w:p>
    <w:p w:rsidR="00B64DDA" w:rsidRPr="00B64DDA" w:rsidRDefault="00B64DDA" w:rsidP="00B64DDA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B64DDA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ru-RU"/>
        </w:rPr>
        <w:t>Вывод тоже может быть построен по нескольким моделям:</w:t>
      </w:r>
    </w:p>
    <w:p w:rsidR="00B64DDA" w:rsidRPr="00B64DDA" w:rsidRDefault="00B64DDA" w:rsidP="00B64DDA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B64DD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1. Обычно принято завершать сочинение выводом из всего вышесказанного. Это, наверное, самый распространённый способ закончить сочинение. Иногда бывает очень сложно написать вывод, так как нельзя повторять те </w:t>
      </w:r>
      <w:proofErr w:type="spellStart"/>
      <w:r w:rsidRPr="00B64DD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микровыводы</w:t>
      </w:r>
      <w:proofErr w:type="spellEnd"/>
      <w:r w:rsidRPr="00B64DD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 которые уже делались в сочинении после аргументов. В любом случае мысль одна и та же, просто выражена она другими словами! Главное, не уйти в сторону от темы сочинения.</w:t>
      </w:r>
    </w:p>
    <w:p w:rsidR="00B64DDA" w:rsidRPr="00B64DDA" w:rsidRDefault="00B64DDA" w:rsidP="00B64DDA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B64DD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lastRenderedPageBreak/>
        <w:t>2. Заключение-призыв.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Это ещё один достаточно распро</w:t>
      </w:r>
      <w:r w:rsidRPr="00B64DD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странённый вариант концовки. Конечно, это не должны быть пафосные лозунги и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лучше не использовать глаголы 2</w:t>
      </w:r>
      <w:r w:rsidRPr="00B64DD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-го лица: «берегите», «уважайте», «помните». Ограничьтесь формами «нужно», «важно», «давайте» и т.д. Тогда никто вас не сможет упрекнуть в неэтичном отношении к адресату.</w:t>
      </w:r>
    </w:p>
    <w:p w:rsidR="00B64DDA" w:rsidRPr="00B64DDA" w:rsidRDefault="00B64DDA" w:rsidP="00B64DDA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B64DD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3. Заключение — выражение надежды. Это один из самых выигрышных вариантов заключительной части, так как позволяет избежать дублирования мысли, этических и логических ошибок. Выражать надежду нужно на что-нибудь позитивное: « Хочется верить, что…»</w:t>
      </w:r>
    </w:p>
    <w:p w:rsidR="00CA240C" w:rsidRPr="00B64DDA" w:rsidRDefault="00CA240C">
      <w:pPr>
        <w:rPr>
          <w:rFonts w:ascii="Times New Roman" w:hAnsi="Times New Roman" w:cs="Times New Roman"/>
          <w:sz w:val="40"/>
          <w:szCs w:val="40"/>
        </w:rPr>
      </w:pPr>
    </w:p>
    <w:sectPr w:rsidR="00CA240C" w:rsidRPr="00B64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DDA"/>
    <w:rsid w:val="0017529B"/>
    <w:rsid w:val="00177B5C"/>
    <w:rsid w:val="001C3AEB"/>
    <w:rsid w:val="0022609F"/>
    <w:rsid w:val="002A7604"/>
    <w:rsid w:val="002E39FF"/>
    <w:rsid w:val="002E45F5"/>
    <w:rsid w:val="00360120"/>
    <w:rsid w:val="00390BB5"/>
    <w:rsid w:val="0043776F"/>
    <w:rsid w:val="004F1F53"/>
    <w:rsid w:val="00565450"/>
    <w:rsid w:val="007115EB"/>
    <w:rsid w:val="00712AC9"/>
    <w:rsid w:val="007276D5"/>
    <w:rsid w:val="00843E4E"/>
    <w:rsid w:val="009110DB"/>
    <w:rsid w:val="0092750B"/>
    <w:rsid w:val="009E312F"/>
    <w:rsid w:val="00B00C44"/>
    <w:rsid w:val="00B64DDA"/>
    <w:rsid w:val="00B94184"/>
    <w:rsid w:val="00CA240C"/>
    <w:rsid w:val="00D92B34"/>
    <w:rsid w:val="00E20589"/>
    <w:rsid w:val="00EF442D"/>
    <w:rsid w:val="00F11D5C"/>
    <w:rsid w:val="00F17E7C"/>
    <w:rsid w:val="00F639BC"/>
    <w:rsid w:val="00F6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92BEE6-3427-43C8-88EB-E6C147CD5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64D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4D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leftmargin">
    <w:name w:val="left_margin"/>
    <w:basedOn w:val="a"/>
    <w:rsid w:val="00B64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3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ED742-7A8B-434B-8019-35A11AEE0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Каретникова Людмила Николаевна</dc:creator>
  <cp:lastModifiedBy>Пользователь Windows</cp:lastModifiedBy>
  <cp:revision>2</cp:revision>
  <dcterms:created xsi:type="dcterms:W3CDTF">2019-10-28T18:53:00Z</dcterms:created>
  <dcterms:modified xsi:type="dcterms:W3CDTF">2019-10-28T18:53:00Z</dcterms:modified>
</cp:coreProperties>
</file>