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84F0A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 класса по  обществознанию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684F0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684F0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B62AC6" w:rsidRPr="00156C6F" w:rsidRDefault="00684F0A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Наука. Функции современной науки. Этика науки</w:t>
            </w:r>
          </w:p>
        </w:tc>
        <w:tc>
          <w:tcPr>
            <w:tcW w:w="3677" w:type="dxa"/>
            <w:vMerge w:val="restart"/>
          </w:tcPr>
          <w:p w:rsidR="00B62AC6" w:rsidRPr="00684F0A" w:rsidRDefault="00DF5FED" w:rsidP="00684F0A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Обществоз</w:t>
            </w:r>
            <w:r w:rsidR="009172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 </w:t>
            </w:r>
            <w:r w:rsidR="00684F0A" w:rsidRPr="00684F0A">
              <w:rPr>
                <w:rFonts w:ascii="Times New Roman" w:hAnsi="Times New Roman" w:cs="Times New Roman"/>
                <w:sz w:val="28"/>
                <w:szCs w:val="28"/>
              </w:rPr>
              <w:t>1.Работа с</w:t>
            </w:r>
            <w:r w:rsidR="00684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F0A" w:rsidRPr="00684F0A">
              <w:rPr>
                <w:rFonts w:ascii="Times New Roman" w:hAnsi="Times New Roman" w:cs="Times New Roman"/>
                <w:sz w:val="28"/>
                <w:szCs w:val="28"/>
              </w:rPr>
              <w:t>параграфом</w:t>
            </w:r>
            <w:r w:rsidR="00684F0A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  <w:p w:rsidR="00684F0A" w:rsidRDefault="00684F0A" w:rsidP="00684F0A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п1. В чем заключается двойственная ценность  науки (запись в тетрадь)</w:t>
            </w:r>
          </w:p>
          <w:p w:rsidR="00684F0A" w:rsidRDefault="00684F0A" w:rsidP="00684F0A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п.2. Составить план «Функции науки»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 всех). Для тех</w:t>
            </w:r>
            <w:r w:rsidR="00D700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сдает</w:t>
            </w:r>
            <w:r w:rsidR="00D700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«Назвать три функции науки</w:t>
            </w:r>
            <w:r w:rsidR="00D700F9">
              <w:rPr>
                <w:rFonts w:ascii="Times New Roman" w:hAnsi="Times New Roman" w:cs="Times New Roman"/>
                <w:sz w:val="28"/>
                <w:szCs w:val="28"/>
              </w:rPr>
              <w:t xml:space="preserve"> и привести по одному примеру осуществления каждой из них)</w:t>
            </w:r>
            <w:proofErr w:type="gramEnd"/>
          </w:p>
          <w:p w:rsidR="00D700F9" w:rsidRDefault="00D700F9" w:rsidP="00684F0A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п3. Найти в тексте пояснение «Что значит «большая наука»? (для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всех)</w:t>
            </w:r>
          </w:p>
          <w:p w:rsidR="00D700F9" w:rsidRPr="00684F0A" w:rsidRDefault="00D700F9" w:rsidP="00684F0A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п. Что означает заповедь «НЕ навреди!» Ответ с пояснениями.</w:t>
            </w:r>
          </w:p>
        </w:tc>
        <w:tc>
          <w:tcPr>
            <w:tcW w:w="2560" w:type="dxa"/>
            <w:vMerge w:val="restart"/>
          </w:tcPr>
          <w:p w:rsidR="00B62AC6" w:rsidRPr="00503DD9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AA5168" w:rsidRDefault="00B62AC6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gridSpan w:val="3"/>
            <w:vMerge w:val="restart"/>
          </w:tcPr>
          <w:p w:rsidR="00C22B79" w:rsidRPr="00C22B79" w:rsidRDefault="00C22B7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B79" w:rsidRDefault="00D700F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 параграф 31, вопросы</w:t>
            </w:r>
            <w:r w:rsidR="00503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1, 2,34,7,8</w:t>
            </w:r>
          </w:p>
          <w:p w:rsidR="00D700F9" w:rsidRDefault="00D700F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(письменно</w:t>
            </w:r>
            <w:proofErr w:type="gramEnd"/>
          </w:p>
          <w:p w:rsidR="00D700F9" w:rsidRDefault="00D700F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Доп..для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сдает</w:t>
            </w:r>
          </w:p>
          <w:p w:rsidR="00D700F9" w:rsidRDefault="00D700F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сборника </w:t>
            </w:r>
          </w:p>
          <w:p w:rsidR="00D700F9" w:rsidRDefault="00D700F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2020</w:t>
            </w:r>
          </w:p>
          <w:p w:rsidR="00D700F9" w:rsidRDefault="00D700F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вариантов</w:t>
            </w:r>
          </w:p>
          <w:p w:rsidR="00503DD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DD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DD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DD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(в.29 №2,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№4,  28, в25 №20, в 19 №26)</w:t>
            </w:r>
          </w:p>
          <w:p w:rsidR="00503DD9" w:rsidRPr="00C22B7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 религии в жизни общества и современном мире</w:t>
            </w:r>
          </w:p>
        </w:tc>
        <w:tc>
          <w:tcPr>
            <w:tcW w:w="3677" w:type="dxa"/>
          </w:tcPr>
          <w:p w:rsidR="009747BD" w:rsidRPr="00503DD9" w:rsidRDefault="009747BD" w:rsidP="0097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2AC6" w:rsidRDefault="009A0163" w:rsidP="0077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484F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  <w:p w:rsidR="00DF5FED" w:rsidRDefault="0091726D" w:rsidP="0077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60484F" w:rsidRPr="008A63E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https://interneturok.ru/lesson/obshestvoznanie/11-klass/bduhovnonravstvennaya-sfera-zhizni-obwestvab/mirovye-religii?block=player</w:t>
              </w:r>
              <w:proofErr w:type="gramStart"/>
            </w:hyperlink>
            <w:r w:rsidR="00604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5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0484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604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</w:t>
            </w:r>
            <w:r w:rsidR="009D49B2">
              <w:rPr>
                <w:rFonts w:ascii="Times New Roman" w:hAnsi="Times New Roman" w:cs="Times New Roman"/>
                <w:b/>
                <w:sz w:val="28"/>
                <w:szCs w:val="28"/>
              </w:rPr>
              <w:t>ровых религиях</w:t>
            </w:r>
            <w:r w:rsidR="009D49B2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таблицу  «Мировые религии», линии сравнения продумать самостоятельно) </w:t>
            </w:r>
          </w:p>
        </w:tc>
        <w:tc>
          <w:tcPr>
            <w:tcW w:w="2560" w:type="dxa"/>
          </w:tcPr>
          <w:p w:rsidR="00B62AC6" w:rsidRPr="00B05EDD" w:rsidRDefault="009747BD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5ED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60484F" w:rsidRPr="00B05ED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  <w:p w:rsidR="0060484F" w:rsidRPr="00B05EDD" w:rsidRDefault="0060484F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DD">
              <w:rPr>
                <w:rFonts w:ascii="Times New Roman" w:hAnsi="Times New Roman" w:cs="Times New Roman"/>
                <w:sz w:val="24"/>
                <w:szCs w:val="24"/>
              </w:rPr>
              <w:t>Параграф 33</w:t>
            </w:r>
          </w:p>
          <w:p w:rsidR="0060484F" w:rsidRPr="00B05EDD" w:rsidRDefault="0060484F" w:rsidP="006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DD">
              <w:rPr>
                <w:rFonts w:ascii="Times New Roman" w:hAnsi="Times New Roman" w:cs="Times New Roman"/>
                <w:sz w:val="24"/>
                <w:szCs w:val="24"/>
              </w:rPr>
              <w:t>Для всех: работа с текстом, словарь темы (объяснить понятия религия, религиозное сознание, мировые религии, принцип свободы</w:t>
            </w:r>
            <w:proofErr w:type="gramStart"/>
            <w:r w:rsidRPr="00B05ED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D49B2" w:rsidRPr="00B05EDD" w:rsidRDefault="00B05EDD" w:rsidP="006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сдает:</w:t>
            </w:r>
            <w:r w:rsidR="009D49B2" w:rsidRPr="00B0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9B2" w:rsidRPr="009D49B2" w:rsidRDefault="00B05EDD" w:rsidP="00E62AA1">
            <w:pPr>
              <w:ind w:left="1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62AA1" w:rsidRPr="00B05E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спользуя материал учебника, выполнить задания: 1. Объяснить понятие «религия» и составить 2  предложения </w:t>
            </w:r>
            <w:proofErr w:type="gramStart"/>
            <w:r w:rsidR="00E62AA1" w:rsidRPr="00B05EDD">
              <w:rPr>
                <w:rFonts w:ascii="Times New Roman" w:eastAsia="Calibri" w:hAnsi="Times New Roman" w:cs="Times New Roman"/>
                <w:sz w:val="24"/>
                <w:szCs w:val="24"/>
              </w:rPr>
              <w:t>:о</w:t>
            </w:r>
            <w:proofErr w:type="gramEnd"/>
            <w:r w:rsidR="00E62AA1" w:rsidRPr="00B05E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дно, содержащее информацию о любой характерной черте, присущей религии, и одно,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="00E62AA1" w:rsidRPr="00B05EDD">
              <w:rPr>
                <w:rFonts w:ascii="Times New Roman" w:eastAsia="Calibri" w:hAnsi="Times New Roman" w:cs="Times New Roman"/>
                <w:sz w:val="24"/>
                <w:szCs w:val="24"/>
              </w:rPr>
              <w:t>скрывающее</w:t>
            </w:r>
            <w:r w:rsidR="00E62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62AA1" w:rsidRPr="00B05EDD">
              <w:rPr>
                <w:rFonts w:ascii="Times New Roman" w:eastAsia="Calibri" w:hAnsi="Times New Roman" w:cs="Times New Roman"/>
                <w:sz w:val="24"/>
                <w:szCs w:val="24"/>
              </w:rPr>
              <w:t>разные классификации религии.</w:t>
            </w:r>
            <w:r w:rsidR="00E62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0484F" w:rsidRPr="0060484F" w:rsidRDefault="0060484F" w:rsidP="00604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14473" w:rsidRPr="00C22B79" w:rsidRDefault="00B14473" w:rsidP="00604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4F" w:rsidRPr="00B05EDD" w:rsidRDefault="0060484F" w:rsidP="006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DD">
              <w:rPr>
                <w:rFonts w:ascii="Times New Roman" w:hAnsi="Times New Roman" w:cs="Times New Roman"/>
                <w:sz w:val="24"/>
                <w:szCs w:val="24"/>
              </w:rPr>
              <w:t>Параграф 33</w:t>
            </w:r>
          </w:p>
          <w:p w:rsidR="0060484F" w:rsidRPr="00B05EDD" w:rsidRDefault="0060484F" w:rsidP="006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DD">
              <w:rPr>
                <w:rFonts w:ascii="Times New Roman" w:hAnsi="Times New Roman" w:cs="Times New Roman"/>
                <w:sz w:val="24"/>
                <w:szCs w:val="24"/>
              </w:rPr>
              <w:t>Для всех: работа с текстом параграфа, ответы на вопросы 1-6 к параграфу (письменно)</w:t>
            </w:r>
          </w:p>
          <w:p w:rsidR="0060484F" w:rsidRPr="00B05EDD" w:rsidRDefault="0060484F" w:rsidP="006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DD">
              <w:rPr>
                <w:rFonts w:ascii="Times New Roman" w:hAnsi="Times New Roman" w:cs="Times New Roman"/>
                <w:sz w:val="24"/>
                <w:szCs w:val="24"/>
              </w:rPr>
              <w:t>Для тех, кто сдает</w:t>
            </w:r>
          </w:p>
          <w:p w:rsidR="00B14473" w:rsidRPr="00B05EDD" w:rsidRDefault="0060484F" w:rsidP="006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EDD">
              <w:rPr>
                <w:rFonts w:ascii="Times New Roman" w:hAnsi="Times New Roman" w:cs="Times New Roman"/>
                <w:sz w:val="24"/>
                <w:szCs w:val="24"/>
              </w:rPr>
              <w:t>(в сборнике в 21 №6,в30№</w:t>
            </w:r>
            <w:r w:rsidR="00B05EDD">
              <w:rPr>
                <w:rFonts w:ascii="Times New Roman" w:hAnsi="Times New Roman" w:cs="Times New Roman"/>
                <w:sz w:val="24"/>
                <w:szCs w:val="24"/>
              </w:rPr>
              <w:t>2, план «Роль религии в жизни человека и общества</w:t>
            </w:r>
            <w:proofErr w:type="gramEnd"/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vMerge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C22B79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5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</w:t>
            </w:r>
          </w:p>
          <w:p w:rsidR="00B05EDD" w:rsidRDefault="00B05ED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Уголовного процесса</w:t>
            </w:r>
          </w:p>
        </w:tc>
        <w:tc>
          <w:tcPr>
            <w:tcW w:w="3677" w:type="dxa"/>
          </w:tcPr>
          <w:p w:rsidR="00B62AC6" w:rsidRPr="007656BB" w:rsidRDefault="0091726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D0195" w:rsidRPr="006F6B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https://interneturok.ru/lesson/obshestvoznanie/10-klass/bchelovek-i-pravob/ugolovnyy-protsess</w:t>
              </w:r>
            </w:hyperlink>
            <w:r w:rsidR="004D01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D019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4D0195">
              <w:rPr>
                <w:rFonts w:ascii="Times New Roman" w:hAnsi="Times New Roman" w:cs="Times New Roman"/>
                <w:sz w:val="28"/>
                <w:szCs w:val="28"/>
              </w:rPr>
              <w:t xml:space="preserve"> «Уголовный процесс» После просмотра урока задание: Составить план по теме «Уголовный процесс», задание 28 ЕГЭ</w:t>
            </w:r>
          </w:p>
        </w:tc>
        <w:tc>
          <w:tcPr>
            <w:tcW w:w="2560" w:type="dxa"/>
          </w:tcPr>
          <w:p w:rsidR="00B62AC6" w:rsidRPr="004D0195" w:rsidRDefault="004D0195" w:rsidP="004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95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Право </w:t>
            </w:r>
          </w:p>
          <w:p w:rsidR="004D0195" w:rsidRPr="004D0195" w:rsidRDefault="004D0195" w:rsidP="004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95">
              <w:rPr>
                <w:rFonts w:ascii="Times New Roman" w:hAnsi="Times New Roman" w:cs="Times New Roman"/>
                <w:sz w:val="24"/>
                <w:szCs w:val="24"/>
              </w:rPr>
              <w:t>Тема «Уголовное право»</w:t>
            </w:r>
          </w:p>
          <w:p w:rsidR="004D0195" w:rsidRPr="004D0195" w:rsidRDefault="004D0195" w:rsidP="004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95">
              <w:rPr>
                <w:rFonts w:ascii="Times New Roman" w:hAnsi="Times New Roman" w:cs="Times New Roman"/>
                <w:sz w:val="24"/>
                <w:szCs w:val="24"/>
              </w:rPr>
              <w:t>Выполнить задания:</w:t>
            </w:r>
          </w:p>
          <w:p w:rsidR="004D0195" w:rsidRPr="004D0195" w:rsidRDefault="004D0195" w:rsidP="004D019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95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Объяснить понятия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195" w:rsidRPr="004D0195" w:rsidRDefault="004D0195" w:rsidP="004D019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D0195">
              <w:rPr>
                <w:rFonts w:ascii="Times New Roman" w:hAnsi="Times New Roman" w:cs="Times New Roman"/>
                <w:sz w:val="28"/>
                <w:szCs w:val="28"/>
              </w:rPr>
              <w:t xml:space="preserve">реступление,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уголовная ответственность, уголовный процесс, знать  стадии  и принципы  уголовного процесса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14473" w:rsidRPr="00C22B79" w:rsidRDefault="00B14473" w:rsidP="004D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73" w:rsidRPr="00C22B79" w:rsidRDefault="00711E8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тех, кто сдает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 26 , задание 21-24 (сборник ЕГЭ обществознание 2020), для всех, с понятиями 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предлжения</w:t>
            </w:r>
            <w:proofErr w:type="spellEnd"/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11E8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Телеурок 14.50-15.20</w:t>
            </w:r>
          </w:p>
        </w:tc>
        <w:tc>
          <w:tcPr>
            <w:tcW w:w="708" w:type="dxa"/>
          </w:tcPr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B62AC6" w:rsidRPr="007656BB" w:rsidRDefault="00B62AC6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B14473" w:rsidRPr="00C22B79" w:rsidRDefault="00711E8F" w:rsidP="0071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</w:tcPr>
          <w:p w:rsidR="00C22B79" w:rsidRDefault="00711E8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C22B79" w:rsidRDefault="000C0F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71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7656BB" w:rsidRDefault="000C0F5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РЕШУ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вариант 5445239</w:t>
            </w:r>
          </w:p>
        </w:tc>
        <w:tc>
          <w:tcPr>
            <w:tcW w:w="2560" w:type="dxa"/>
          </w:tcPr>
          <w:p w:rsidR="00C22B79" w:rsidRDefault="00C22B79" w:rsidP="000C0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C22B79" w:rsidRPr="000C0F59" w:rsidRDefault="00C22B7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 классный журнал</w:t>
            </w:r>
          </w:p>
        </w:tc>
        <w:tc>
          <w:tcPr>
            <w:tcW w:w="1632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73" w:rsidRPr="00C22B79" w:rsidRDefault="000C0F59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 до 18.00</w:t>
            </w:r>
          </w:p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0C0F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</w:tcPr>
          <w:p w:rsidR="00C22B79" w:rsidRDefault="00F00774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0C0F59" w:rsidP="00F0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 искусство. Виды и жанры. Массовая культура</w:t>
            </w:r>
          </w:p>
        </w:tc>
        <w:tc>
          <w:tcPr>
            <w:tcW w:w="3677" w:type="dxa"/>
          </w:tcPr>
          <w:p w:rsidR="00C22B79" w:rsidRPr="009747BD" w:rsidRDefault="0091726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820A3" w:rsidRPr="00632B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https://infourok.ru/prezentaciya-po-obschestvoznaniyu-na-temu-mesto-iskusstva-v-duhovnoy-kulture-klass-2995104.html</w:t>
              </w:r>
            </w:hyperlink>
            <w:r w:rsidR="00C820A3">
              <w:rPr>
                <w:rFonts w:ascii="Times New Roman" w:hAnsi="Times New Roman" w:cs="Times New Roman"/>
                <w:sz w:val="28"/>
                <w:szCs w:val="28"/>
              </w:rPr>
              <w:t>. Задание: после просмотра презентации «Место искусства в духовной культуре» составить план Искусство как особая форма духовной культуры»</w:t>
            </w:r>
          </w:p>
        </w:tc>
        <w:tc>
          <w:tcPr>
            <w:tcW w:w="2560" w:type="dxa"/>
          </w:tcPr>
          <w:p w:rsidR="00C22B79" w:rsidRPr="009747BD" w:rsidRDefault="000C0F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параграфы 34, 35</w:t>
            </w:r>
            <w:r w:rsidR="00C820A3">
              <w:rPr>
                <w:rFonts w:ascii="Times New Roman" w:hAnsi="Times New Roman" w:cs="Times New Roman"/>
                <w:sz w:val="28"/>
                <w:szCs w:val="28"/>
              </w:rPr>
              <w:t>, вопрос 1,4,5 к параграфу  34, вопросы 1,2,5,9 к параграфу 35</w:t>
            </w:r>
          </w:p>
        </w:tc>
        <w:tc>
          <w:tcPr>
            <w:tcW w:w="1005" w:type="dxa"/>
            <w:gridSpan w:val="3"/>
            <w:textDirection w:val="btLr"/>
          </w:tcPr>
          <w:p w:rsidR="00C22B79" w:rsidRPr="001C35DF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32" w:type="dxa"/>
          </w:tcPr>
          <w:p w:rsidR="00C22B79" w:rsidRPr="009747BD" w:rsidRDefault="00C820A3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34, вопрос 1,4,5; параграф 35, вопросы 1,2,5,9 . Для тех, кто сдает в19№6, в22 №2</w:t>
            </w:r>
            <w:r w:rsidR="00C22B79"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сборника)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8FD"/>
    <w:multiLevelType w:val="hybridMultilevel"/>
    <w:tmpl w:val="0434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0F59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195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3DD9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84F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4F0A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E8F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26D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0163"/>
    <w:rsid w:val="009A2266"/>
    <w:rsid w:val="009A2875"/>
    <w:rsid w:val="009A28C9"/>
    <w:rsid w:val="009B29B3"/>
    <w:rsid w:val="009B3FCB"/>
    <w:rsid w:val="009B5818"/>
    <w:rsid w:val="009B5AC6"/>
    <w:rsid w:val="009C55CB"/>
    <w:rsid w:val="009C5BC7"/>
    <w:rsid w:val="009D49B2"/>
    <w:rsid w:val="009D55AC"/>
    <w:rsid w:val="009E3038"/>
    <w:rsid w:val="009E32EF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A88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EDD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0A3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00F9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5FE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2AA1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077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obshestvoznanie/10-klass/bchelovek-i-pravob/ugolovnyy-protsess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urok.ru/lesson/obshestvoznanie/11-klass/bduhovnonravstvennaya-sfera-zhizni-obwestvab/mirovye-religii?block=play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po-obschestvoznaniyu-na-temu-mesto-iskusstva-v-duhovnoy-kulture-klass-29951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EB1B-58D7-4581-A9FA-277B7B6C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2020-04-12T06:17:00Z</dcterms:created>
  <dcterms:modified xsi:type="dcterms:W3CDTF">2020-04-12T06:17:00Z</dcterms:modified>
</cp:coreProperties>
</file>