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5" w:rsidRDefault="00444AA5" w:rsidP="002D790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75909" w:rsidRDefault="00B75909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Приложение</w:t>
      </w:r>
    </w:p>
    <w:p w:rsidR="00B75909" w:rsidRDefault="00B75909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</w:p>
    <w:p w:rsidR="004B3D47" w:rsidRPr="001E7431" w:rsidRDefault="00585ECB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УТВЕРЖДЕН</w:t>
      </w:r>
    </w:p>
    <w:p w:rsidR="004B3D47" w:rsidRPr="001E7431" w:rsidRDefault="00585ECB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постановлением</w:t>
      </w:r>
      <w:proofErr w:type="gramEnd"/>
      <w:r w:rsidR="004B3D47" w:rsidRPr="001E7431">
        <w:rPr>
          <w:rFonts w:ascii="Times New Roman" w:hAnsi="Times New Roman" w:cs="Times New Roman"/>
          <w:sz w:val="28"/>
          <w:szCs w:val="24"/>
        </w:rPr>
        <w:t xml:space="preserve"> </w:t>
      </w:r>
      <w:r w:rsidR="001E7431">
        <w:rPr>
          <w:rFonts w:ascii="Times New Roman" w:hAnsi="Times New Roman" w:cs="Times New Roman"/>
          <w:sz w:val="28"/>
          <w:szCs w:val="24"/>
        </w:rPr>
        <w:t>а</w:t>
      </w:r>
      <w:r w:rsidR="004B3D47" w:rsidRPr="001E7431">
        <w:rPr>
          <w:rFonts w:ascii="Times New Roman" w:hAnsi="Times New Roman" w:cs="Times New Roman"/>
          <w:sz w:val="28"/>
          <w:szCs w:val="24"/>
        </w:rPr>
        <w:t>дминистрации</w:t>
      </w:r>
    </w:p>
    <w:p w:rsidR="00D820E2" w:rsidRDefault="004B3D47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proofErr w:type="gramStart"/>
      <w:r w:rsidRPr="001E7431">
        <w:rPr>
          <w:rFonts w:ascii="Times New Roman" w:hAnsi="Times New Roman" w:cs="Times New Roman"/>
          <w:sz w:val="28"/>
          <w:szCs w:val="24"/>
        </w:rPr>
        <w:t>муниципального</w:t>
      </w:r>
      <w:proofErr w:type="gramEnd"/>
      <w:r w:rsidRPr="001E7431">
        <w:rPr>
          <w:rFonts w:ascii="Times New Roman" w:hAnsi="Times New Roman" w:cs="Times New Roman"/>
          <w:sz w:val="28"/>
          <w:szCs w:val="24"/>
        </w:rPr>
        <w:t xml:space="preserve"> </w:t>
      </w:r>
      <w:r w:rsidR="001E7431">
        <w:rPr>
          <w:rFonts w:ascii="Times New Roman" w:hAnsi="Times New Roman" w:cs="Times New Roman"/>
          <w:sz w:val="28"/>
          <w:szCs w:val="24"/>
        </w:rPr>
        <w:t>образования</w:t>
      </w:r>
    </w:p>
    <w:p w:rsidR="004B3D47" w:rsidRPr="001E7431" w:rsidRDefault="001E7431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</w:t>
      </w:r>
      <w:r w:rsidR="004B3D47" w:rsidRPr="001E743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B3D47" w:rsidRPr="001E7431" w:rsidRDefault="00CF207F" w:rsidP="002D790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proofErr w:type="gramStart"/>
      <w:r w:rsidRPr="001E7431">
        <w:rPr>
          <w:rFonts w:ascii="Times New Roman" w:hAnsi="Times New Roman" w:cs="Times New Roman"/>
          <w:sz w:val="28"/>
          <w:szCs w:val="24"/>
        </w:rPr>
        <w:t>от</w:t>
      </w:r>
      <w:proofErr w:type="gramEnd"/>
      <w:r w:rsidRPr="001E7431">
        <w:rPr>
          <w:rFonts w:ascii="Times New Roman" w:hAnsi="Times New Roman" w:cs="Times New Roman"/>
          <w:sz w:val="28"/>
          <w:szCs w:val="24"/>
        </w:rPr>
        <w:t xml:space="preserve"> </w:t>
      </w:r>
      <w:r w:rsidR="001E7431">
        <w:rPr>
          <w:rFonts w:ascii="Times New Roman" w:hAnsi="Times New Roman" w:cs="Times New Roman"/>
          <w:sz w:val="28"/>
          <w:szCs w:val="24"/>
        </w:rPr>
        <w:t>__________________</w:t>
      </w:r>
      <w:r w:rsidRPr="001E7431">
        <w:rPr>
          <w:rFonts w:ascii="Times New Roman" w:hAnsi="Times New Roman" w:cs="Times New Roman"/>
          <w:sz w:val="28"/>
          <w:szCs w:val="24"/>
        </w:rPr>
        <w:t xml:space="preserve"> № </w:t>
      </w:r>
      <w:r w:rsidR="001E7431">
        <w:rPr>
          <w:rFonts w:ascii="Times New Roman" w:hAnsi="Times New Roman" w:cs="Times New Roman"/>
          <w:sz w:val="28"/>
          <w:szCs w:val="24"/>
        </w:rPr>
        <w:t>_______</w:t>
      </w:r>
      <w:r w:rsidRPr="001E743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C32ED" w:rsidRDefault="003C32ED" w:rsidP="002D790E">
      <w:pPr>
        <w:pStyle w:val="1"/>
        <w:tabs>
          <w:tab w:val="left" w:pos="7340"/>
        </w:tabs>
        <w:jc w:val="right"/>
        <w:rPr>
          <w:color w:val="000000"/>
          <w:sz w:val="28"/>
          <w:szCs w:val="28"/>
        </w:rPr>
      </w:pPr>
    </w:p>
    <w:p w:rsidR="00D820E2" w:rsidRPr="00D820E2" w:rsidRDefault="00D820E2" w:rsidP="00D820E2">
      <w:pPr>
        <w:rPr>
          <w:lang w:eastAsia="ru-RU"/>
        </w:rPr>
      </w:pPr>
    </w:p>
    <w:p w:rsidR="00245D7A" w:rsidRPr="00F02EFB" w:rsidRDefault="00245D7A" w:rsidP="002D790E">
      <w:pPr>
        <w:pStyle w:val="1"/>
        <w:tabs>
          <w:tab w:val="left" w:pos="7340"/>
        </w:tabs>
        <w:jc w:val="right"/>
        <w:rPr>
          <w:color w:val="000000"/>
          <w:sz w:val="28"/>
          <w:szCs w:val="28"/>
        </w:rPr>
      </w:pPr>
      <w:r w:rsidRPr="00F02EFB">
        <w:rPr>
          <w:color w:val="000000"/>
          <w:sz w:val="28"/>
          <w:szCs w:val="28"/>
        </w:rPr>
        <w:tab/>
      </w:r>
    </w:p>
    <w:p w:rsidR="005C5417" w:rsidRPr="005C5417" w:rsidRDefault="005C5417" w:rsidP="005C5417">
      <w:pPr>
        <w:widowControl w:val="0"/>
        <w:suppressAutoHyphens/>
        <w:spacing w:after="0" w:line="240" w:lineRule="auto"/>
        <w:ind w:left="709"/>
        <w:jc w:val="center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C5417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D820E2" w:rsidRDefault="005C5417" w:rsidP="005C5417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предоставления</w:t>
      </w:r>
      <w:proofErr w:type="gramEnd"/>
      <w:r w:rsidRPr="005C54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муниципальной услуги «Прием заявлений </w:t>
      </w:r>
    </w:p>
    <w:p w:rsidR="005C5417" w:rsidRPr="005C5417" w:rsidRDefault="005C5417" w:rsidP="005C5417">
      <w:pPr>
        <w:widowControl w:val="0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5C54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зачислении в муниципальные образовательные организации, реализующие программы общего образования»</w:t>
      </w:r>
    </w:p>
    <w:p w:rsidR="00E938A7" w:rsidRDefault="00E938A7" w:rsidP="002D7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ECB" w:rsidRDefault="00585ECB" w:rsidP="002D7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2ED" w:rsidRPr="00497A06" w:rsidRDefault="009C3AD4" w:rsidP="002D7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C32ED" w:rsidRPr="00497A0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C32ED" w:rsidRPr="00497A06" w:rsidRDefault="003C32ED" w:rsidP="002D79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2ED" w:rsidRPr="005C5417" w:rsidRDefault="004137DE" w:rsidP="002D790E">
      <w:pPr>
        <w:pStyle w:val="a3"/>
        <w:spacing w:after="0" w:line="240" w:lineRule="auto"/>
        <w:ind w:left="1440"/>
        <w:jc w:val="center"/>
        <w:rPr>
          <w:rFonts w:ascii="Times New Roman" w:eastAsia="Times New Roman" w:hAnsi="Times New Roman"/>
          <w:sz w:val="28"/>
          <w:szCs w:val="28"/>
        </w:rPr>
      </w:pPr>
      <w:r w:rsidRPr="005C5417">
        <w:rPr>
          <w:rFonts w:ascii="Times New Roman" w:eastAsia="Times New Roman" w:hAnsi="Times New Roman"/>
          <w:sz w:val="28"/>
          <w:szCs w:val="28"/>
        </w:rPr>
        <w:t>Подраздел 1.1. Предмет регулирования</w:t>
      </w:r>
    </w:p>
    <w:p w:rsidR="00901236" w:rsidRPr="00901236" w:rsidRDefault="00901236" w:rsidP="002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5417" w:rsidRDefault="005C5417" w:rsidP="005C5417">
      <w:pPr>
        <w:pStyle w:val="Default"/>
        <w:widowControl w:val="0"/>
        <w:numPr>
          <w:ilvl w:val="2"/>
          <w:numId w:val="37"/>
        </w:numPr>
        <w:ind w:left="0" w:firstLine="709"/>
        <w:jc w:val="both"/>
        <w:rPr>
          <w:sz w:val="28"/>
          <w:szCs w:val="28"/>
        </w:rPr>
      </w:pPr>
      <w:r w:rsidRPr="0009358C">
        <w:rPr>
          <w:bCs/>
          <w:sz w:val="28"/>
          <w:szCs w:val="28"/>
        </w:rPr>
        <w:t xml:space="preserve">Административный регламент </w:t>
      </w:r>
      <w:r w:rsidRPr="0009358C">
        <w:rPr>
          <w:sz w:val="28"/>
          <w:szCs w:val="28"/>
        </w:rPr>
        <w:t>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«Прием заявлений о зачислении в муниципальные образовательные организации, реализующие программы общего образования</w:t>
      </w:r>
      <w:r>
        <w:rPr>
          <w:sz w:val="28"/>
          <w:szCs w:val="28"/>
        </w:rPr>
        <w:t>» (далее - м</w:t>
      </w:r>
      <w:r w:rsidRPr="0009358C">
        <w:rPr>
          <w:sz w:val="28"/>
          <w:szCs w:val="28"/>
        </w:rPr>
        <w:t>униципальная услуга) и определяет сроки и последовательность действий (административны</w:t>
      </w:r>
      <w:r>
        <w:rPr>
          <w:sz w:val="28"/>
          <w:szCs w:val="28"/>
        </w:rPr>
        <w:t>х процедур) при предоставлении м</w:t>
      </w:r>
      <w:r w:rsidRPr="0009358C">
        <w:rPr>
          <w:sz w:val="28"/>
          <w:szCs w:val="28"/>
        </w:rPr>
        <w:t>униципальной услуги.</w:t>
      </w:r>
    </w:p>
    <w:p w:rsidR="005C5417" w:rsidRDefault="005C5417" w:rsidP="005C5417">
      <w:pPr>
        <w:pStyle w:val="Default"/>
        <w:widowControl w:val="0"/>
        <w:numPr>
          <w:ilvl w:val="2"/>
          <w:numId w:val="37"/>
        </w:numPr>
        <w:ind w:left="0" w:firstLine="709"/>
        <w:jc w:val="both"/>
        <w:rPr>
          <w:sz w:val="28"/>
          <w:szCs w:val="28"/>
        </w:rPr>
      </w:pPr>
      <w:r w:rsidRPr="005C5417">
        <w:rPr>
          <w:sz w:val="28"/>
          <w:szCs w:val="28"/>
        </w:rPr>
        <w:t xml:space="preserve">Настоящий регламент регулирует отношения, возникающие в связи с предоставлением муниципальной услуги муниципальными образовательными организациями, реализующими образовательные программы начального общего, основного общего и среднего общего образования на территории муниципального образования </w:t>
      </w:r>
      <w:proofErr w:type="spellStart"/>
      <w:r w:rsidRPr="005C5417">
        <w:rPr>
          <w:sz w:val="28"/>
          <w:szCs w:val="28"/>
        </w:rPr>
        <w:t>Тимашевский</w:t>
      </w:r>
      <w:proofErr w:type="spellEnd"/>
      <w:r w:rsidRPr="005C5417">
        <w:rPr>
          <w:sz w:val="28"/>
          <w:szCs w:val="28"/>
        </w:rPr>
        <w:t xml:space="preserve"> район (далее - Организации).</w:t>
      </w:r>
    </w:p>
    <w:p w:rsidR="00D820E2" w:rsidRPr="00B75909" w:rsidRDefault="005C5417" w:rsidP="002D790E">
      <w:pPr>
        <w:pStyle w:val="Default"/>
        <w:widowControl w:val="0"/>
        <w:numPr>
          <w:ilvl w:val="2"/>
          <w:numId w:val="37"/>
        </w:numPr>
        <w:ind w:left="0" w:firstLine="709"/>
        <w:jc w:val="both"/>
        <w:rPr>
          <w:sz w:val="28"/>
          <w:szCs w:val="28"/>
        </w:rPr>
      </w:pPr>
      <w:r w:rsidRPr="00EB6DFE">
        <w:rPr>
          <w:sz w:val="28"/>
          <w:szCs w:val="28"/>
        </w:rPr>
        <w:t xml:space="preserve">Получение начального общего образования в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администрация муниципального образования </w:t>
      </w:r>
      <w:proofErr w:type="spellStart"/>
      <w:r w:rsidRPr="00EB6DFE">
        <w:rPr>
          <w:sz w:val="28"/>
          <w:szCs w:val="28"/>
        </w:rPr>
        <w:t>Тимашевский</w:t>
      </w:r>
      <w:proofErr w:type="spellEnd"/>
      <w:r w:rsidRPr="00EB6DFE">
        <w:rPr>
          <w:sz w:val="28"/>
          <w:szCs w:val="28"/>
        </w:rPr>
        <w:t xml:space="preserve"> район, являющаяся учредителем Организации, вправе разрешить прием детей в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287A30" w:rsidRDefault="004137DE" w:rsidP="002D790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5417">
        <w:rPr>
          <w:rFonts w:ascii="Times New Roman" w:hAnsi="Times New Roman" w:cs="Times New Roman"/>
          <w:sz w:val="28"/>
          <w:szCs w:val="28"/>
        </w:rPr>
        <w:lastRenderedPageBreak/>
        <w:t>Подраздел 1.2. Круг заявителей</w:t>
      </w:r>
    </w:p>
    <w:p w:rsidR="005C5417" w:rsidRPr="005C5417" w:rsidRDefault="005C5417" w:rsidP="002D790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5417" w:rsidRPr="005C5417" w:rsidRDefault="0029039F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287A30" w:rsidRPr="00287A30">
        <w:rPr>
          <w:rFonts w:ascii="Times New Roman" w:hAnsi="Times New Roman"/>
          <w:bCs/>
          <w:sz w:val="28"/>
          <w:szCs w:val="28"/>
        </w:rPr>
        <w:t>2.1.</w:t>
      </w:r>
      <w:r w:rsidR="005C5417"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5417" w:rsidRPr="005C5417">
        <w:rPr>
          <w:rFonts w:ascii="Times New Roman" w:hAnsi="Times New Roman"/>
          <w:bCs/>
          <w:sz w:val="28"/>
          <w:szCs w:val="28"/>
        </w:rPr>
        <w:t xml:space="preserve">Лицами, имеющими право на получение </w:t>
      </w:r>
      <w:r w:rsidR="005C5417">
        <w:rPr>
          <w:rFonts w:ascii="Times New Roman" w:hAnsi="Times New Roman"/>
          <w:bCs/>
          <w:sz w:val="28"/>
          <w:szCs w:val="28"/>
        </w:rPr>
        <w:t>м</w:t>
      </w:r>
      <w:r w:rsidR="005C5417" w:rsidRPr="005C5417">
        <w:rPr>
          <w:rFonts w:ascii="Times New Roman" w:hAnsi="Times New Roman"/>
          <w:bCs/>
          <w:sz w:val="28"/>
          <w:szCs w:val="28"/>
        </w:rPr>
        <w:t xml:space="preserve">униципальной услуги, являются граждане Российской Федерации, иностранные граждане, лица без гражданства, обратившиеся в Организацию с заявлением о предоставлении </w:t>
      </w:r>
      <w:r w:rsidR="005C5417">
        <w:rPr>
          <w:rFonts w:ascii="Times New Roman" w:hAnsi="Times New Roman"/>
          <w:bCs/>
          <w:sz w:val="28"/>
          <w:szCs w:val="28"/>
        </w:rPr>
        <w:t>муниципальной услуги (далее – з</w:t>
      </w:r>
      <w:r w:rsidR="005C5417" w:rsidRPr="005C5417">
        <w:rPr>
          <w:rFonts w:ascii="Times New Roman" w:hAnsi="Times New Roman"/>
          <w:bCs/>
          <w:sz w:val="28"/>
          <w:szCs w:val="28"/>
        </w:rPr>
        <w:t>аявители).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>От имени заявителя</w:t>
      </w:r>
      <w:r>
        <w:rPr>
          <w:rFonts w:ascii="Times New Roman" w:hAnsi="Times New Roman"/>
          <w:bCs/>
          <w:sz w:val="28"/>
          <w:szCs w:val="28"/>
        </w:rPr>
        <w:t xml:space="preserve"> с заявлением о предоставлении м</w:t>
      </w:r>
      <w:r w:rsidRPr="005C5417">
        <w:rPr>
          <w:rFonts w:ascii="Times New Roman" w:hAnsi="Times New Roman"/>
          <w:bCs/>
          <w:sz w:val="28"/>
          <w:szCs w:val="28"/>
        </w:rPr>
        <w:t>униципальной услуги может обратиться его представитель, который предъявляет документ, удостоверяющий личность, прилагает к заявлению документ, подтверждающий полномочия на обращение с заявлением о предоставлении муниципальной услуги (подлинник или нотариально заверенную копию).</w:t>
      </w:r>
    </w:p>
    <w:p w:rsidR="005C5417" w:rsidRPr="005C5417" w:rsidRDefault="00AF01FB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1.2.2</w:t>
      </w:r>
      <w:r w:rsidR="005C5417" w:rsidRPr="005C5417">
        <w:rPr>
          <w:rFonts w:ascii="Times New Roman" w:hAnsi="Times New Roman"/>
          <w:bCs/>
          <w:sz w:val="28"/>
          <w:szCs w:val="28"/>
        </w:rPr>
        <w:t xml:space="preserve">. Категории заявителей, имеющих право на получение </w:t>
      </w:r>
      <w:r w:rsidR="005C5417">
        <w:rPr>
          <w:rFonts w:ascii="Times New Roman" w:hAnsi="Times New Roman"/>
          <w:bCs/>
          <w:sz w:val="28"/>
          <w:szCs w:val="28"/>
        </w:rPr>
        <w:t>м</w:t>
      </w:r>
      <w:r w:rsidR="005C5417" w:rsidRPr="005C5417">
        <w:rPr>
          <w:rFonts w:ascii="Times New Roman" w:hAnsi="Times New Roman"/>
          <w:bCs/>
          <w:sz w:val="28"/>
          <w:szCs w:val="28"/>
        </w:rPr>
        <w:t>униципальной услуги: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>1) родители (законные представители) детей, которые имеют право в внеочередном порядке предоставления мест в Организациях, имеющих интернат: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>, указанные в пункте 5 статьи 44 Закона Российской Федерации от 17 января 1992 г. № 2202-1 «О прокуратуре Российской Федерации»;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>, указанные в пункте 3 статьи 19 Закона Российской Федерации от 26 июня 1992 г. № 3132-1 «О статусе судей в Российской Федерации»;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>, указанные в части 25 статьи 35 Федерального закона от 28 декабря 2010 г. № 403-ФЗ «О Следственном</w:t>
      </w:r>
      <w:r w:rsidR="00585ECB">
        <w:rPr>
          <w:rFonts w:ascii="Times New Roman" w:hAnsi="Times New Roman"/>
          <w:bCs/>
          <w:sz w:val="28"/>
          <w:szCs w:val="28"/>
        </w:rPr>
        <w:t xml:space="preserve"> комитете Российской Федерации»;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>2) родители (законные представители) детей, которые имеют право в внеочередном порядке предоставления мест в Организациях: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 xml:space="preserve">, указанные в пункте 8 статьи 24 Федерального закона </w:t>
      </w:r>
      <w:r w:rsidR="009D137D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 w:rsidRPr="005C5417">
        <w:rPr>
          <w:rFonts w:ascii="Times New Roman" w:hAnsi="Times New Roman"/>
          <w:bCs/>
          <w:sz w:val="28"/>
          <w:szCs w:val="28"/>
        </w:rPr>
        <w:t>от 27 мая 199</w:t>
      </w:r>
      <w:r w:rsidR="00D820E2">
        <w:rPr>
          <w:rFonts w:ascii="Times New Roman" w:hAnsi="Times New Roman"/>
          <w:bCs/>
          <w:sz w:val="28"/>
          <w:szCs w:val="28"/>
        </w:rPr>
        <w:t xml:space="preserve">8 </w:t>
      </w:r>
      <w:r w:rsidRPr="005C5417">
        <w:rPr>
          <w:rFonts w:ascii="Times New Roman" w:hAnsi="Times New Roman"/>
          <w:bCs/>
          <w:sz w:val="28"/>
          <w:szCs w:val="28"/>
        </w:rPr>
        <w:t>г. № 76-ФЗ «О статусе военнослужащих», и детям, указанным в статье 28</w:t>
      </w:r>
      <w:r w:rsidRPr="005C5417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5C5417">
        <w:rPr>
          <w:rFonts w:ascii="Times New Roman" w:hAnsi="Times New Roman"/>
          <w:bCs/>
          <w:sz w:val="28"/>
          <w:szCs w:val="28"/>
        </w:rPr>
        <w:t xml:space="preserve"> Федерального закона от 3 июля 2016 г. № 226-ФЗ «О войсках национальной гвардии Российской Федерации</w:t>
      </w:r>
      <w:r w:rsidR="00585ECB">
        <w:rPr>
          <w:rFonts w:ascii="Times New Roman" w:hAnsi="Times New Roman"/>
          <w:bCs/>
          <w:sz w:val="28"/>
          <w:szCs w:val="28"/>
        </w:rPr>
        <w:t>», по месту жительства их семей;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 xml:space="preserve">3) родители (законные представители) детей, имеющих право в первоочередном порядке предоставления им мест в Организациях по месту жительства или пребывания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5417">
        <w:rPr>
          <w:rFonts w:ascii="Times New Roman" w:hAnsi="Times New Roman"/>
          <w:bCs/>
          <w:sz w:val="28"/>
          <w:szCs w:val="28"/>
        </w:rPr>
        <w:t>район: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 xml:space="preserve">, указанные в абзаце втором части 6 статьи 19 Федерального закона </w:t>
      </w:r>
      <w:r w:rsidR="009D137D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Pr="005C5417">
        <w:rPr>
          <w:rFonts w:ascii="Times New Roman" w:hAnsi="Times New Roman"/>
          <w:bCs/>
          <w:sz w:val="28"/>
          <w:szCs w:val="28"/>
        </w:rPr>
        <w:t>от 27 мая 1998 г. № 76-ФЗ «О статусе военнослужащих»;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 xml:space="preserve">, указанные в части 6 статьи 46 Федерального закона </w:t>
      </w:r>
      <w:r w:rsidR="009D137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Pr="005C5417">
        <w:rPr>
          <w:rFonts w:ascii="Times New Roman" w:hAnsi="Times New Roman"/>
          <w:bCs/>
          <w:sz w:val="28"/>
          <w:szCs w:val="28"/>
        </w:rPr>
        <w:t>от 7 февраля 2011 г. № 3-ФЗ «О полиции»;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 xml:space="preserve"> сотрудников органов внутренних дел, не являющихся сотрудниками полиции;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C5417">
        <w:rPr>
          <w:rFonts w:ascii="Times New Roman" w:hAnsi="Times New Roman"/>
          <w:bCs/>
          <w:sz w:val="28"/>
          <w:szCs w:val="28"/>
        </w:rPr>
        <w:t>дети</w:t>
      </w:r>
      <w:proofErr w:type="gramEnd"/>
      <w:r w:rsidRPr="005C5417">
        <w:rPr>
          <w:rFonts w:ascii="Times New Roman" w:hAnsi="Times New Roman"/>
          <w:bCs/>
          <w:sz w:val="28"/>
          <w:szCs w:val="28"/>
        </w:rPr>
        <w:t>, указанные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>4) родители (законные представители) детей, имеющих право преимущественного приема в Организацию: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lastRenderedPageBreak/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если в Организации обучаются его брат и (или) сестра (полнородные и </w:t>
      </w:r>
      <w:proofErr w:type="spellStart"/>
      <w:r w:rsidRPr="005C5417">
        <w:rPr>
          <w:rFonts w:ascii="Times New Roman" w:hAnsi="Times New Roman"/>
          <w:bCs/>
          <w:sz w:val="28"/>
          <w:szCs w:val="28"/>
        </w:rPr>
        <w:t>неполнородные</w:t>
      </w:r>
      <w:proofErr w:type="spellEnd"/>
      <w:r w:rsidRPr="005C5417">
        <w:rPr>
          <w:rFonts w:ascii="Times New Roman" w:hAnsi="Times New Roman"/>
          <w:bCs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№ 273-ФЗ «Об образовании в Российской Федерации»;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 xml:space="preserve">дети, указанные в части 6 статьи 86 Федерального закона </w:t>
      </w:r>
      <w:r w:rsidR="009D137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</w:t>
      </w:r>
      <w:r w:rsidRPr="005C5417">
        <w:rPr>
          <w:rFonts w:ascii="Times New Roman" w:hAnsi="Times New Roman"/>
          <w:bCs/>
          <w:sz w:val="28"/>
          <w:szCs w:val="28"/>
        </w:rPr>
        <w:t>от 29 декабря 2012 г. № 273-ФЗ «Об образовании в Российской Федерации», при приеме в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 xml:space="preserve">5) родители (законные представители) детей, зарегистрированные органами регистрационного учета по месту жительства или пребывания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5C5417">
        <w:rPr>
          <w:rFonts w:ascii="Times New Roman" w:hAnsi="Times New Roman"/>
          <w:bCs/>
          <w:sz w:val="28"/>
          <w:szCs w:val="28"/>
        </w:rPr>
        <w:t xml:space="preserve"> район, и проживающие на территории, закрепленной за Организацией.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>6) родители (законные представители) детей, не проживающие на закрепленной за Организацией территории.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>7)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</w:t>
      </w:r>
      <w:r>
        <w:rPr>
          <w:rFonts w:ascii="Times New Roman" w:hAnsi="Times New Roman"/>
          <w:bCs/>
          <w:sz w:val="28"/>
          <w:szCs w:val="28"/>
        </w:rPr>
        <w:t xml:space="preserve">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5C5417">
        <w:rPr>
          <w:rFonts w:ascii="Times New Roman" w:hAnsi="Times New Roman"/>
          <w:bCs/>
          <w:sz w:val="28"/>
          <w:szCs w:val="28"/>
        </w:rPr>
        <w:t xml:space="preserve"> район, и проживающие на территории, закрепленной за Организацией.</w:t>
      </w:r>
    </w:p>
    <w:p w:rsidR="005C5417" w:rsidRPr="005C5417" w:rsidRDefault="005C541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C5417">
        <w:rPr>
          <w:rFonts w:ascii="Times New Roman" w:hAnsi="Times New Roman"/>
          <w:bCs/>
          <w:sz w:val="28"/>
          <w:szCs w:val="28"/>
        </w:rPr>
        <w:t xml:space="preserve">8) 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5C5417">
        <w:rPr>
          <w:rFonts w:ascii="Times New Roman" w:hAnsi="Times New Roman"/>
          <w:bCs/>
          <w:sz w:val="28"/>
          <w:szCs w:val="28"/>
        </w:rPr>
        <w:t xml:space="preserve"> район, и не проживающие на территории, закрепленной за Организацией.</w:t>
      </w:r>
    </w:p>
    <w:p w:rsidR="00E938A7" w:rsidRPr="00F02EFB" w:rsidRDefault="00E938A7" w:rsidP="005C5417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5C5417" w:rsidRPr="005C5417" w:rsidRDefault="005C5417" w:rsidP="005C5417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C5417">
        <w:rPr>
          <w:rFonts w:ascii="Times New Roman" w:eastAsia="Calibri" w:hAnsi="Times New Roman" w:cs="Times New Roman"/>
          <w:color w:val="000000"/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607A94" w:rsidRPr="004137DE" w:rsidRDefault="00607A94" w:rsidP="002D790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</w:t>
      </w:r>
      <w:r w:rsidRPr="005C54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предоставления указанных услуг, в том числе на официальном сайте, а также на Едином портале государственных и муниципальных услуг (функций),</w:t>
      </w:r>
      <w:r w:rsidRPr="005C54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5417">
        <w:rPr>
          <w:rFonts w:ascii="Times New Roman" w:hAnsi="Times New Roman" w:cs="Times New Roman"/>
          <w:sz w:val="28"/>
          <w:szCs w:val="28"/>
          <w:lang w:eastAsia="ru-RU"/>
        </w:rPr>
        <w:t>Портале государственных и муниципальных услуг (функций) Краснодарского края.</w:t>
      </w: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5C5417">
        <w:rPr>
          <w:rFonts w:ascii="Times New Roman" w:hAnsi="Times New Roman" w:cs="Times New Roman"/>
          <w:sz w:val="28"/>
          <w:szCs w:val="28"/>
          <w:lang w:eastAsia="ru-RU"/>
        </w:rPr>
        <w:t>1.3.2.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управлении образования администрации муниципального образования </w:t>
      </w:r>
      <w:proofErr w:type="spell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район;</w:t>
      </w: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многофункциональных центрах предоставления государственных и муниципальных услуг Краснодарского края (далее – МФЦ);</w:t>
      </w: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proofErr w:type="gram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размещения информации на официальных сайтах в информационно-телекоммуникационной сети «Интернет»: муниципального образования </w:t>
      </w:r>
      <w:proofErr w:type="spell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район: </w:t>
      </w:r>
      <w:hyperlink r:id="rId8" w:history="1">
        <w:r w:rsidRPr="005C5417">
          <w:rPr>
            <w:rFonts w:ascii="Times New Roman" w:hAnsi="Times New Roman" w:cs="Times New Roman"/>
            <w:sz w:val="28"/>
            <w:szCs w:val="28"/>
            <w:lang w:eastAsia="ru-RU"/>
          </w:rPr>
          <w:t>https://тимрегион.рф/</w:t>
        </w:r>
      </w:hyperlink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, управления образования муниципального образования </w:t>
      </w:r>
      <w:proofErr w:type="spell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район: http://uo.timregion.ru/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Организаций </w:t>
      </w:r>
      <w:r w:rsidRPr="005C5417">
        <w:rPr>
          <w:rFonts w:ascii="Times New Roman" w:hAnsi="Times New Roman" w:cs="Times New Roman"/>
          <w:sz w:val="28"/>
          <w:szCs w:val="28"/>
          <w:lang w:eastAsia="ru-RU"/>
        </w:rPr>
        <w:t>(далее – официальные сайты);</w:t>
      </w: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proofErr w:type="gram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</w:t>
      </w:r>
      <w:hyperlink r:id="rId9" w:history="1">
        <w:r w:rsidRPr="005C5417">
          <w:rPr>
            <w:rFonts w:ascii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Единый портал);</w:t>
      </w:r>
    </w:p>
    <w:p w:rsidR="005C5417" w:rsidRPr="005C5417" w:rsidRDefault="005C5417" w:rsidP="005C5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C5417">
        <w:rPr>
          <w:rFonts w:ascii="Times New Roman" w:hAnsi="Times New Roman" w:cs="Times New Roman"/>
          <w:sz w:val="28"/>
          <w:szCs w:val="28"/>
          <w:lang w:eastAsia="ru-RU"/>
        </w:rPr>
        <w:t>посредством</w:t>
      </w:r>
      <w:proofErr w:type="gramEnd"/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 </w:t>
      </w:r>
      <w:hyperlink r:id="rId10" w:history="1">
        <w:r w:rsidRPr="005C5417">
          <w:rPr>
            <w:rFonts w:ascii="Times New Roman" w:hAnsi="Times New Roman" w:cs="Times New Roman"/>
            <w:sz w:val="28"/>
            <w:szCs w:val="28"/>
            <w:lang w:eastAsia="ru-RU"/>
          </w:rPr>
          <w:t>http://pgu.krasnodar.ru</w:t>
        </w:r>
      </w:hyperlink>
      <w:r w:rsidRPr="005C5417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Региональный портал).</w:t>
      </w:r>
    </w:p>
    <w:p w:rsidR="00CB0DF9" w:rsidRDefault="00CB0DF9" w:rsidP="00CB0D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1.3.3. </w:t>
      </w:r>
      <w:r w:rsidR="005C5417" w:rsidRPr="00CB0DF9">
        <w:rPr>
          <w:rFonts w:ascii="Times New Roman" w:hAnsi="Times New Roman"/>
          <w:bCs/>
          <w:sz w:val="28"/>
          <w:szCs w:val="28"/>
        </w:rPr>
        <w:t>К информа</w:t>
      </w:r>
      <w:r>
        <w:rPr>
          <w:rFonts w:ascii="Times New Roman" w:hAnsi="Times New Roman"/>
          <w:bCs/>
          <w:sz w:val="28"/>
          <w:szCs w:val="28"/>
        </w:rPr>
        <w:t>ции по вопросам предоставления м</w:t>
      </w:r>
      <w:r w:rsidR="005C5417" w:rsidRPr="00CB0DF9">
        <w:rPr>
          <w:rFonts w:ascii="Times New Roman" w:hAnsi="Times New Roman"/>
          <w:bCs/>
          <w:sz w:val="28"/>
          <w:szCs w:val="28"/>
        </w:rPr>
        <w:t xml:space="preserve">униципальной услуги относится следующая информация: 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перечень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нормативных правовых актов, регулирующих </w:t>
      </w:r>
      <w:r w:rsidR="00CB0DF9">
        <w:rPr>
          <w:rFonts w:ascii="Times New Roman" w:hAnsi="Times New Roman"/>
          <w:bCs/>
          <w:sz w:val="28"/>
          <w:szCs w:val="28"/>
        </w:rPr>
        <w:t>деятельность по предоставлению м</w:t>
      </w:r>
      <w:r w:rsidRPr="00CB0DF9">
        <w:rPr>
          <w:rFonts w:ascii="Times New Roman" w:hAnsi="Times New Roman"/>
          <w:bCs/>
          <w:sz w:val="28"/>
          <w:szCs w:val="28"/>
        </w:rPr>
        <w:t xml:space="preserve">униципальной услуги; 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перечень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документов, </w:t>
      </w:r>
      <w:r w:rsidR="00CB0DF9">
        <w:rPr>
          <w:rFonts w:ascii="Times New Roman" w:hAnsi="Times New Roman"/>
          <w:bCs/>
          <w:sz w:val="28"/>
          <w:szCs w:val="28"/>
        </w:rPr>
        <w:t>необходимых для предоставления муниципаль</w:t>
      </w:r>
      <w:r w:rsidRPr="00CB0DF9">
        <w:rPr>
          <w:rFonts w:ascii="Times New Roman" w:hAnsi="Times New Roman"/>
          <w:bCs/>
          <w:sz w:val="28"/>
          <w:szCs w:val="28"/>
        </w:rPr>
        <w:t xml:space="preserve">ной услуги; 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образцы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оформления докумен</w:t>
      </w:r>
      <w:r w:rsidR="00CB0DF9">
        <w:rPr>
          <w:rFonts w:ascii="Times New Roman" w:hAnsi="Times New Roman"/>
          <w:bCs/>
          <w:sz w:val="28"/>
          <w:szCs w:val="28"/>
        </w:rPr>
        <w:t>тов, необходимых для получения муни</w:t>
      </w:r>
      <w:r w:rsidRPr="00CB0DF9">
        <w:rPr>
          <w:rFonts w:ascii="Times New Roman" w:hAnsi="Times New Roman"/>
          <w:bCs/>
          <w:sz w:val="28"/>
          <w:szCs w:val="28"/>
        </w:rPr>
        <w:t xml:space="preserve">ципальной услуги; 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перечень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оснований для отказа в приеме документов, а также перечень основан</w:t>
      </w:r>
      <w:r w:rsidR="00CB0DF9">
        <w:rPr>
          <w:rFonts w:ascii="Times New Roman" w:hAnsi="Times New Roman"/>
          <w:bCs/>
          <w:sz w:val="28"/>
          <w:szCs w:val="28"/>
        </w:rPr>
        <w:t>ий для отказа в предоставлении м</w:t>
      </w:r>
      <w:r w:rsidRPr="00CB0DF9">
        <w:rPr>
          <w:rFonts w:ascii="Times New Roman" w:hAnsi="Times New Roman"/>
          <w:bCs/>
          <w:sz w:val="28"/>
          <w:szCs w:val="28"/>
        </w:rPr>
        <w:t xml:space="preserve">униципальной услуги; </w:t>
      </w:r>
    </w:p>
    <w:p w:rsidR="00CB0DF9" w:rsidRDefault="00CB0DF9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срок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предоставления м</w:t>
      </w:r>
      <w:r w:rsidR="005C5417" w:rsidRPr="00CB0DF9">
        <w:rPr>
          <w:rFonts w:ascii="Times New Roman" w:hAnsi="Times New Roman"/>
          <w:bCs/>
          <w:sz w:val="28"/>
          <w:szCs w:val="28"/>
        </w:rPr>
        <w:t xml:space="preserve">униципальной услуги; </w:t>
      </w:r>
    </w:p>
    <w:p w:rsidR="005C5417" w:rsidRP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порядок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обжалования решений и действий (бездействия) должностных ли</w:t>
      </w:r>
      <w:r w:rsidR="00CB0DF9">
        <w:rPr>
          <w:rFonts w:ascii="Times New Roman" w:hAnsi="Times New Roman"/>
          <w:bCs/>
          <w:sz w:val="28"/>
          <w:szCs w:val="28"/>
        </w:rPr>
        <w:t>ц Организации, предоставляющих м</w:t>
      </w:r>
      <w:r w:rsidRPr="00CB0DF9">
        <w:rPr>
          <w:rFonts w:ascii="Times New Roman" w:hAnsi="Times New Roman"/>
          <w:bCs/>
          <w:sz w:val="28"/>
          <w:szCs w:val="28"/>
        </w:rPr>
        <w:t>униципальную услугу.</w:t>
      </w:r>
    </w:p>
    <w:p w:rsidR="005C5417" w:rsidRPr="00CB0DF9" w:rsidRDefault="00CB0DF9" w:rsidP="0014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1.3.3. </w:t>
      </w:r>
      <w:r w:rsidR="005C5417" w:rsidRPr="00CB0DF9">
        <w:rPr>
          <w:rFonts w:ascii="Times New Roman" w:hAnsi="Times New Roman"/>
          <w:bCs/>
          <w:sz w:val="28"/>
          <w:szCs w:val="28"/>
        </w:rPr>
        <w:t>Информа</w:t>
      </w:r>
      <w:r>
        <w:rPr>
          <w:rFonts w:ascii="Times New Roman" w:hAnsi="Times New Roman"/>
          <w:bCs/>
          <w:sz w:val="28"/>
          <w:szCs w:val="28"/>
        </w:rPr>
        <w:t>ция по вопросам предоставления муниципальной услуги размещается в открытом доступе на Едином портале, Региональном портале</w:t>
      </w:r>
      <w:r w:rsidR="005C5417" w:rsidRPr="00CB0DF9">
        <w:rPr>
          <w:rFonts w:ascii="Times New Roman" w:hAnsi="Times New Roman"/>
          <w:bCs/>
          <w:sz w:val="28"/>
          <w:szCs w:val="28"/>
        </w:rPr>
        <w:t>, на официальных сайтах,</w:t>
      </w:r>
      <w:r>
        <w:rPr>
          <w:rFonts w:ascii="Times New Roman" w:hAnsi="Times New Roman"/>
          <w:bCs/>
          <w:sz w:val="28"/>
          <w:szCs w:val="28"/>
        </w:rPr>
        <w:t xml:space="preserve"> на информационных стендах Орга</w:t>
      </w:r>
      <w:r w:rsidR="005C5417" w:rsidRPr="00CB0DF9">
        <w:rPr>
          <w:rFonts w:ascii="Times New Roman" w:hAnsi="Times New Roman"/>
          <w:bCs/>
          <w:sz w:val="28"/>
          <w:szCs w:val="28"/>
        </w:rPr>
        <w:t xml:space="preserve">низации, в помещениях </w:t>
      </w:r>
      <w:r>
        <w:rPr>
          <w:rFonts w:ascii="Times New Roman" w:hAnsi="Times New Roman"/>
          <w:bCs/>
          <w:sz w:val="28"/>
          <w:szCs w:val="28"/>
        </w:rPr>
        <w:t>МФЦ</w:t>
      </w:r>
      <w:r w:rsidR="005C5417" w:rsidRPr="00CB0DF9">
        <w:rPr>
          <w:rFonts w:ascii="Times New Roman" w:hAnsi="Times New Roman"/>
          <w:bCs/>
          <w:sz w:val="28"/>
          <w:szCs w:val="28"/>
        </w:rPr>
        <w:t>.</w:t>
      </w:r>
    </w:p>
    <w:p w:rsidR="00CB0DF9" w:rsidRDefault="00CB0DF9" w:rsidP="00CB0D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1.3.4. На</w:t>
      </w:r>
      <w:r w:rsidRPr="00CB0DF9">
        <w:rPr>
          <w:rFonts w:ascii="Times New Roman" w:hAnsi="Times New Roman"/>
          <w:bCs/>
          <w:sz w:val="28"/>
          <w:szCs w:val="28"/>
        </w:rPr>
        <w:t xml:space="preserve"> Едином портале, Региональном портале </w:t>
      </w:r>
      <w:r w:rsidR="005C5417" w:rsidRPr="00CB0DF9">
        <w:rPr>
          <w:rFonts w:ascii="Times New Roman" w:hAnsi="Times New Roman"/>
          <w:bCs/>
          <w:sz w:val="28"/>
          <w:szCs w:val="28"/>
        </w:rPr>
        <w:t>и официальных сайтах</w:t>
      </w:r>
      <w:r>
        <w:rPr>
          <w:rFonts w:ascii="Times New Roman" w:hAnsi="Times New Roman"/>
          <w:bCs/>
          <w:sz w:val="28"/>
          <w:szCs w:val="28"/>
        </w:rPr>
        <w:t>, в целях информиро</w:t>
      </w:r>
      <w:r w:rsidR="005C5417" w:rsidRPr="00CB0DF9">
        <w:rPr>
          <w:rFonts w:ascii="Times New Roman" w:hAnsi="Times New Roman"/>
          <w:bCs/>
          <w:sz w:val="28"/>
          <w:szCs w:val="28"/>
        </w:rPr>
        <w:t>вания заявите</w:t>
      </w:r>
      <w:r>
        <w:rPr>
          <w:rFonts w:ascii="Times New Roman" w:hAnsi="Times New Roman"/>
          <w:bCs/>
          <w:sz w:val="28"/>
          <w:szCs w:val="28"/>
        </w:rPr>
        <w:t>лей по вопросам предоставления муниципальной услуги раз</w:t>
      </w:r>
      <w:r w:rsidR="005C5417" w:rsidRPr="00CB0DF9">
        <w:rPr>
          <w:rFonts w:ascii="Times New Roman" w:hAnsi="Times New Roman"/>
          <w:bCs/>
          <w:sz w:val="28"/>
          <w:szCs w:val="28"/>
        </w:rPr>
        <w:t>мещается следующая информация: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lastRenderedPageBreak/>
        <w:t>исчерпывающий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и конкретный перечень документов, </w:t>
      </w:r>
      <w:r w:rsidR="00CB0DF9">
        <w:rPr>
          <w:rFonts w:ascii="Times New Roman" w:hAnsi="Times New Roman"/>
          <w:bCs/>
          <w:sz w:val="28"/>
          <w:szCs w:val="28"/>
        </w:rPr>
        <w:t>необходимых для предоставления м</w:t>
      </w:r>
      <w:r w:rsidRPr="00CB0DF9">
        <w:rPr>
          <w:rFonts w:ascii="Times New Roman" w:hAnsi="Times New Roman"/>
          <w:bCs/>
          <w:sz w:val="28"/>
          <w:szCs w:val="28"/>
        </w:rPr>
        <w:t>униципальной услуги,</w:t>
      </w:r>
      <w:r w:rsidR="00CB0DF9">
        <w:rPr>
          <w:rFonts w:ascii="Times New Roman" w:hAnsi="Times New Roman"/>
          <w:bCs/>
          <w:sz w:val="28"/>
          <w:szCs w:val="28"/>
        </w:rPr>
        <w:t xml:space="preserve"> требования к оформлению указан</w:t>
      </w:r>
      <w:r w:rsidRPr="00CB0DF9">
        <w:rPr>
          <w:rFonts w:ascii="Times New Roman" w:hAnsi="Times New Roman"/>
          <w:bCs/>
          <w:sz w:val="28"/>
          <w:szCs w:val="28"/>
        </w:rPr>
        <w:t>ных документов, а также перечень документов, которые заявитель вправе представить по своему усмотрению;</w:t>
      </w:r>
    </w:p>
    <w:p w:rsidR="00CB0DF9" w:rsidRDefault="005C5417" w:rsidP="009D1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перечень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групп л</w:t>
      </w:r>
      <w:r w:rsidR="00CB0DF9">
        <w:rPr>
          <w:rFonts w:ascii="Times New Roman" w:hAnsi="Times New Roman"/>
          <w:bCs/>
          <w:sz w:val="28"/>
          <w:szCs w:val="28"/>
        </w:rPr>
        <w:t>иц, имеющих право на получение м</w:t>
      </w:r>
      <w:r w:rsidRPr="00CB0DF9">
        <w:rPr>
          <w:rFonts w:ascii="Times New Roman" w:hAnsi="Times New Roman"/>
          <w:bCs/>
          <w:sz w:val="28"/>
          <w:szCs w:val="28"/>
        </w:rPr>
        <w:t>униципальной услуги;</w:t>
      </w:r>
    </w:p>
    <w:p w:rsidR="00CB0DF9" w:rsidRDefault="00CB0DF9" w:rsidP="00CB0DF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срок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предоставления м</w:t>
      </w:r>
      <w:r w:rsidR="005C5417" w:rsidRPr="00CB0DF9">
        <w:rPr>
          <w:rFonts w:ascii="Times New Roman" w:hAnsi="Times New Roman"/>
          <w:bCs/>
          <w:sz w:val="28"/>
          <w:szCs w:val="28"/>
        </w:rPr>
        <w:t>униципальной услуги;</w:t>
      </w:r>
    </w:p>
    <w:p w:rsidR="00CB0DF9" w:rsidRDefault="00CB0DF9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результаты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предоставления м</w:t>
      </w:r>
      <w:r w:rsidR="005C5417" w:rsidRPr="00CB0DF9">
        <w:rPr>
          <w:rFonts w:ascii="Times New Roman" w:hAnsi="Times New Roman"/>
          <w:bCs/>
          <w:sz w:val="28"/>
          <w:szCs w:val="28"/>
        </w:rPr>
        <w:t>ун</w:t>
      </w:r>
      <w:r>
        <w:rPr>
          <w:rFonts w:ascii="Times New Roman" w:hAnsi="Times New Roman"/>
          <w:bCs/>
          <w:sz w:val="28"/>
          <w:szCs w:val="28"/>
        </w:rPr>
        <w:t>иципальной услуги, порядок пред</w:t>
      </w:r>
      <w:r w:rsidR="005C5417" w:rsidRPr="00CB0DF9">
        <w:rPr>
          <w:rFonts w:ascii="Times New Roman" w:hAnsi="Times New Roman"/>
          <w:bCs/>
          <w:sz w:val="28"/>
          <w:szCs w:val="28"/>
        </w:rPr>
        <w:t>ставления документа, являющегося ре</w:t>
      </w:r>
      <w:r>
        <w:rPr>
          <w:rFonts w:ascii="Times New Roman" w:hAnsi="Times New Roman"/>
          <w:bCs/>
          <w:sz w:val="28"/>
          <w:szCs w:val="28"/>
        </w:rPr>
        <w:t>зультатом предоставления муници</w:t>
      </w:r>
      <w:r w:rsidR="005C5417" w:rsidRPr="00CB0DF9">
        <w:rPr>
          <w:rFonts w:ascii="Times New Roman" w:hAnsi="Times New Roman"/>
          <w:bCs/>
          <w:sz w:val="28"/>
          <w:szCs w:val="28"/>
        </w:rPr>
        <w:t>пальной услуги;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исчерпывающий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перечень оснований для отказа в приеме документов, </w:t>
      </w:r>
      <w:r w:rsidR="00CB0DF9">
        <w:rPr>
          <w:rFonts w:ascii="Times New Roman" w:hAnsi="Times New Roman"/>
          <w:bCs/>
          <w:sz w:val="28"/>
          <w:szCs w:val="28"/>
        </w:rPr>
        <w:t>необходимых для предоставления м</w:t>
      </w:r>
      <w:r w:rsidRPr="00CB0DF9">
        <w:rPr>
          <w:rFonts w:ascii="Times New Roman" w:hAnsi="Times New Roman"/>
          <w:bCs/>
          <w:sz w:val="28"/>
          <w:szCs w:val="28"/>
        </w:rPr>
        <w:t>униц</w:t>
      </w:r>
      <w:r w:rsidR="00CB0DF9">
        <w:rPr>
          <w:rFonts w:ascii="Times New Roman" w:hAnsi="Times New Roman"/>
          <w:bCs/>
          <w:sz w:val="28"/>
          <w:szCs w:val="28"/>
        </w:rPr>
        <w:t>ипальной услуги, а также основа</w:t>
      </w:r>
      <w:r w:rsidRPr="00CB0DF9">
        <w:rPr>
          <w:rFonts w:ascii="Times New Roman" w:hAnsi="Times New Roman"/>
          <w:bCs/>
          <w:sz w:val="28"/>
          <w:szCs w:val="28"/>
        </w:rPr>
        <w:t>ния для приостановления или отказа в предостав</w:t>
      </w:r>
      <w:r w:rsidR="00CB0DF9">
        <w:rPr>
          <w:rFonts w:ascii="Times New Roman" w:hAnsi="Times New Roman"/>
          <w:bCs/>
          <w:sz w:val="28"/>
          <w:szCs w:val="28"/>
        </w:rPr>
        <w:t>лении м</w:t>
      </w:r>
      <w:r w:rsidRPr="00CB0DF9">
        <w:rPr>
          <w:rFonts w:ascii="Times New Roman" w:hAnsi="Times New Roman"/>
          <w:bCs/>
          <w:sz w:val="28"/>
          <w:szCs w:val="28"/>
        </w:rPr>
        <w:t>униципальной услуги;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информация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о праве на досудебно</w:t>
      </w:r>
      <w:r w:rsidR="00CB0DF9">
        <w:rPr>
          <w:rFonts w:ascii="Times New Roman" w:hAnsi="Times New Roman"/>
          <w:bCs/>
          <w:sz w:val="28"/>
          <w:szCs w:val="28"/>
        </w:rPr>
        <w:t>е (внесудебное) обжалование дей</w:t>
      </w:r>
      <w:r w:rsidRPr="00CB0DF9">
        <w:rPr>
          <w:rFonts w:ascii="Times New Roman" w:hAnsi="Times New Roman"/>
          <w:bCs/>
          <w:sz w:val="28"/>
          <w:szCs w:val="28"/>
        </w:rPr>
        <w:t>ствий (бездействия) и решений, приняты</w:t>
      </w:r>
      <w:r w:rsidR="00CB0DF9">
        <w:rPr>
          <w:rFonts w:ascii="Times New Roman" w:hAnsi="Times New Roman"/>
          <w:bCs/>
          <w:sz w:val="28"/>
          <w:szCs w:val="28"/>
        </w:rPr>
        <w:t>х (осуществляемых) в ходе предоставления м</w:t>
      </w:r>
      <w:r w:rsidRPr="00CB0DF9">
        <w:rPr>
          <w:rFonts w:ascii="Times New Roman" w:hAnsi="Times New Roman"/>
          <w:bCs/>
          <w:sz w:val="28"/>
          <w:szCs w:val="28"/>
        </w:rPr>
        <w:t>униципальной услуги;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CB0DF9">
        <w:rPr>
          <w:rFonts w:ascii="Times New Roman" w:hAnsi="Times New Roman"/>
          <w:bCs/>
          <w:sz w:val="28"/>
          <w:szCs w:val="28"/>
        </w:rPr>
        <w:t>формы</w:t>
      </w:r>
      <w:proofErr w:type="gramEnd"/>
      <w:r w:rsidRPr="00CB0DF9">
        <w:rPr>
          <w:rFonts w:ascii="Times New Roman" w:hAnsi="Times New Roman"/>
          <w:bCs/>
          <w:sz w:val="28"/>
          <w:szCs w:val="28"/>
        </w:rPr>
        <w:t xml:space="preserve"> заявлений, и</w:t>
      </w:r>
      <w:r w:rsidR="00CB0DF9">
        <w:rPr>
          <w:rFonts w:ascii="Times New Roman" w:hAnsi="Times New Roman"/>
          <w:bCs/>
          <w:sz w:val="28"/>
          <w:szCs w:val="28"/>
        </w:rPr>
        <w:t>спользуемые при предоставлении м</w:t>
      </w:r>
      <w:r w:rsidRPr="00CB0DF9">
        <w:rPr>
          <w:rFonts w:ascii="Times New Roman" w:hAnsi="Times New Roman"/>
          <w:bCs/>
          <w:sz w:val="28"/>
          <w:szCs w:val="28"/>
        </w:rPr>
        <w:t>униципальной услуги.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0DF9">
        <w:rPr>
          <w:rFonts w:ascii="Times New Roman" w:hAnsi="Times New Roman"/>
          <w:bCs/>
          <w:sz w:val="28"/>
          <w:szCs w:val="28"/>
        </w:rPr>
        <w:t>Размещение и актуализацию справочной информации на официальном сайте Организации обеспечивает Организация.</w:t>
      </w:r>
    </w:p>
    <w:p w:rsidR="00CB0DF9" w:rsidRDefault="005C5417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0DF9">
        <w:rPr>
          <w:rFonts w:ascii="Times New Roman" w:hAnsi="Times New Roman"/>
          <w:bCs/>
          <w:sz w:val="28"/>
          <w:szCs w:val="28"/>
        </w:rPr>
        <w:t xml:space="preserve">Размещение и актуализацию справочной информации на </w:t>
      </w:r>
      <w:r w:rsidR="00CB0DF9">
        <w:rPr>
          <w:rFonts w:ascii="Times New Roman" w:hAnsi="Times New Roman"/>
          <w:bCs/>
          <w:sz w:val="28"/>
          <w:szCs w:val="28"/>
        </w:rPr>
        <w:t>Региональном портале обеспе</w:t>
      </w:r>
      <w:r w:rsidRPr="00CB0DF9">
        <w:rPr>
          <w:rFonts w:ascii="Times New Roman" w:hAnsi="Times New Roman"/>
          <w:bCs/>
          <w:sz w:val="28"/>
          <w:szCs w:val="28"/>
        </w:rPr>
        <w:t xml:space="preserve">чивает </w:t>
      </w:r>
      <w:r w:rsidR="00CB0DF9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</w:t>
      </w:r>
      <w:r w:rsidR="00585ECB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  <w:proofErr w:type="spellStart"/>
      <w:r w:rsidR="00CB0DF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="00CB0DF9">
        <w:rPr>
          <w:rFonts w:ascii="Times New Roman" w:hAnsi="Times New Roman"/>
          <w:bCs/>
          <w:sz w:val="28"/>
          <w:szCs w:val="28"/>
        </w:rPr>
        <w:t xml:space="preserve"> района</w:t>
      </w:r>
      <w:r w:rsidRPr="00CB0DF9">
        <w:rPr>
          <w:rFonts w:ascii="Times New Roman" w:hAnsi="Times New Roman"/>
          <w:bCs/>
          <w:sz w:val="28"/>
          <w:szCs w:val="28"/>
        </w:rPr>
        <w:t>.</w:t>
      </w:r>
    </w:p>
    <w:p w:rsidR="00CB0DF9" w:rsidRDefault="00CB0DF9" w:rsidP="00CB0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1.3.5. </w:t>
      </w:r>
      <w:r w:rsidR="005C5417" w:rsidRPr="00CB0DF9">
        <w:rPr>
          <w:rFonts w:ascii="Times New Roman" w:hAnsi="Times New Roman"/>
          <w:bCs/>
          <w:sz w:val="28"/>
          <w:szCs w:val="28"/>
        </w:rPr>
        <w:t>На официальн</w:t>
      </w:r>
      <w:r>
        <w:rPr>
          <w:rFonts w:ascii="Times New Roman" w:hAnsi="Times New Roman"/>
          <w:bCs/>
          <w:sz w:val="28"/>
          <w:szCs w:val="28"/>
        </w:rPr>
        <w:t>ых сайтах</w:t>
      </w:r>
      <w:r w:rsidR="005C5417" w:rsidRPr="00CB0DF9">
        <w:rPr>
          <w:rFonts w:ascii="Times New Roman" w:hAnsi="Times New Roman"/>
          <w:bCs/>
          <w:sz w:val="28"/>
          <w:szCs w:val="28"/>
        </w:rPr>
        <w:t xml:space="preserve"> адми</w:t>
      </w:r>
      <w:r>
        <w:rPr>
          <w:rFonts w:ascii="Times New Roman" w:hAnsi="Times New Roman"/>
          <w:bCs/>
          <w:sz w:val="28"/>
          <w:szCs w:val="28"/>
        </w:rPr>
        <w:t>нистрации муниципального образо</w:t>
      </w:r>
      <w:r w:rsidR="005C5417" w:rsidRPr="00CB0DF9">
        <w:rPr>
          <w:rFonts w:ascii="Times New Roman" w:hAnsi="Times New Roman"/>
          <w:bCs/>
          <w:sz w:val="28"/>
          <w:szCs w:val="28"/>
        </w:rPr>
        <w:t xml:space="preserve">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="008A4DD2">
        <w:rPr>
          <w:rFonts w:ascii="Times New Roman" w:hAnsi="Times New Roman"/>
          <w:bCs/>
          <w:sz w:val="28"/>
          <w:szCs w:val="28"/>
        </w:rPr>
        <w:t xml:space="preserve"> район, управления образования </w:t>
      </w:r>
      <w:r w:rsidR="008A4DD2" w:rsidRPr="008A4DD2">
        <w:rPr>
          <w:rFonts w:ascii="Times New Roman" w:hAnsi="Times New Roman"/>
          <w:bCs/>
          <w:sz w:val="28"/>
          <w:szCs w:val="28"/>
        </w:rPr>
        <w:t xml:space="preserve">администрации муниципального образования </w:t>
      </w:r>
      <w:proofErr w:type="spellStart"/>
      <w:r w:rsidR="008A4DD2" w:rsidRPr="008A4DD2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="008A4DD2" w:rsidRPr="008A4DD2">
        <w:rPr>
          <w:rFonts w:ascii="Times New Roman" w:hAnsi="Times New Roman"/>
          <w:bCs/>
          <w:sz w:val="28"/>
          <w:szCs w:val="28"/>
        </w:rPr>
        <w:t xml:space="preserve"> район </w:t>
      </w:r>
      <w:r w:rsidR="005C5417" w:rsidRPr="00CB0DF9">
        <w:rPr>
          <w:rFonts w:ascii="Times New Roman" w:hAnsi="Times New Roman"/>
          <w:bCs/>
          <w:sz w:val="28"/>
          <w:szCs w:val="28"/>
        </w:rPr>
        <w:t>дополнительно размещаются:</w:t>
      </w:r>
    </w:p>
    <w:p w:rsidR="008A4DD2" w:rsidRPr="008A4DD2" w:rsidRDefault="008A4DD2" w:rsidP="008A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выдержки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из нормативных правовых актов, содержащих нормы, регулирующие деятельность по предоставлению муниципальной услуги;</w:t>
      </w:r>
    </w:p>
    <w:p w:rsidR="008A4DD2" w:rsidRPr="008A4DD2" w:rsidRDefault="008A4DD2" w:rsidP="008A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текст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регламента с приложениями;</w:t>
      </w:r>
    </w:p>
    <w:p w:rsidR="008A4DD2" w:rsidRPr="008A4DD2" w:rsidRDefault="008A4DD2" w:rsidP="008A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краткое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описание порядка предоставления муниципальной услуги;</w:t>
      </w:r>
    </w:p>
    <w:p w:rsidR="008A4DD2" w:rsidRDefault="008A4DD2" w:rsidP="0014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информация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о возможности участия заявителей в оценке качества предоставления муниципальной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8A4DD2" w:rsidRDefault="00144BD4" w:rsidP="0014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1.3.6</w:t>
      </w:r>
      <w:r w:rsidR="008A4DD2" w:rsidRPr="008A4DD2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На официальном сайте, </w:t>
      </w:r>
      <w:r w:rsidR="008A4DD2" w:rsidRPr="008A4DD2">
        <w:rPr>
          <w:rFonts w:ascii="Times New Roman" w:hAnsi="Times New Roman"/>
          <w:bCs/>
          <w:sz w:val="28"/>
          <w:szCs w:val="28"/>
        </w:rPr>
        <w:t>информационном стенде</w:t>
      </w:r>
      <w:r>
        <w:rPr>
          <w:rFonts w:ascii="Times New Roman" w:hAnsi="Times New Roman"/>
          <w:bCs/>
          <w:sz w:val="28"/>
          <w:szCs w:val="28"/>
        </w:rPr>
        <w:t xml:space="preserve"> Организации дополнительно размещает</w:t>
      </w:r>
      <w:r w:rsidR="008A4DD2" w:rsidRPr="008A4DD2">
        <w:rPr>
          <w:rFonts w:ascii="Times New Roman" w:hAnsi="Times New Roman"/>
          <w:bCs/>
          <w:sz w:val="28"/>
          <w:szCs w:val="28"/>
        </w:rPr>
        <w:t>:</w:t>
      </w:r>
    </w:p>
    <w:p w:rsidR="008A4DD2" w:rsidRPr="008A4DD2" w:rsidRDefault="008A4DD2" w:rsidP="008A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муниципальный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правовой акт администрации муниципального образования </w:t>
      </w:r>
      <w:proofErr w:type="spellStart"/>
      <w:r w:rsidRPr="008A4DD2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A4DD2">
        <w:rPr>
          <w:rFonts w:ascii="Times New Roman" w:hAnsi="Times New Roman"/>
          <w:bCs/>
          <w:sz w:val="28"/>
          <w:szCs w:val="28"/>
        </w:rPr>
        <w:t xml:space="preserve"> район о закреплении образовательных организаций за конкретными территориями муниципального образования </w:t>
      </w:r>
      <w:proofErr w:type="spellStart"/>
      <w:r w:rsidRPr="008A4DD2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A4DD2">
        <w:rPr>
          <w:rFonts w:ascii="Times New Roman" w:hAnsi="Times New Roman"/>
          <w:bCs/>
          <w:sz w:val="28"/>
          <w:szCs w:val="28"/>
        </w:rPr>
        <w:t xml:space="preserve"> район, издаваемый не позднее 15 марта</w:t>
      </w:r>
      <w:r w:rsidR="009D137D">
        <w:rPr>
          <w:rFonts w:ascii="Times New Roman" w:hAnsi="Times New Roman"/>
          <w:bCs/>
          <w:sz w:val="28"/>
          <w:szCs w:val="28"/>
        </w:rPr>
        <w:t xml:space="preserve"> текущего года, в течение </w:t>
      </w:r>
      <w:r w:rsidRPr="008A4DD2">
        <w:rPr>
          <w:rFonts w:ascii="Times New Roman" w:hAnsi="Times New Roman"/>
          <w:bCs/>
          <w:sz w:val="28"/>
          <w:szCs w:val="28"/>
        </w:rPr>
        <w:t>10 календарных дней с момента издания;</w:t>
      </w:r>
    </w:p>
    <w:p w:rsidR="00144BD4" w:rsidRDefault="008A4DD2" w:rsidP="00144B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информацию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о количестве мест в первых классах не позднее 10 календарных дней с момента издания муниципального правового акта о закреплении образовательных организаций за конкретными территориями;</w:t>
      </w:r>
    </w:p>
    <w:p w:rsidR="008A4DD2" w:rsidRPr="009D137D" w:rsidRDefault="008A4DD2" w:rsidP="009D13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lastRenderedPageBreak/>
        <w:t>информацию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о наличии свободных мест в первых классах для приема</w:t>
      </w:r>
      <w:r w:rsidR="009D137D">
        <w:rPr>
          <w:rFonts w:ascii="Times New Roman" w:hAnsi="Times New Roman"/>
          <w:bCs/>
          <w:sz w:val="28"/>
          <w:szCs w:val="28"/>
        </w:rPr>
        <w:t xml:space="preserve"> </w:t>
      </w:r>
      <w:r w:rsidRPr="009D137D">
        <w:rPr>
          <w:rFonts w:ascii="Times New Roman" w:hAnsi="Times New Roman"/>
          <w:bCs/>
          <w:sz w:val="28"/>
          <w:szCs w:val="28"/>
        </w:rPr>
        <w:t>детей, не проживающих на закрепленной территории, не позднее 5 июля текущего года;</w:t>
      </w:r>
    </w:p>
    <w:p w:rsidR="008A4DD2" w:rsidRDefault="008A4DD2" w:rsidP="008A4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4DD2">
        <w:rPr>
          <w:rFonts w:ascii="Times New Roman" w:hAnsi="Times New Roman"/>
          <w:bCs/>
          <w:sz w:val="28"/>
          <w:szCs w:val="28"/>
        </w:rPr>
        <w:t>справочную</w:t>
      </w:r>
      <w:proofErr w:type="gramEnd"/>
      <w:r w:rsidRPr="008A4DD2">
        <w:rPr>
          <w:rFonts w:ascii="Times New Roman" w:hAnsi="Times New Roman"/>
          <w:bCs/>
          <w:sz w:val="28"/>
          <w:szCs w:val="28"/>
        </w:rPr>
        <w:t xml:space="preserve"> информацию, в том числе информацию о месте нахождения и графике работы, справочные телефоны, адреса официальных сайтов, адреса</w:t>
      </w:r>
      <w:r w:rsidR="00144BD4">
        <w:rPr>
          <w:rFonts w:ascii="Times New Roman" w:hAnsi="Times New Roman"/>
          <w:bCs/>
          <w:sz w:val="28"/>
          <w:szCs w:val="28"/>
        </w:rPr>
        <w:t xml:space="preserve"> электронной почты Организации.</w:t>
      </w:r>
    </w:p>
    <w:p w:rsidR="00830739" w:rsidRPr="00830739" w:rsidRDefault="00144BD4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1.3.7</w:t>
      </w:r>
      <w:r w:rsidR="00830739" w:rsidRPr="00830739">
        <w:rPr>
          <w:rFonts w:ascii="Times New Roman" w:hAnsi="Times New Roman"/>
          <w:bCs/>
          <w:sz w:val="28"/>
          <w:szCs w:val="28"/>
        </w:rPr>
        <w:t>. Индивидуальное устное информирование осуществляется специалист</w:t>
      </w:r>
      <w:r w:rsidR="00830739">
        <w:rPr>
          <w:rFonts w:ascii="Times New Roman" w:hAnsi="Times New Roman"/>
          <w:bCs/>
          <w:sz w:val="28"/>
          <w:szCs w:val="28"/>
        </w:rPr>
        <w:t>ами</w:t>
      </w:r>
      <w:r w:rsidR="00830739" w:rsidRPr="00830739">
        <w:rPr>
          <w:rFonts w:ascii="Times New Roman" w:hAnsi="Times New Roman"/>
          <w:bCs/>
          <w:sz w:val="28"/>
          <w:szCs w:val="28"/>
        </w:rPr>
        <w:t xml:space="preserve"> управления образования администрации муниципального образования </w:t>
      </w:r>
      <w:r w:rsidR="009D137D">
        <w:rPr>
          <w:rFonts w:ascii="Times New Roman" w:hAnsi="Times New Roman"/>
          <w:bCs/>
          <w:sz w:val="28"/>
          <w:szCs w:val="28"/>
        </w:rPr>
        <w:t xml:space="preserve">    </w:t>
      </w:r>
      <w:proofErr w:type="spellStart"/>
      <w:r w:rsidR="00830739"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="00830739" w:rsidRPr="00830739">
        <w:rPr>
          <w:rFonts w:ascii="Times New Roman" w:hAnsi="Times New Roman"/>
          <w:bCs/>
          <w:sz w:val="28"/>
          <w:szCs w:val="28"/>
        </w:rPr>
        <w:t xml:space="preserve"> район, </w:t>
      </w:r>
      <w:r w:rsidR="00830739">
        <w:rPr>
          <w:rFonts w:ascii="Times New Roman" w:hAnsi="Times New Roman"/>
          <w:bCs/>
          <w:sz w:val="28"/>
          <w:szCs w:val="28"/>
        </w:rPr>
        <w:t>Организации</w:t>
      </w:r>
      <w:r w:rsidR="00830739" w:rsidRPr="00830739">
        <w:rPr>
          <w:rFonts w:ascii="Times New Roman" w:hAnsi="Times New Roman"/>
          <w:bCs/>
          <w:sz w:val="28"/>
          <w:szCs w:val="28"/>
        </w:rPr>
        <w:t xml:space="preserve">, ответственными за предоставление муниципальной услуги, при личном обращении или по телефону. 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управления образования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район, </w:t>
      </w:r>
      <w:r>
        <w:rPr>
          <w:rFonts w:ascii="Times New Roman" w:hAnsi="Times New Roman"/>
          <w:bCs/>
          <w:sz w:val="28"/>
          <w:szCs w:val="28"/>
        </w:rPr>
        <w:t>Организаций</w:t>
      </w:r>
      <w:r w:rsidRPr="00830739">
        <w:rPr>
          <w:rFonts w:ascii="Times New Roman" w:hAnsi="Times New Roman"/>
          <w:bCs/>
          <w:sz w:val="28"/>
          <w:szCs w:val="28"/>
        </w:rPr>
        <w:t>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 xml:space="preserve">1.3.8. Индивидуальное письменное информирование при обращении                    в администрацию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 осуществляется путем почтовых отправлений или посредством официального сайта.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 xml:space="preserve">Рассмотрение запроса заявителя осуществляется в соответствии с правилами делопроизводства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 (далее – правила делопроизводства). 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lastRenderedPageBreak/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1.3.9. В МФЦ информирование осуществляется в соответствии с подпунктом 6.2.1.1 пункта 6.2.1 подраздела 6.2 регламента.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 xml:space="preserve">Порядок информирования работниками МФЦ устанавливается на основании соглашения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 (далее – Соглашение о взаимодействии).</w:t>
      </w:r>
    </w:p>
    <w:p w:rsidR="00830739" w:rsidRPr="00830739" w:rsidRDefault="00144BD4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1.3.10</w:t>
      </w:r>
      <w:r w:rsidR="00830739" w:rsidRPr="00830739">
        <w:rPr>
          <w:rFonts w:ascii="Times New Roman" w:hAnsi="Times New Roman"/>
          <w:bCs/>
          <w:sz w:val="28"/>
          <w:szCs w:val="28"/>
        </w:rPr>
        <w:t>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МФЦ.</w:t>
      </w:r>
    </w:p>
    <w:p w:rsidR="00830739" w:rsidRPr="00830739" w:rsidRDefault="00144BD4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1.3.11</w:t>
      </w:r>
      <w:r w:rsidR="00830739" w:rsidRPr="00830739">
        <w:rPr>
          <w:rFonts w:ascii="Times New Roman" w:hAnsi="Times New Roman"/>
          <w:bCs/>
          <w:sz w:val="28"/>
          <w:szCs w:val="28"/>
        </w:rPr>
        <w:t>. Способы получения справочной информации: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посредством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размещения на официальном сайте;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непосредственно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в управлении образования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 при личном обращении или по телефону, а также при письменном обращении;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Едином портале, Региональном портале;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МФЦ.</w:t>
      </w:r>
    </w:p>
    <w:p w:rsidR="00830739" w:rsidRPr="00830739" w:rsidRDefault="00144BD4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1.3.12</w:t>
      </w:r>
      <w:r w:rsidR="00830739" w:rsidRPr="00830739">
        <w:rPr>
          <w:rFonts w:ascii="Times New Roman" w:hAnsi="Times New Roman"/>
          <w:bCs/>
          <w:sz w:val="28"/>
          <w:szCs w:val="28"/>
        </w:rPr>
        <w:t>. К справочной информации относится следующая информация: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место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нахождения и графики работы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район, ее структурных подразделений, непосредственно предоставляющих муниципальную услугу, </w:t>
      </w:r>
      <w:r w:rsidR="00144BD4">
        <w:rPr>
          <w:rFonts w:ascii="Times New Roman" w:hAnsi="Times New Roman"/>
          <w:bCs/>
          <w:sz w:val="28"/>
          <w:szCs w:val="28"/>
        </w:rPr>
        <w:t>Организаций</w:t>
      </w:r>
      <w:r w:rsidRPr="00830739">
        <w:rPr>
          <w:rFonts w:ascii="Times New Roman" w:hAnsi="Times New Roman"/>
          <w:bCs/>
          <w:sz w:val="28"/>
          <w:szCs w:val="28"/>
        </w:rPr>
        <w:t>, а также МФЦ;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справочные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телефоны </w:t>
      </w:r>
      <w:r>
        <w:rPr>
          <w:rFonts w:ascii="Times New Roman" w:hAnsi="Times New Roman"/>
          <w:bCs/>
          <w:sz w:val="28"/>
          <w:szCs w:val="28"/>
        </w:rPr>
        <w:t>управления образования</w:t>
      </w:r>
      <w:r w:rsidRPr="00830739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район, </w:t>
      </w:r>
      <w:r>
        <w:rPr>
          <w:rFonts w:ascii="Times New Roman" w:hAnsi="Times New Roman"/>
          <w:bCs/>
          <w:sz w:val="28"/>
          <w:szCs w:val="28"/>
        </w:rPr>
        <w:t>О</w:t>
      </w:r>
      <w:r w:rsidRPr="00830739">
        <w:rPr>
          <w:rFonts w:ascii="Times New Roman" w:hAnsi="Times New Roman"/>
          <w:bCs/>
          <w:sz w:val="28"/>
          <w:szCs w:val="28"/>
        </w:rPr>
        <w:t>рганизаций, участвующих в предоставлении муниципальной услуги, в том числе номер телефона-автоинформатора (при наличии);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адреса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официальн</w:t>
      </w:r>
      <w:r>
        <w:rPr>
          <w:rFonts w:ascii="Times New Roman" w:hAnsi="Times New Roman"/>
          <w:bCs/>
          <w:sz w:val="28"/>
          <w:szCs w:val="28"/>
        </w:rPr>
        <w:t>ых сайтов</w:t>
      </w:r>
      <w:r w:rsidRPr="00830739">
        <w:rPr>
          <w:rFonts w:ascii="Times New Roman" w:hAnsi="Times New Roman"/>
          <w:bCs/>
          <w:sz w:val="28"/>
          <w:szCs w:val="28"/>
        </w:rPr>
        <w:t xml:space="preserve">, а также электронной почты и (или) формы обратной связи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район, </w:t>
      </w:r>
      <w:r w:rsidR="00144BD4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830739">
        <w:rPr>
          <w:rFonts w:ascii="Times New Roman" w:hAnsi="Times New Roman"/>
          <w:bCs/>
          <w:sz w:val="28"/>
          <w:szCs w:val="28"/>
        </w:rPr>
        <w:t>в сети «Интернет».</w:t>
      </w:r>
    </w:p>
    <w:p w:rsidR="00830739" w:rsidRPr="00830739" w:rsidRDefault="00144BD4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1.3.13</w:t>
      </w:r>
      <w:r w:rsidR="00830739" w:rsidRPr="00830739">
        <w:rPr>
          <w:rFonts w:ascii="Times New Roman" w:hAnsi="Times New Roman"/>
          <w:bCs/>
          <w:sz w:val="28"/>
          <w:szCs w:val="28"/>
        </w:rPr>
        <w:t>. Порядок, форма, место размещения справочной информации.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lastRenderedPageBreak/>
        <w:t>на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Едином портале, Региональном портале.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На бумажном носителе справочная информация размещается на информационных стендах, расположенных: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помещении управления образования администрации муниципального образования </w:t>
      </w:r>
      <w:proofErr w:type="spellStart"/>
      <w:r w:rsidRPr="00830739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830739">
        <w:rPr>
          <w:rFonts w:ascii="Times New Roman" w:hAnsi="Times New Roman"/>
          <w:bCs/>
          <w:sz w:val="28"/>
          <w:szCs w:val="28"/>
        </w:rPr>
        <w:t xml:space="preserve"> район, предназначенном для ожидания и приема заявителей для предоставления муниципальной услуги; 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Организациях</w:t>
      </w:r>
      <w:r w:rsidRPr="00830739">
        <w:rPr>
          <w:rFonts w:ascii="Times New Roman" w:hAnsi="Times New Roman"/>
          <w:bCs/>
          <w:sz w:val="28"/>
          <w:szCs w:val="28"/>
        </w:rPr>
        <w:t>;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30739">
        <w:rPr>
          <w:rFonts w:ascii="Times New Roman" w:hAnsi="Times New Roman"/>
          <w:bCs/>
          <w:sz w:val="28"/>
          <w:szCs w:val="28"/>
        </w:rPr>
        <w:t>в</w:t>
      </w:r>
      <w:proofErr w:type="gramEnd"/>
      <w:r w:rsidRPr="00830739">
        <w:rPr>
          <w:rFonts w:ascii="Times New Roman" w:hAnsi="Times New Roman"/>
          <w:bCs/>
          <w:sz w:val="28"/>
          <w:szCs w:val="28"/>
        </w:rPr>
        <w:t xml:space="preserve"> МФЦ. </w:t>
      </w:r>
    </w:p>
    <w:p w:rsidR="00830739" w:rsidRPr="00830739" w:rsidRDefault="00830739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739">
        <w:rPr>
          <w:rFonts w:ascii="Times New Roman" w:hAnsi="Times New Roman"/>
          <w:bCs/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830739" w:rsidRPr="00830739" w:rsidRDefault="00D316FE" w:rsidP="008307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1.3.14</w:t>
      </w:r>
      <w:r w:rsidR="00830739" w:rsidRPr="00830739">
        <w:rPr>
          <w:rFonts w:ascii="Times New Roman" w:hAnsi="Times New Roman"/>
          <w:bCs/>
          <w:sz w:val="28"/>
          <w:szCs w:val="28"/>
        </w:rPr>
        <w:t>. Информация о местонахождении и графике работы, справочных телефонах, официальных сайтах многофункциональных центров предоставления государственных и муниципальных услуг Краснодарского края размещаются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D221EB" w:rsidRPr="00F02EFB" w:rsidRDefault="00D221EB" w:rsidP="002D790E">
      <w:pPr>
        <w:pStyle w:val="ConsPlusTitle"/>
        <w:widowControl/>
        <w:rPr>
          <w:b w:val="0"/>
          <w:bCs w:val="0"/>
        </w:rPr>
      </w:pPr>
    </w:p>
    <w:p w:rsidR="00D221EB" w:rsidRDefault="009C3AD4" w:rsidP="002D790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2. </w:t>
      </w:r>
      <w:r w:rsidR="00D221EB" w:rsidRPr="00F02EFB">
        <w:rPr>
          <w:sz w:val="28"/>
          <w:szCs w:val="28"/>
        </w:rPr>
        <w:t>Стандарт предоставления муниципальной услуги</w:t>
      </w:r>
    </w:p>
    <w:p w:rsidR="00D2098F" w:rsidRPr="00F02EFB" w:rsidRDefault="00D2098F" w:rsidP="002D790E">
      <w:pPr>
        <w:pStyle w:val="ConsPlusTitle"/>
        <w:widowControl/>
        <w:ind w:left="1080"/>
        <w:rPr>
          <w:sz w:val="28"/>
          <w:szCs w:val="28"/>
        </w:rPr>
      </w:pPr>
    </w:p>
    <w:p w:rsidR="00D221EB" w:rsidRPr="00D316FE" w:rsidRDefault="00E70F17" w:rsidP="002D790E">
      <w:pPr>
        <w:pStyle w:val="ConsPlusTitle"/>
        <w:widowControl/>
        <w:jc w:val="center"/>
        <w:rPr>
          <w:b w:val="0"/>
          <w:sz w:val="28"/>
          <w:szCs w:val="28"/>
        </w:rPr>
      </w:pPr>
      <w:r w:rsidRPr="00D316FE">
        <w:rPr>
          <w:b w:val="0"/>
          <w:sz w:val="28"/>
          <w:szCs w:val="28"/>
        </w:rPr>
        <w:t xml:space="preserve">Подраздел </w:t>
      </w:r>
      <w:r w:rsidR="00797E0C" w:rsidRPr="00D316FE">
        <w:rPr>
          <w:b w:val="0"/>
          <w:sz w:val="28"/>
          <w:szCs w:val="28"/>
        </w:rPr>
        <w:t>2.</w:t>
      </w:r>
      <w:r w:rsidR="00D221EB" w:rsidRPr="00D316FE">
        <w:rPr>
          <w:b w:val="0"/>
          <w:sz w:val="28"/>
          <w:szCs w:val="28"/>
        </w:rPr>
        <w:t>1. Наименование муниципальной услуги</w:t>
      </w:r>
    </w:p>
    <w:p w:rsidR="00E3150F" w:rsidRPr="00F02EFB" w:rsidRDefault="00E3150F" w:rsidP="002D790E">
      <w:pPr>
        <w:pStyle w:val="ConsPlusTitle"/>
        <w:widowControl/>
        <w:jc w:val="center"/>
        <w:rPr>
          <w:sz w:val="28"/>
          <w:szCs w:val="28"/>
        </w:rPr>
      </w:pPr>
    </w:p>
    <w:p w:rsidR="00D316FE" w:rsidRPr="00D316FE" w:rsidRDefault="00D316FE" w:rsidP="00D316FE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м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 - «Прием заявлений о зачислении в муниципальные образовательные организации, реализующие программы общего образования».</w:t>
      </w:r>
    </w:p>
    <w:p w:rsidR="00D221EB" w:rsidRPr="00F02EFB" w:rsidRDefault="00D221EB" w:rsidP="002D79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16FE" w:rsidRDefault="00E70F17" w:rsidP="002D7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316FE">
        <w:rPr>
          <w:rFonts w:ascii="Times New Roman" w:hAnsi="Times New Roman"/>
          <w:sz w:val="28"/>
          <w:szCs w:val="28"/>
        </w:rPr>
        <w:t xml:space="preserve">Подраздел </w:t>
      </w:r>
      <w:r w:rsidR="00797E0C" w:rsidRPr="00D316FE">
        <w:rPr>
          <w:rFonts w:ascii="Times New Roman" w:hAnsi="Times New Roman"/>
          <w:sz w:val="28"/>
          <w:szCs w:val="28"/>
        </w:rPr>
        <w:t>2.</w:t>
      </w:r>
      <w:r w:rsidR="00D221EB" w:rsidRPr="00D316FE">
        <w:rPr>
          <w:rFonts w:ascii="Times New Roman" w:hAnsi="Times New Roman"/>
          <w:sz w:val="28"/>
          <w:szCs w:val="28"/>
        </w:rPr>
        <w:t>2. Наименование органа, предоставляющего</w:t>
      </w:r>
      <w:r w:rsidR="00D316FE">
        <w:rPr>
          <w:rFonts w:ascii="Times New Roman" w:hAnsi="Times New Roman"/>
          <w:sz w:val="28"/>
          <w:szCs w:val="28"/>
        </w:rPr>
        <w:t xml:space="preserve"> </w:t>
      </w:r>
    </w:p>
    <w:p w:rsidR="00D221EB" w:rsidRPr="00D316FE" w:rsidRDefault="00D221EB" w:rsidP="002D7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316FE">
        <w:rPr>
          <w:rFonts w:ascii="Times New Roman" w:hAnsi="Times New Roman"/>
          <w:sz w:val="28"/>
          <w:szCs w:val="28"/>
        </w:rPr>
        <w:t>муниципальную</w:t>
      </w:r>
      <w:proofErr w:type="gramEnd"/>
      <w:r w:rsidRPr="00D316FE">
        <w:rPr>
          <w:rFonts w:ascii="Times New Roman" w:hAnsi="Times New Roman"/>
          <w:sz w:val="28"/>
          <w:szCs w:val="28"/>
        </w:rPr>
        <w:t xml:space="preserve"> услугу</w:t>
      </w:r>
    </w:p>
    <w:p w:rsidR="00E3150F" w:rsidRPr="00F02EFB" w:rsidRDefault="00E3150F" w:rsidP="002D7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16FE" w:rsidRPr="00D316FE" w:rsidRDefault="00D316FE" w:rsidP="00D31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16FE">
        <w:rPr>
          <w:rFonts w:ascii="Times New Roman" w:hAnsi="Times New Roman"/>
          <w:bCs/>
          <w:sz w:val="28"/>
          <w:szCs w:val="28"/>
        </w:rPr>
        <w:t xml:space="preserve">2.2.1. Муниципальная услуга предоставляется администрацией муниципального образования </w:t>
      </w:r>
      <w:proofErr w:type="spellStart"/>
      <w:r w:rsidRPr="00D316FE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D316FE">
        <w:rPr>
          <w:rFonts w:ascii="Times New Roman" w:hAnsi="Times New Roman"/>
          <w:bCs/>
          <w:sz w:val="28"/>
          <w:szCs w:val="28"/>
        </w:rPr>
        <w:t xml:space="preserve"> район </w:t>
      </w:r>
      <w:r>
        <w:rPr>
          <w:rFonts w:ascii="Times New Roman" w:hAnsi="Times New Roman"/>
          <w:bCs/>
          <w:sz w:val="28"/>
          <w:szCs w:val="28"/>
        </w:rPr>
        <w:t xml:space="preserve">(далее – орган, предоставляющий услугу) </w:t>
      </w:r>
      <w:r w:rsidRPr="00D316FE">
        <w:rPr>
          <w:rFonts w:ascii="Times New Roman" w:hAnsi="Times New Roman"/>
          <w:bCs/>
          <w:sz w:val="28"/>
          <w:szCs w:val="28"/>
        </w:rPr>
        <w:t xml:space="preserve">через </w:t>
      </w:r>
      <w:r>
        <w:rPr>
          <w:rFonts w:ascii="Times New Roman" w:hAnsi="Times New Roman"/>
          <w:bCs/>
          <w:sz w:val="28"/>
          <w:szCs w:val="28"/>
        </w:rPr>
        <w:t>Организации</w:t>
      </w:r>
      <w:r w:rsidRPr="00D316FE">
        <w:rPr>
          <w:rFonts w:ascii="Times New Roman" w:hAnsi="Times New Roman"/>
          <w:bCs/>
          <w:sz w:val="28"/>
          <w:szCs w:val="28"/>
        </w:rPr>
        <w:t>.</w:t>
      </w:r>
    </w:p>
    <w:p w:rsidR="00CC3E06" w:rsidRDefault="00D316FE" w:rsidP="00D31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316FE">
        <w:rPr>
          <w:rFonts w:ascii="Times New Roman" w:hAnsi="Times New Roman"/>
          <w:bCs/>
          <w:sz w:val="28"/>
          <w:szCs w:val="28"/>
        </w:rPr>
        <w:t xml:space="preserve">Органом, координирующим предоставление муниципальной услуги, является управление образования администрации муниципального образования </w:t>
      </w:r>
      <w:proofErr w:type="spellStart"/>
      <w:r w:rsidRPr="00D316FE">
        <w:rPr>
          <w:rFonts w:ascii="Times New Roman" w:hAnsi="Times New Roman"/>
          <w:bCs/>
          <w:sz w:val="28"/>
          <w:szCs w:val="28"/>
        </w:rPr>
        <w:t>Тимашевский</w:t>
      </w:r>
      <w:proofErr w:type="spellEnd"/>
      <w:r w:rsidRPr="00D316FE">
        <w:rPr>
          <w:rFonts w:ascii="Times New Roman" w:hAnsi="Times New Roman"/>
          <w:bCs/>
          <w:sz w:val="28"/>
          <w:szCs w:val="28"/>
        </w:rPr>
        <w:t xml:space="preserve"> район (далее – Управление образования).</w:t>
      </w:r>
    </w:p>
    <w:p w:rsidR="00D316FE" w:rsidRPr="00EF5D71" w:rsidRDefault="00D316FE" w:rsidP="00D316FE">
      <w:pPr>
        <w:pStyle w:val="afa"/>
        <w:widowControl w:val="0"/>
        <w:ind w:firstLine="709"/>
        <w:jc w:val="both"/>
        <w:rPr>
          <w:sz w:val="28"/>
          <w:szCs w:val="28"/>
        </w:rPr>
      </w:pPr>
      <w:r w:rsidRPr="00EF5D71">
        <w:rPr>
          <w:sz w:val="28"/>
          <w:szCs w:val="28"/>
        </w:rPr>
        <w:t>2.2.2. В предоставлении</w:t>
      </w:r>
      <w:r>
        <w:rPr>
          <w:sz w:val="28"/>
          <w:szCs w:val="28"/>
        </w:rPr>
        <w:t xml:space="preserve"> муниципальной услуги участвуют </w:t>
      </w:r>
      <w:r w:rsidRPr="00EF5D71">
        <w:rPr>
          <w:sz w:val="28"/>
          <w:szCs w:val="28"/>
        </w:rPr>
        <w:t>МФЦ, в части приема заявления и выдачи результата при обращении посредством ЕПГУ с выбором получения результата в МФЦ;</w:t>
      </w:r>
    </w:p>
    <w:p w:rsidR="00D316FE" w:rsidRPr="00D4612C" w:rsidRDefault="00D316FE" w:rsidP="00D316FE">
      <w:pPr>
        <w:pStyle w:val="afa"/>
        <w:widowControl w:val="0"/>
        <w:ind w:firstLine="709"/>
        <w:jc w:val="both"/>
        <w:rPr>
          <w:sz w:val="28"/>
          <w:szCs w:val="28"/>
        </w:rPr>
      </w:pPr>
      <w:r w:rsidRPr="00EF5D71">
        <w:rPr>
          <w:sz w:val="28"/>
          <w:szCs w:val="28"/>
        </w:rPr>
        <w:t xml:space="preserve">2.2.3. </w:t>
      </w:r>
      <w:r>
        <w:rPr>
          <w:bCs/>
          <w:sz w:val="28"/>
          <w:szCs w:val="28"/>
        </w:rPr>
        <w:t>Орган, предоставляющий услугу</w:t>
      </w:r>
      <w:r w:rsidRPr="00EF5D71">
        <w:rPr>
          <w:sz w:val="28"/>
          <w:szCs w:val="28"/>
        </w:rPr>
        <w:t xml:space="preserve">, не вправе требовать от заявителя </w:t>
      </w:r>
      <w:r w:rsidRPr="00EF5D71">
        <w:rPr>
          <w:sz w:val="28"/>
          <w:szCs w:val="28"/>
        </w:rPr>
        <w:lastRenderedPageBreak/>
        <w:t xml:space="preserve">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муниципального образования </w:t>
      </w:r>
      <w:proofErr w:type="spellStart"/>
      <w:r w:rsidRPr="00EF5D71">
        <w:rPr>
          <w:sz w:val="28"/>
          <w:szCs w:val="28"/>
        </w:rPr>
        <w:t>Тимашевский</w:t>
      </w:r>
      <w:proofErr w:type="spellEnd"/>
      <w:r w:rsidRPr="00EF5D71">
        <w:rPr>
          <w:sz w:val="28"/>
          <w:szCs w:val="28"/>
        </w:rPr>
        <w:t xml:space="preserve"> район.</w:t>
      </w:r>
    </w:p>
    <w:p w:rsidR="00D316FE" w:rsidRPr="00F02EFB" w:rsidRDefault="00D316FE" w:rsidP="00D316FE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57CCC" w:rsidRPr="00457CCC" w:rsidRDefault="00457CCC" w:rsidP="0045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7CCC">
        <w:rPr>
          <w:rFonts w:ascii="Times New Roman" w:hAnsi="Times New Roman" w:cs="Times New Roman"/>
          <w:sz w:val="28"/>
          <w:szCs w:val="28"/>
          <w:lang w:eastAsia="ru-RU"/>
        </w:rPr>
        <w:t>Подраздел 2.3. Описание результата предоставления</w:t>
      </w:r>
    </w:p>
    <w:p w:rsidR="00457CCC" w:rsidRPr="00457CCC" w:rsidRDefault="00457CCC" w:rsidP="00457C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57C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57CCC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457CCC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D316FE" w:rsidRDefault="00D316FE" w:rsidP="00D316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16FE" w:rsidRPr="00D316FE" w:rsidRDefault="00D316FE" w:rsidP="00D316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316FE">
        <w:rPr>
          <w:rFonts w:ascii="Times New Roman" w:hAnsi="Times New Roman" w:cs="Times New Roman"/>
          <w:sz w:val="28"/>
          <w:szCs w:val="28"/>
          <w:lang w:eastAsia="ru-RU"/>
        </w:rPr>
        <w:t>2.3.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316FE">
        <w:rPr>
          <w:rFonts w:ascii="Times New Roman" w:hAnsi="Times New Roman" w:cs="Times New Roman"/>
          <w:sz w:val="28"/>
        </w:rPr>
        <w:t>Результатом</w:t>
      </w:r>
      <w:r w:rsidRPr="00D316FE">
        <w:rPr>
          <w:rFonts w:ascii="Times New Roman" w:hAnsi="Times New Roman" w:cs="Times New Roman"/>
          <w:spacing w:val="1"/>
          <w:sz w:val="28"/>
        </w:rPr>
        <w:t xml:space="preserve"> </w:t>
      </w:r>
      <w:r w:rsidRPr="00D316FE">
        <w:rPr>
          <w:rFonts w:ascii="Times New Roman" w:hAnsi="Times New Roman" w:cs="Times New Roman"/>
          <w:sz w:val="28"/>
        </w:rPr>
        <w:t>предоставления</w:t>
      </w:r>
      <w:r w:rsidRPr="00D316FE">
        <w:rPr>
          <w:rFonts w:ascii="Times New Roman" w:hAnsi="Times New Roman" w:cs="Times New Roman"/>
          <w:spacing w:val="1"/>
          <w:sz w:val="28"/>
        </w:rPr>
        <w:t xml:space="preserve"> </w:t>
      </w:r>
      <w:r w:rsidRPr="00D316FE">
        <w:rPr>
          <w:rFonts w:ascii="Times New Roman" w:hAnsi="Times New Roman" w:cs="Times New Roman"/>
          <w:sz w:val="28"/>
        </w:rPr>
        <w:t>муниципальной</w:t>
      </w:r>
      <w:r w:rsidRPr="00D316FE">
        <w:rPr>
          <w:rFonts w:ascii="Times New Roman" w:hAnsi="Times New Roman" w:cs="Times New Roman"/>
          <w:spacing w:val="1"/>
          <w:sz w:val="28"/>
        </w:rPr>
        <w:t xml:space="preserve"> </w:t>
      </w:r>
      <w:r w:rsidRPr="00D316FE">
        <w:rPr>
          <w:rFonts w:ascii="Times New Roman" w:hAnsi="Times New Roman" w:cs="Times New Roman"/>
          <w:sz w:val="28"/>
        </w:rPr>
        <w:t>услуги</w:t>
      </w:r>
      <w:r w:rsidRPr="00D316FE">
        <w:rPr>
          <w:rFonts w:ascii="Times New Roman" w:hAnsi="Times New Roman" w:cs="Times New Roman"/>
          <w:spacing w:val="1"/>
          <w:sz w:val="28"/>
        </w:rPr>
        <w:t xml:space="preserve"> </w:t>
      </w:r>
      <w:r w:rsidRPr="00D316FE">
        <w:rPr>
          <w:rFonts w:ascii="Times New Roman" w:hAnsi="Times New Roman" w:cs="Times New Roman"/>
          <w:sz w:val="28"/>
        </w:rPr>
        <w:t>является:</w:t>
      </w:r>
    </w:p>
    <w:p w:rsidR="00D316FE" w:rsidRPr="00D316FE" w:rsidRDefault="00D316FE" w:rsidP="00D31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316FE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о приеме заявления о зачислении в Организацию к рассмотрению по существу (промежуточный результат);</w:t>
      </w:r>
    </w:p>
    <w:p w:rsidR="00D316FE" w:rsidRPr="00D316FE" w:rsidRDefault="00D316FE" w:rsidP="00D31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316FE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об отказе в приеме заявления о зачислении в Организацию (промежуточный результат);</w:t>
      </w:r>
    </w:p>
    <w:p w:rsidR="00D316FE" w:rsidRPr="00D316FE" w:rsidRDefault="00D316FE" w:rsidP="00D31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316FE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о приеме на обучение в Организацию;</w:t>
      </w:r>
    </w:p>
    <w:p w:rsidR="00D316FE" w:rsidRPr="00D316FE" w:rsidRDefault="00D316FE" w:rsidP="00D31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316FE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proofErr w:type="gramEnd"/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об отказе в приеме на обучение в Организацию.</w:t>
      </w:r>
    </w:p>
    <w:p w:rsidR="00D316FE" w:rsidRPr="00585ECB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2.3.2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D316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о приеме заявления о зачислении в Организацию к рассмотрению по существу</w:t>
      </w:r>
      <w:r w:rsidRPr="00D316F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оформляется по форме согласно 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приложению </w:t>
      </w:r>
      <w:r w:rsidR="00DF3E56"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 к настоящему регламенту.</w:t>
      </w:r>
    </w:p>
    <w:p w:rsidR="00D316FE" w:rsidRPr="00585ECB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ECB">
        <w:rPr>
          <w:rFonts w:ascii="Times New Roman" w:hAnsi="Times New Roman" w:cs="Times New Roman"/>
          <w:sz w:val="28"/>
          <w:szCs w:val="28"/>
          <w:lang w:eastAsia="ru-RU"/>
        </w:rPr>
        <w:t xml:space="preserve">2.3.3. Решение об отказе в приеме заявления о зачислении в Организацию 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оформляется по форме согласно приложению </w:t>
      </w:r>
      <w:r w:rsidR="003056B3"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 к настоящему регламенту.</w:t>
      </w:r>
    </w:p>
    <w:p w:rsidR="00D316FE" w:rsidRPr="00585ECB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ECB">
        <w:rPr>
          <w:rFonts w:ascii="Times New Roman" w:hAnsi="Times New Roman" w:cs="Times New Roman"/>
          <w:sz w:val="28"/>
          <w:szCs w:val="28"/>
          <w:lang w:eastAsia="ru-RU"/>
        </w:rPr>
        <w:t xml:space="preserve">2.3.4. </w:t>
      </w:r>
      <w:r w:rsidRPr="00585E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585ECB">
        <w:rPr>
          <w:rFonts w:ascii="Times New Roman" w:hAnsi="Times New Roman" w:cs="Times New Roman"/>
          <w:sz w:val="28"/>
          <w:szCs w:val="28"/>
          <w:lang w:eastAsia="ru-RU"/>
        </w:rPr>
        <w:t>о приеме на обучение в Организацию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оформляется по форме согласно приложению </w:t>
      </w:r>
      <w:r w:rsidR="003056B3"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 к настоящему регламенту.</w:t>
      </w:r>
    </w:p>
    <w:p w:rsidR="00D316FE" w:rsidRPr="00585ECB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Организация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документов. В случае приема заявлений о приеме на обучение в первый класс для детей, имеющих право внеочередного, первоочередного или преимущественного приема, а также проживающих на закрепленной за Организацией территории, руководитель Организации издает приказ в течение 3 рабочих дней после завершения периода приема заявлений о приеме на обучение в первый класс.</w:t>
      </w:r>
    </w:p>
    <w:p w:rsidR="00D316FE" w:rsidRPr="00585ECB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E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основании приказа о приеме на обучение готовится решение </w:t>
      </w:r>
      <w:r w:rsidRPr="00585ECB">
        <w:rPr>
          <w:rFonts w:ascii="Times New Roman" w:hAnsi="Times New Roman" w:cs="Times New Roman"/>
          <w:sz w:val="28"/>
          <w:szCs w:val="28"/>
          <w:lang w:eastAsia="ru-RU"/>
        </w:rPr>
        <w:t>о приеме на обучение в Организацию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316FE" w:rsidRPr="00585ECB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5ECB">
        <w:rPr>
          <w:rFonts w:ascii="Times New Roman" w:hAnsi="Times New Roman" w:cs="Times New Roman"/>
          <w:sz w:val="28"/>
          <w:szCs w:val="28"/>
          <w:lang w:eastAsia="ru-RU"/>
        </w:rPr>
        <w:t xml:space="preserve">2.3.4. </w:t>
      </w:r>
      <w:r w:rsidRPr="00585E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Решение об отказе </w:t>
      </w:r>
      <w:r w:rsidRPr="00585ECB">
        <w:rPr>
          <w:rFonts w:ascii="Times New Roman" w:hAnsi="Times New Roman" w:cs="Times New Roman"/>
          <w:sz w:val="28"/>
          <w:szCs w:val="28"/>
          <w:lang w:eastAsia="ru-RU"/>
        </w:rPr>
        <w:t>в приеме на обучение в Организацию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оформляется по форме согласно приложению </w:t>
      </w:r>
      <w:r w:rsidR="003056B3"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585EC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6 к настоящему регламенту.</w:t>
      </w:r>
    </w:p>
    <w:p w:rsidR="00D316FE" w:rsidRPr="00D316FE" w:rsidRDefault="00D316FE" w:rsidP="00D316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5ECB">
        <w:rPr>
          <w:rFonts w:ascii="Times New Roman" w:hAnsi="Times New Roman" w:cs="Times New Roman"/>
          <w:sz w:val="28"/>
          <w:szCs w:val="28"/>
          <w:lang w:eastAsia="ru-RU"/>
        </w:rPr>
        <w:t xml:space="preserve">2.3.5. </w:t>
      </w:r>
      <w:r w:rsidRPr="00585E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Выдача результата предоставления муниципальной услуги через МФЦ осуществляется в случае обращения заявителя посредством Единого портала и выбора получения результата в МФЦ, в иных случаях</w:t>
      </w:r>
      <w:r w:rsidRPr="00D3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выдача результата осуществляется непосредственно в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316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16FE" w:rsidRPr="00D316FE" w:rsidRDefault="00D316FE" w:rsidP="00D316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2.3.6. 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D316FE" w:rsidRPr="00D316FE" w:rsidRDefault="00D316FE" w:rsidP="00D316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proofErr w:type="gramStart"/>
      <w:r w:rsidRPr="00D316FE">
        <w:rPr>
          <w:rFonts w:ascii="Times New Roman" w:hAnsi="Times New Roman" w:cs="Times New Roman"/>
          <w:sz w:val="28"/>
          <w:szCs w:val="26"/>
          <w:lang w:eastAsia="ru-RU"/>
        </w:rPr>
        <w:t>на</w:t>
      </w:r>
      <w:proofErr w:type="gramEnd"/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 бумажном носителе непосредственно в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>, либо в МФЦ;</w:t>
      </w:r>
    </w:p>
    <w:p w:rsidR="00D316FE" w:rsidRPr="00D316FE" w:rsidRDefault="00D316FE" w:rsidP="00D316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proofErr w:type="gramStart"/>
      <w:r w:rsidRPr="00D316FE">
        <w:rPr>
          <w:rFonts w:ascii="Times New Roman" w:hAnsi="Times New Roman" w:cs="Times New Roman"/>
          <w:sz w:val="28"/>
          <w:szCs w:val="26"/>
          <w:lang w:eastAsia="ru-RU"/>
        </w:rPr>
        <w:lastRenderedPageBreak/>
        <w:t>в</w:t>
      </w:r>
      <w:proofErr w:type="gramEnd"/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 форме электронного документа </w:t>
      </w:r>
      <w:r w:rsidRPr="00D316FE">
        <w:rPr>
          <w:rFonts w:ascii="Times New Roman" w:hAnsi="Times New Roman" w:cs="Times New Roman"/>
          <w:sz w:val="28"/>
          <w:szCs w:val="24"/>
          <w:lang w:eastAsia="ru-RU"/>
        </w:rPr>
        <w:t xml:space="preserve">(в машиночитаемом формате при использовании </w:t>
      </w:r>
      <w:r>
        <w:rPr>
          <w:rFonts w:ascii="Times New Roman" w:hAnsi="Times New Roman" w:cs="Times New Roman"/>
          <w:sz w:val="28"/>
          <w:szCs w:val="24"/>
          <w:lang w:eastAsia="ru-RU"/>
        </w:rPr>
        <w:t>Единого портала</w:t>
      </w:r>
      <w:r w:rsidRPr="00D316FE">
        <w:rPr>
          <w:rFonts w:ascii="Times New Roman" w:hAnsi="Times New Roman" w:cs="Times New Roman"/>
          <w:sz w:val="28"/>
          <w:szCs w:val="24"/>
          <w:lang w:eastAsia="ru-RU"/>
        </w:rPr>
        <w:t xml:space="preserve">), подписанного с использованием усиленной квалифицированной электронной подписи через личный кабинет на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Едином портале </w:t>
      </w:r>
      <w:r w:rsidRPr="00D316FE">
        <w:rPr>
          <w:rFonts w:ascii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Региональном портале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, при условии подачи заявления на предоставление </w:t>
      </w:r>
      <w:r>
        <w:rPr>
          <w:rFonts w:ascii="Times New Roman" w:hAnsi="Times New Roman" w:cs="Times New Roman"/>
          <w:sz w:val="28"/>
          <w:szCs w:val="26"/>
          <w:lang w:eastAsia="ru-RU"/>
        </w:rPr>
        <w:t>м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униципальной услуги через 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Единый портал 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>/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Региональный портал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>. Вместе с результатом предоставления услуги заявителю в личный кабинет на ЕПГУ направляется уведомление о возможности получ</w:t>
      </w:r>
      <w:r>
        <w:rPr>
          <w:rFonts w:ascii="Times New Roman" w:hAnsi="Times New Roman" w:cs="Times New Roman"/>
          <w:sz w:val="28"/>
          <w:szCs w:val="26"/>
          <w:lang w:eastAsia="ru-RU"/>
        </w:rPr>
        <w:t>ения результата предоставления м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униципальной услуги на бумажном носителе в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 или в МФЦ (в случае выбора заявителем при подаче заявления). В уведомлении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 указывает доступное для получения результата предоставления услуги МФЦ с указанием адреса.</w:t>
      </w:r>
    </w:p>
    <w:p w:rsidR="00D316FE" w:rsidRDefault="00D316FE" w:rsidP="00D316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2.3.7. 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>Факт получения заявит</w:t>
      </w:r>
      <w:r w:rsidR="00457CCC">
        <w:rPr>
          <w:rFonts w:ascii="Times New Roman" w:hAnsi="Times New Roman" w:cs="Times New Roman"/>
          <w:sz w:val="28"/>
          <w:szCs w:val="26"/>
          <w:lang w:eastAsia="ru-RU"/>
        </w:rPr>
        <w:t>елем результата предоставления м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униципальной услуги фиксируется в электронном виде посредством </w:t>
      </w:r>
      <w:r w:rsidR="00457CCC">
        <w:rPr>
          <w:rFonts w:ascii="Times New Roman" w:hAnsi="Times New Roman" w:cs="Times New Roman"/>
          <w:sz w:val="28"/>
          <w:szCs w:val="26"/>
          <w:lang w:eastAsia="ru-RU"/>
        </w:rPr>
        <w:t>Единого портала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 -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в автоматизированной информационной системе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 «Е-Услуги» (далее - АИС ЕУ) и в личном кабинете заявителя на </w:t>
      </w:r>
      <w:r w:rsidR="00457CCC">
        <w:rPr>
          <w:rFonts w:ascii="Times New Roman" w:hAnsi="Times New Roman" w:cs="Times New Roman"/>
          <w:sz w:val="28"/>
          <w:szCs w:val="26"/>
          <w:lang w:eastAsia="ru-RU"/>
        </w:rPr>
        <w:t>Едином портале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 xml:space="preserve">, посредством 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57CCC">
        <w:rPr>
          <w:rFonts w:ascii="Times New Roman" w:hAnsi="Times New Roman" w:cs="Times New Roman"/>
          <w:sz w:val="28"/>
          <w:szCs w:val="28"/>
          <w:lang w:eastAsia="ru-RU"/>
        </w:rPr>
        <w:t>егионального портала</w:t>
      </w:r>
      <w:r w:rsidRPr="00D316FE">
        <w:rPr>
          <w:rFonts w:ascii="Times New Roman" w:hAnsi="Times New Roman" w:cs="Times New Roman"/>
          <w:sz w:val="28"/>
          <w:szCs w:val="28"/>
          <w:lang w:eastAsia="ru-RU"/>
        </w:rPr>
        <w:t xml:space="preserve"> - в автоматизированной информационной системе «Единый центр услуг» (далее - АИС ЕЦУ) и в личном кабинете заявителя на </w:t>
      </w:r>
      <w:r w:rsidR="00457CCC">
        <w:rPr>
          <w:rFonts w:ascii="Times New Roman" w:hAnsi="Times New Roman" w:cs="Times New Roman"/>
          <w:sz w:val="28"/>
          <w:szCs w:val="28"/>
          <w:lang w:eastAsia="ru-RU"/>
        </w:rPr>
        <w:t>Региональном портале</w:t>
      </w:r>
      <w:r w:rsidRPr="00D316FE">
        <w:rPr>
          <w:rFonts w:ascii="Times New Roman" w:hAnsi="Times New Roman" w:cs="Times New Roman"/>
          <w:sz w:val="28"/>
          <w:szCs w:val="26"/>
          <w:lang w:eastAsia="ru-RU"/>
        </w:rPr>
        <w:t>.</w:t>
      </w:r>
    </w:p>
    <w:p w:rsidR="00457CCC" w:rsidRPr="00457CCC" w:rsidRDefault="00457CCC" w:rsidP="00457C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6"/>
          <w:lang w:eastAsia="ru-RU"/>
        </w:rPr>
        <w:t>2.3.8</w:t>
      </w:r>
      <w:r w:rsidRPr="00457CCC">
        <w:rPr>
          <w:rFonts w:ascii="Times New Roman" w:hAnsi="Times New Roman" w:cs="Times New Roman"/>
          <w:sz w:val="28"/>
          <w:szCs w:val="26"/>
          <w:lang w:eastAsia="ru-RU"/>
        </w:rPr>
        <w:t>. Результаты предоставления муниципальной услуги по экстерриториальному принципу в виде электронных документов и (или) электронных образов документов заверяются уполномоченными должностными лицами управления образования.</w:t>
      </w:r>
    </w:p>
    <w:p w:rsidR="00457CCC" w:rsidRPr="00457CCC" w:rsidRDefault="00457CCC" w:rsidP="00457C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  <w:r w:rsidRPr="00457CCC">
        <w:rPr>
          <w:rFonts w:ascii="Times New Roman" w:hAnsi="Times New Roman" w:cs="Times New Roman"/>
          <w:sz w:val="28"/>
          <w:szCs w:val="26"/>
          <w:lang w:eastAsia="ru-RU"/>
        </w:rPr>
        <w:t xml:space="preserve">Для получения результата предоставления муниципальной услуги на бумажном носителе заявитель имеет право обратиться непосредственно в </w:t>
      </w:r>
      <w:r>
        <w:rPr>
          <w:rFonts w:ascii="Times New Roman" w:hAnsi="Times New Roman" w:cs="Times New Roman"/>
          <w:sz w:val="28"/>
          <w:szCs w:val="26"/>
          <w:lang w:eastAsia="ru-RU"/>
        </w:rPr>
        <w:t>Организацию</w:t>
      </w:r>
      <w:r w:rsidRPr="00457CCC">
        <w:rPr>
          <w:rFonts w:ascii="Times New Roman" w:hAnsi="Times New Roman" w:cs="Times New Roman"/>
          <w:sz w:val="28"/>
          <w:szCs w:val="26"/>
          <w:lang w:eastAsia="ru-RU"/>
        </w:rPr>
        <w:t>.</w:t>
      </w:r>
    </w:p>
    <w:p w:rsidR="00457CCC" w:rsidRPr="00457CCC" w:rsidRDefault="00457CCC" w:rsidP="00457C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</w:p>
    <w:p w:rsidR="00457CCC" w:rsidRPr="00457CCC" w:rsidRDefault="00457CCC" w:rsidP="00457C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r w:rsidRPr="00457CCC">
        <w:rPr>
          <w:rFonts w:ascii="Times New Roman" w:hAnsi="Times New Roman" w:cs="Times New Roman"/>
          <w:sz w:val="28"/>
          <w:szCs w:val="26"/>
          <w:lang w:eastAsia="ru-RU"/>
        </w:rPr>
        <w:t>Подраздел 2.4. Срок предоставления муниципальной услуги,</w:t>
      </w:r>
    </w:p>
    <w:p w:rsidR="00457CCC" w:rsidRPr="00457CCC" w:rsidRDefault="00457CCC" w:rsidP="00457C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proofErr w:type="gramStart"/>
      <w:r w:rsidRPr="00457CCC">
        <w:rPr>
          <w:rFonts w:ascii="Times New Roman" w:hAnsi="Times New Roman" w:cs="Times New Roman"/>
          <w:sz w:val="28"/>
          <w:szCs w:val="26"/>
          <w:lang w:eastAsia="ru-RU"/>
        </w:rPr>
        <w:t>в</w:t>
      </w:r>
      <w:proofErr w:type="gramEnd"/>
      <w:r w:rsidRPr="00457CCC">
        <w:rPr>
          <w:rFonts w:ascii="Times New Roman" w:hAnsi="Times New Roman" w:cs="Times New Roman"/>
          <w:sz w:val="28"/>
          <w:szCs w:val="26"/>
          <w:lang w:eastAsia="ru-RU"/>
        </w:rPr>
        <w:t xml:space="preserve"> том числе с учетом необходимости обращения в организации,</w:t>
      </w:r>
    </w:p>
    <w:p w:rsidR="00457CCC" w:rsidRPr="00D316FE" w:rsidRDefault="00457CCC" w:rsidP="00457CC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eastAsia="ru-RU"/>
        </w:rPr>
      </w:pPr>
      <w:proofErr w:type="gramStart"/>
      <w:r w:rsidRPr="00457CCC">
        <w:rPr>
          <w:rFonts w:ascii="Times New Roman" w:hAnsi="Times New Roman" w:cs="Times New Roman"/>
          <w:sz w:val="28"/>
          <w:szCs w:val="26"/>
          <w:lang w:eastAsia="ru-RU"/>
        </w:rPr>
        <w:t>участвующие</w:t>
      </w:r>
      <w:proofErr w:type="gramEnd"/>
      <w:r w:rsidRPr="00457CCC">
        <w:rPr>
          <w:rFonts w:ascii="Times New Roman" w:hAnsi="Times New Roman" w:cs="Times New Roman"/>
          <w:sz w:val="28"/>
          <w:szCs w:val="26"/>
          <w:lang w:eastAsia="ru-RU"/>
        </w:rPr>
        <w:t xml:space="preserve"> в предоставлении муниципальной услуги</w:t>
      </w:r>
    </w:p>
    <w:p w:rsidR="00D316FE" w:rsidRDefault="00D316FE" w:rsidP="002D7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>2.4.1. Период</w:t>
      </w:r>
      <w:r w:rsidRPr="00257641">
        <w:rPr>
          <w:rFonts w:ascii="Times New Roman" w:hAnsi="Times New Roman" w:cs="Times New Roman"/>
          <w:sz w:val="28"/>
        </w:rPr>
        <w:t>ы обращения за предоставлением м</w:t>
      </w:r>
      <w:r w:rsidRPr="00457CCC">
        <w:rPr>
          <w:rFonts w:ascii="Times New Roman" w:hAnsi="Times New Roman" w:cs="Times New Roman"/>
          <w:sz w:val="28"/>
        </w:rPr>
        <w:t>униципальной услуги:</w:t>
      </w: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 xml:space="preserve">1) прием заявлений о приеме на обучение в первый класс для детей, которые в соответствии </w:t>
      </w:r>
      <w:r w:rsidRPr="00257641">
        <w:rPr>
          <w:rFonts w:ascii="Times New Roman" w:hAnsi="Times New Roman" w:cs="Times New Roman"/>
          <w:sz w:val="28"/>
        </w:rPr>
        <w:t xml:space="preserve">с подпунктом 1.2.1 настоящего </w:t>
      </w:r>
      <w:r w:rsidRPr="00457CCC">
        <w:rPr>
          <w:rFonts w:ascii="Times New Roman" w:hAnsi="Times New Roman" w:cs="Times New Roman"/>
          <w:sz w:val="28"/>
        </w:rPr>
        <w:t>регламента имеют право первоочередного, внеочередного, преимущественного приема в Организацию, а также проживают на закрепленной за Организацией территории, начинается не позднее 1 апреля текущего года и завершается 30 июня текущего года;</w:t>
      </w:r>
    </w:p>
    <w:p w:rsidR="00585ECB" w:rsidRDefault="00457CCC" w:rsidP="00585ECB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>2) прием заявлений о приеме на обучение в первый класс для детей, не проживающих на закрепленной за Организацией территории, начинается 6 июля текущего года до момента заполнения свободных мест, но не п</w:t>
      </w:r>
      <w:r w:rsidR="00585ECB">
        <w:rPr>
          <w:rFonts w:ascii="Times New Roman" w:hAnsi="Times New Roman" w:cs="Times New Roman"/>
          <w:sz w:val="28"/>
        </w:rPr>
        <w:t>озднее 5 сентября текущего года;</w:t>
      </w:r>
    </w:p>
    <w:p w:rsidR="00457CCC" w:rsidRPr="00457CCC" w:rsidRDefault="00457CCC" w:rsidP="00585ECB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>3) прием заявлений о приеме на обучение в первый класс для совершеннолетних лиц, не получивших начального общего образования и имеющие право на его получение, на текущий учебный год осуществляется в течение всего учебного года;</w:t>
      </w: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lastRenderedPageBreak/>
        <w:t xml:space="preserve">4) прием заявлений о приеме на обучение во вторые - одиннадцатые (двенадцатые) классы на текущий учебный год осуществляется в течение всего учебного года. </w:t>
      </w: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 xml:space="preserve">Организации, закончившие прием в первый класс всех детей, указанных во втором абзаце настоящего подпункта, осуществляют прием детей, не проживающих на закрепленной за Организацией территории, </w:t>
      </w:r>
      <w:r w:rsidR="00AF01FB">
        <w:rPr>
          <w:rFonts w:ascii="Times New Roman" w:hAnsi="Times New Roman" w:cs="Times New Roman"/>
          <w:sz w:val="28"/>
        </w:rPr>
        <w:t xml:space="preserve">не </w:t>
      </w:r>
      <w:bookmarkStart w:id="0" w:name="_GoBack"/>
      <w:bookmarkEnd w:id="0"/>
      <w:r w:rsidRPr="00457CCC">
        <w:rPr>
          <w:rFonts w:ascii="Times New Roman" w:hAnsi="Times New Roman" w:cs="Times New Roman"/>
          <w:sz w:val="28"/>
        </w:rPr>
        <w:t>ранее 6 июля текущего года.</w:t>
      </w: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>2.4.2. Ма</w:t>
      </w:r>
      <w:r>
        <w:rPr>
          <w:rFonts w:ascii="Times New Roman" w:hAnsi="Times New Roman" w:cs="Times New Roman"/>
          <w:sz w:val="28"/>
        </w:rPr>
        <w:t>ксимальный срок предоставления м</w:t>
      </w:r>
      <w:r w:rsidRPr="00457CCC">
        <w:rPr>
          <w:rFonts w:ascii="Times New Roman" w:hAnsi="Times New Roman" w:cs="Times New Roman"/>
          <w:sz w:val="28"/>
        </w:rPr>
        <w:t xml:space="preserve">униципальной услуги, который исчисляется со дня регистрации заявления и документов и (или) информации, </w:t>
      </w:r>
      <w:r>
        <w:rPr>
          <w:rFonts w:ascii="Times New Roman" w:hAnsi="Times New Roman" w:cs="Times New Roman"/>
          <w:sz w:val="28"/>
        </w:rPr>
        <w:t>необходимых для предоставления м</w:t>
      </w:r>
      <w:r w:rsidRPr="00457CCC">
        <w:rPr>
          <w:rFonts w:ascii="Times New Roman" w:hAnsi="Times New Roman" w:cs="Times New Roman"/>
          <w:sz w:val="28"/>
        </w:rPr>
        <w:t xml:space="preserve">униципальной услуги, в Организации, в том числе в случае, если заявление и документы и (или) информация, </w:t>
      </w:r>
      <w:r>
        <w:rPr>
          <w:rFonts w:ascii="Times New Roman" w:hAnsi="Times New Roman" w:cs="Times New Roman"/>
          <w:sz w:val="28"/>
        </w:rPr>
        <w:t>необходимые для предоставления м</w:t>
      </w:r>
      <w:r w:rsidRPr="00457CCC">
        <w:rPr>
          <w:rFonts w:ascii="Times New Roman" w:hAnsi="Times New Roman" w:cs="Times New Roman"/>
          <w:sz w:val="28"/>
        </w:rPr>
        <w:t>униципальной услуги, поданы заявителем посредством почтового отправления в Организацию составляет 8 рабочих дней.</w:t>
      </w: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>В случае приема заявлений о приеме на обучение в первый класс для детей, имеющих право внеочередного, первоочередного или преимущественного приема, а также проживающих на закрепленной за Организацией территории, ма</w:t>
      </w:r>
      <w:r>
        <w:rPr>
          <w:rFonts w:ascii="Times New Roman" w:hAnsi="Times New Roman" w:cs="Times New Roman"/>
          <w:sz w:val="28"/>
        </w:rPr>
        <w:t>ксимальный срок предоставления м</w:t>
      </w:r>
      <w:r w:rsidRPr="00457CCC">
        <w:rPr>
          <w:rFonts w:ascii="Times New Roman" w:hAnsi="Times New Roman" w:cs="Times New Roman"/>
          <w:sz w:val="28"/>
        </w:rPr>
        <w:t>униципальной услуги исчисляется с момента завершения периода приема заявлений и составляет 6 рабочих дней.</w:t>
      </w:r>
    </w:p>
    <w:p w:rsidR="00457CCC" w:rsidRPr="00457CCC" w:rsidRDefault="00457CCC" w:rsidP="00457CC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2.4.3. Ма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ксимальный срок предоставления м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услуги, который исчисляется со дня регистрации </w:t>
      </w:r>
      <w:r w:rsidRPr="00457CCC">
        <w:rPr>
          <w:rFonts w:ascii="Times New Roman" w:hAnsi="Times New Roman" w:cs="Times New Roman"/>
          <w:sz w:val="28"/>
        </w:rPr>
        <w:t>заявления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 и (или) информации,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м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услуги,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Едином портале / Региональном портале</w:t>
      </w:r>
      <w:r w:rsidRPr="00457C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7CCC">
        <w:rPr>
          <w:rFonts w:ascii="Times New Roman" w:hAnsi="Times New Roman" w:cs="Times New Roman"/>
          <w:sz w:val="28"/>
        </w:rPr>
        <w:t>составляет 8 рабочих дней.</w:t>
      </w:r>
    </w:p>
    <w:p w:rsidR="00457CCC" w:rsidRPr="00457CCC" w:rsidRDefault="00457CCC" w:rsidP="00457CCC">
      <w:pPr>
        <w:widowControl w:val="0"/>
        <w:tabs>
          <w:tab w:val="left" w:pos="1458"/>
        </w:tabs>
        <w:autoSpaceDE w:val="0"/>
        <w:autoSpaceDN w:val="0"/>
        <w:spacing w:before="1"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457CCC">
        <w:rPr>
          <w:rFonts w:ascii="Times New Roman" w:hAnsi="Times New Roman" w:cs="Times New Roman"/>
          <w:sz w:val="28"/>
        </w:rPr>
        <w:t>В случае приема заявлений о приеме на обучение в первый класс для детей, имеющих право внеочередного, первоочередного или преимущественного приема, а также проживающих на закрепленной за Организацией территории, ма</w:t>
      </w:r>
      <w:r>
        <w:rPr>
          <w:rFonts w:ascii="Times New Roman" w:hAnsi="Times New Roman" w:cs="Times New Roman"/>
          <w:sz w:val="28"/>
        </w:rPr>
        <w:t>ксимальный срок предоставления м</w:t>
      </w:r>
      <w:r w:rsidRPr="00457CCC">
        <w:rPr>
          <w:rFonts w:ascii="Times New Roman" w:hAnsi="Times New Roman" w:cs="Times New Roman"/>
          <w:sz w:val="28"/>
        </w:rPr>
        <w:t>униципальной услуги исчисляется с момента завершения периода приема заявлений и составляет 6 рабочих дней.</w:t>
      </w:r>
    </w:p>
    <w:p w:rsidR="00457CCC" w:rsidRPr="00457CCC" w:rsidRDefault="00457CCC" w:rsidP="00457CCC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2.4.4. В случае, если заявление и документы и (или) информация,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необходимые для предоставления м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услуги, поданы заявителем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МФЦ, общий срок предоставления м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униципальной услуг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и, установленный в пункте 2.4.1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подраздела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увеличивается на срок передачи </w:t>
      </w:r>
      <w:r w:rsidRPr="00457CCC">
        <w:rPr>
          <w:rFonts w:ascii="Times New Roman" w:hAnsi="Times New Roman" w:cs="Times New Roman"/>
          <w:sz w:val="28"/>
        </w:rPr>
        <w:t>заявления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 и (или) информации,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необходимых для предоставления м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униципальной услуги, из МФЦ в </w:t>
      </w:r>
      <w:r w:rsidRPr="00457CCC">
        <w:rPr>
          <w:rFonts w:ascii="Times New Roman" w:hAnsi="Times New Roman" w:cs="Times New Roman"/>
          <w:sz w:val="28"/>
        </w:rPr>
        <w:t>Организацию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орган, предоставляющий услугу,</w:t>
      </w:r>
      <w:r w:rsidRPr="00457CC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Соглашением о взаимодействии.</w:t>
      </w:r>
    </w:p>
    <w:p w:rsidR="00457CCC" w:rsidRDefault="00457CCC" w:rsidP="002D7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641" w:rsidRPr="00257641" w:rsidRDefault="00257641" w:rsidP="002576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7641">
        <w:rPr>
          <w:rFonts w:ascii="Times New Roman" w:eastAsia="Calibri" w:hAnsi="Times New Roman" w:cs="Times New Roman"/>
          <w:sz w:val="28"/>
          <w:szCs w:val="28"/>
        </w:rPr>
        <w:t xml:space="preserve">Подраздел 2.5. Нормативные правовые акты, регулирующие </w:t>
      </w:r>
    </w:p>
    <w:p w:rsidR="00257641" w:rsidRPr="00257641" w:rsidRDefault="00257641" w:rsidP="002576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7641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proofErr w:type="gramEnd"/>
      <w:r w:rsidRPr="00257641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</w:t>
      </w:r>
    </w:p>
    <w:p w:rsidR="00257641" w:rsidRPr="00257641" w:rsidRDefault="00257641" w:rsidP="0025764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7641" w:rsidRPr="00257641" w:rsidRDefault="00257641" w:rsidP="0025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7641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257641" w:rsidRPr="00257641" w:rsidRDefault="00257641" w:rsidP="0025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764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57641">
        <w:rPr>
          <w:rFonts w:ascii="Times New Roman" w:eastAsia="Calibri" w:hAnsi="Times New Roman" w:cs="Times New Roman"/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257641" w:rsidRPr="00257641" w:rsidRDefault="00257641" w:rsidP="0025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57641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576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Едином портале, Региональном портале</w:t>
      </w:r>
      <w:r w:rsidRPr="002576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7641" w:rsidRPr="00257641" w:rsidRDefault="00257641" w:rsidP="00257641">
      <w:pPr>
        <w:widowControl w:val="0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257641" w:rsidRPr="00257641" w:rsidRDefault="00257641" w:rsidP="002576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57641">
        <w:rPr>
          <w:rFonts w:ascii="Times New Roman" w:hAnsi="Times New Roman" w:cs="Times New Roman"/>
          <w:sz w:val="28"/>
          <w:szCs w:val="28"/>
          <w:lang w:eastAsia="ru-RU"/>
        </w:rPr>
        <w:t>Подраздел 2.6. Исчерпывающий перечень документов, необходимых</w:t>
      </w:r>
    </w:p>
    <w:p w:rsidR="00257641" w:rsidRPr="00257641" w:rsidRDefault="00257641" w:rsidP="002576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7641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нормативными правовыми актами для предоставления</w:t>
      </w:r>
    </w:p>
    <w:p w:rsidR="00257641" w:rsidRPr="00257641" w:rsidRDefault="00257641" w:rsidP="002576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257641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услуг, которые являются необходимыми</w:t>
      </w:r>
    </w:p>
    <w:p w:rsidR="00257641" w:rsidRPr="00257641" w:rsidRDefault="00257641" w:rsidP="002576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57641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257641" w:rsidRPr="00257641" w:rsidRDefault="00257641" w:rsidP="002576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7641">
        <w:rPr>
          <w:rFonts w:ascii="Times New Roman" w:hAnsi="Times New Roman" w:cs="Times New Roman"/>
          <w:sz w:val="28"/>
          <w:szCs w:val="28"/>
          <w:lang w:eastAsia="ru-RU"/>
        </w:rPr>
        <w:t xml:space="preserve"> том числе в электронной форме, порядок их представления</w:t>
      </w:r>
    </w:p>
    <w:p w:rsidR="00257641" w:rsidRPr="00257641" w:rsidRDefault="00257641" w:rsidP="002576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641">
        <w:rPr>
          <w:rFonts w:ascii="Times New Roman" w:hAnsi="Times New Roman" w:cs="Times New Roman"/>
          <w:sz w:val="28"/>
          <w:szCs w:val="28"/>
          <w:lang w:eastAsia="ru-RU"/>
        </w:rPr>
        <w:t xml:space="preserve">2.6.1. Заявитель может представить заявление и документы одним из следующих способов: 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в электронной форме посредством </w:t>
      </w:r>
      <w:r>
        <w:rPr>
          <w:rFonts w:ascii="Times New Roman" w:hAnsi="Times New Roman" w:cs="Times New Roman"/>
          <w:sz w:val="28"/>
          <w:szCs w:val="24"/>
          <w:lang w:eastAsia="ru-RU"/>
        </w:rPr>
        <w:t>Единого портала, Регионального портала</w:t>
      </w:r>
      <w:r w:rsidR="00497697">
        <w:rPr>
          <w:rFonts w:ascii="Times New Roman" w:hAnsi="Times New Roman" w:cs="Times New Roman"/>
          <w:sz w:val="28"/>
          <w:szCs w:val="24"/>
          <w:lang w:eastAsia="ru-RU"/>
        </w:rPr>
        <w:t>, Портала образова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тельных услуг Краснодарского края (далее - ПОУ КК).</w:t>
      </w:r>
    </w:p>
    <w:p w:rsid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>В случае направления заявления и п</w:t>
      </w:r>
      <w:r>
        <w:rPr>
          <w:rFonts w:ascii="Times New Roman" w:hAnsi="Times New Roman" w:cs="Times New Roman"/>
          <w:sz w:val="28"/>
          <w:szCs w:val="24"/>
          <w:lang w:eastAsia="ru-RU"/>
        </w:rPr>
        <w:t>рилагаемых к ним документов ука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</w:t>
      </w:r>
      <w:r>
        <w:rPr>
          <w:rFonts w:ascii="Times New Roman" w:hAnsi="Times New Roman" w:cs="Times New Roman"/>
          <w:sz w:val="28"/>
          <w:szCs w:val="24"/>
          <w:lang w:eastAsia="ru-RU"/>
        </w:rPr>
        <w:t>ормационно-технологическое взаи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модействие информационных систем, испо</w:t>
      </w:r>
      <w:r>
        <w:rPr>
          <w:rFonts w:ascii="Times New Roman" w:hAnsi="Times New Roman" w:cs="Times New Roman"/>
          <w:sz w:val="28"/>
          <w:szCs w:val="24"/>
          <w:lang w:eastAsia="ru-RU"/>
        </w:rPr>
        <w:t>льзуемых для предоставления гос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ударственных и муниципальных услуг в электронной форме» (далее – ЕСИА) или иных государственных информ</w:t>
      </w:r>
      <w:r>
        <w:rPr>
          <w:rFonts w:ascii="Times New Roman" w:hAnsi="Times New Roman" w:cs="Times New Roman"/>
          <w:sz w:val="28"/>
          <w:szCs w:val="24"/>
          <w:lang w:eastAsia="ru-RU"/>
        </w:rPr>
        <w:t>ационных систем, если такие гос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</w:t>
      </w:r>
      <w:r>
        <w:rPr>
          <w:rFonts w:ascii="Times New Roman" w:hAnsi="Times New Roman" w:cs="Times New Roman"/>
          <w:sz w:val="28"/>
          <w:szCs w:val="24"/>
          <w:lang w:eastAsia="ru-RU"/>
        </w:rPr>
        <w:t>ом лице в указанных информацион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ных системах, заполняет форму заявления с использованием интерактивной формы в электронном виде. 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>Заявление направляется заявителем вместе с прикрепленными электронными доку</w:t>
      </w:r>
      <w:r w:rsidR="009C782A">
        <w:rPr>
          <w:rFonts w:ascii="Times New Roman" w:hAnsi="Times New Roman" w:cs="Times New Roman"/>
          <w:sz w:val="28"/>
          <w:szCs w:val="24"/>
          <w:lang w:eastAsia="ru-RU"/>
        </w:rPr>
        <w:t xml:space="preserve">ментами, указанными в подпункте 2.6.3 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настоящего подраздела регламента. Заявление подписывается заявителем простой электронной подписью (при авторизации в ЕСИА), либо усиленной квалифицированной электронной подписью, либо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Федеральный закон от 6 апреля 2011 г.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lastRenderedPageBreak/>
        <w:t xml:space="preserve">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В целях предоставления муниципальной услуги заявителю обеспечивается в МФЦ доступ к </w:t>
      </w:r>
      <w:r w:rsidR="002A3806">
        <w:rPr>
          <w:rFonts w:ascii="Times New Roman" w:hAnsi="Times New Roman" w:cs="Times New Roman"/>
          <w:sz w:val="28"/>
          <w:szCs w:val="24"/>
          <w:lang w:eastAsia="ru-RU"/>
        </w:rPr>
        <w:t>Единому порталу, Региональному порталу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в соответствии с постановлением Правительства Российской Федерации от 22 декабря 2012 г. </w:t>
      </w:r>
      <w:r w:rsidR="00497697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2A3806" w:rsidRPr="002A3806" w:rsidRDefault="00257641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б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r w:rsidR="002A3806" w:rsidRPr="002A3806">
        <w:rPr>
          <w:rFonts w:ascii="Times New Roman" w:hAnsi="Times New Roman" w:cs="Times New Roman"/>
          <w:sz w:val="28"/>
          <w:szCs w:val="24"/>
          <w:lang w:eastAsia="ru-RU"/>
        </w:rPr>
        <w:t>на бумажном носителе посредством личного обращения в Организацию,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641">
        <w:rPr>
          <w:rFonts w:ascii="Times New Roman" w:hAnsi="Times New Roman" w:cs="Times New Roman"/>
          <w:sz w:val="28"/>
          <w:szCs w:val="28"/>
          <w:lang w:eastAsia="ru-RU"/>
        </w:rPr>
        <w:t>2.6.2. Документы, прилагаемые заявителем к заявлению, представляемые в электронной форме, направляются в следующих форматах: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а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xml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257641">
        <w:rPr>
          <w:rFonts w:ascii="Times New Roman" w:hAnsi="Times New Roman" w:cs="Times New Roman"/>
          <w:sz w:val="28"/>
          <w:szCs w:val="24"/>
          <w:lang w:val="en-US" w:eastAsia="ru-RU"/>
        </w:rPr>
        <w:t>xml</w:t>
      </w:r>
      <w:r w:rsidRPr="00257641">
        <w:rPr>
          <w:rFonts w:ascii="Times New Roman" w:hAnsi="Times New Roman" w:cs="Times New Roman"/>
          <w:sz w:val="28"/>
          <w:szCs w:val="24"/>
          <w:lang w:eastAsia="ru-RU"/>
        </w:rPr>
        <w:t>;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б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doc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docx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odt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 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в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xls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xlsx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ods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- для документов, содержащих расчеты; 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г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pdf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jpg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jpeg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png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bmp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tiff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д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zip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rar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– для сжатых документов в один файл;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е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)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sig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– для открепленной усиленной квалифицированной электронной подписи.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dpi</w:t>
      </w:r>
      <w:proofErr w:type="spell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>«</w:t>
      </w: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черно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>-белый» (при отсутствии в документе графических изображений и (или) цветного текста);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>«</w:t>
      </w: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оттенки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 xml:space="preserve"> серого» (при наличии в документе графических изображений, отличных от цветного графического изображения);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>«</w:t>
      </w:r>
      <w:proofErr w:type="gramStart"/>
      <w:r w:rsidRPr="00257641">
        <w:rPr>
          <w:rFonts w:ascii="Times New Roman" w:hAnsi="Times New Roman" w:cs="Times New Roman"/>
          <w:sz w:val="28"/>
          <w:szCs w:val="24"/>
          <w:lang w:eastAsia="ru-RU"/>
        </w:rPr>
        <w:t>цветной</w:t>
      </w:r>
      <w:proofErr w:type="gramEnd"/>
      <w:r w:rsidRPr="00257641">
        <w:rPr>
          <w:rFonts w:ascii="Times New Roman" w:hAnsi="Times New Roman" w:cs="Times New Roman"/>
          <w:sz w:val="28"/>
          <w:szCs w:val="24"/>
          <w:lang w:eastAsia="ru-RU"/>
        </w:rPr>
        <w:t>» или «режим полной цветопередачи» (при наличии в документе цветных графических изображений либо цветного текста).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57641" w:rsidRPr="00257641" w:rsidRDefault="00257641" w:rsidP="002576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57641">
        <w:rPr>
          <w:rFonts w:ascii="Times New Roman" w:hAnsi="Times New Roman" w:cs="Times New Roman"/>
          <w:sz w:val="28"/>
          <w:szCs w:val="24"/>
          <w:lang w:eastAsia="ru-RU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A3806" w:rsidRPr="002A3806" w:rsidRDefault="002A3806" w:rsidP="002A3806">
      <w:pPr>
        <w:widowControl w:val="0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sz w:val="28"/>
          <w:szCs w:val="28"/>
          <w:lang w:eastAsia="ru-RU"/>
        </w:rPr>
        <w:t xml:space="preserve">2.6.3. Необходимыми для предоставления муниципальной услуги документами, подлежащими представлению заявителем самостоятельно, являются: 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2A3806">
        <w:rPr>
          <w:rFonts w:ascii="Times New Roman" w:hAnsi="Times New Roman" w:cs="Times New Roman"/>
          <w:sz w:val="28"/>
          <w:szCs w:val="28"/>
          <w:lang w:eastAsia="ru-RU"/>
        </w:rPr>
        <w:t xml:space="preserve">аявление о приеме на </w:t>
      </w:r>
      <w:r w:rsidRPr="00585ECB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</w:t>
      </w:r>
      <w:r w:rsidR="00DF3E56" w:rsidRPr="00585ECB">
        <w:rPr>
          <w:rFonts w:ascii="Times New Roman" w:hAnsi="Times New Roman" w:cs="Times New Roman"/>
          <w:sz w:val="28"/>
          <w:szCs w:val="28"/>
          <w:lang w:eastAsia="ru-RU"/>
        </w:rPr>
        <w:t>в общеобразовательн</w:t>
      </w:r>
      <w:r w:rsidR="00AF01FB">
        <w:rPr>
          <w:rFonts w:ascii="Times New Roman" w:hAnsi="Times New Roman" w:cs="Times New Roman"/>
          <w:sz w:val="28"/>
          <w:szCs w:val="28"/>
          <w:lang w:eastAsia="ru-RU"/>
        </w:rPr>
        <w:t>ую организацию</w:t>
      </w:r>
      <w:r w:rsidR="00DF3E56" w:rsidRPr="00585E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5ECB">
        <w:rPr>
          <w:rFonts w:ascii="Times New Roman" w:hAnsi="Times New Roman" w:cs="Times New Roman"/>
          <w:sz w:val="28"/>
          <w:szCs w:val="24"/>
          <w:lang w:eastAsia="ru-RU"/>
        </w:rPr>
        <w:t>по форме согласно приложению № 1 к настоящему регламенту, заполненное по образцу в соответствии с приложением № 2 к настоящему регламенту, которое заявитель может подать любым способом,</w:t>
      </w:r>
      <w:r w:rsidRPr="002A3806">
        <w:rPr>
          <w:rFonts w:ascii="Times New Roman" w:hAnsi="Times New Roman" w:cs="Times New Roman"/>
          <w:sz w:val="28"/>
          <w:szCs w:val="24"/>
          <w:lang w:eastAsia="ru-RU"/>
        </w:rPr>
        <w:t xml:space="preserve"> указанным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в </w:t>
      </w:r>
      <w:r w:rsidRPr="00497697">
        <w:rPr>
          <w:rFonts w:ascii="Times New Roman" w:hAnsi="Times New Roman" w:cs="Times New Roman"/>
          <w:sz w:val="28"/>
          <w:szCs w:val="24"/>
          <w:lang w:eastAsia="ru-RU"/>
        </w:rPr>
        <w:t>подпункте 2.6.1 настоящего</w:t>
      </w:r>
      <w:r w:rsidRPr="002A3806">
        <w:rPr>
          <w:rFonts w:ascii="Times New Roman" w:hAnsi="Times New Roman" w:cs="Times New Roman"/>
          <w:sz w:val="28"/>
          <w:szCs w:val="24"/>
          <w:lang w:eastAsia="ru-RU"/>
        </w:rPr>
        <w:t xml:space="preserve"> регламента.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A3806">
        <w:rPr>
          <w:rFonts w:ascii="Times New Roman" w:hAnsi="Times New Roman" w:cs="Times New Roman"/>
          <w:sz w:val="28"/>
          <w:szCs w:val="24"/>
          <w:lang w:eastAsia="ru-RU"/>
        </w:rPr>
        <w:t>В случае подачи заявления в электронном виде формирование заявления осуществляется посредством заполнения заявит</w:t>
      </w:r>
      <w:r>
        <w:rPr>
          <w:rFonts w:ascii="Times New Roman" w:hAnsi="Times New Roman" w:cs="Times New Roman"/>
          <w:sz w:val="28"/>
          <w:szCs w:val="24"/>
          <w:lang w:eastAsia="ru-RU"/>
        </w:rPr>
        <w:t>елем интерактивной формы на Едином портале, Региональном портале</w:t>
      </w:r>
      <w:r w:rsidRPr="002A3806">
        <w:rPr>
          <w:rFonts w:ascii="Times New Roman" w:hAnsi="Times New Roman" w:cs="Times New Roman"/>
          <w:sz w:val="28"/>
          <w:szCs w:val="24"/>
          <w:lang w:eastAsia="ru-RU"/>
        </w:rPr>
        <w:t xml:space="preserve">, ПОУ КК без необходимости дополнительной подачи заявления </w:t>
      </w:r>
      <w:r>
        <w:rPr>
          <w:rFonts w:ascii="Times New Roman" w:hAnsi="Times New Roman" w:cs="Times New Roman"/>
          <w:sz w:val="28"/>
          <w:szCs w:val="24"/>
          <w:lang w:eastAsia="ru-RU"/>
        </w:rPr>
        <w:t>в какой-либо иной форме;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2) </w:t>
      </w:r>
      <w:r w:rsidR="007828BA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окумент, подтверждающий полномочия представителя заявителя (в случае, если заявление направлено представителем заявителя).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предоставления документов в электронной форме посредством </w:t>
      </w:r>
      <w:r w:rsidRPr="004976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Единого портала, </w:t>
      </w:r>
      <w:r w:rsidR="006978F0" w:rsidRPr="004976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Регионального портала</w:t>
      </w:r>
      <w:r w:rsidRPr="004976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97697">
        <w:rPr>
          <w:rFonts w:ascii="Times New Roman" w:hAnsi="Times New Roman" w:cs="Times New Roman"/>
          <w:sz w:val="28"/>
          <w:szCs w:val="26"/>
          <w:lang w:eastAsia="ru-RU"/>
        </w:rPr>
        <w:t>ПОУ КК</w:t>
      </w:r>
      <w:r w:rsidRPr="00497697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подпунктом «а» </w:t>
      </w:r>
      <w:r w:rsidRPr="00497697">
        <w:rPr>
          <w:rFonts w:ascii="Times New Roman" w:hAnsi="Times New Roman" w:cs="Times New Roman"/>
          <w:sz w:val="28"/>
          <w:szCs w:val="24"/>
          <w:lang w:eastAsia="ru-RU"/>
        </w:rPr>
        <w:t>пункта 2.6.1</w:t>
      </w:r>
      <w:r w:rsidRPr="002A3806">
        <w:rPr>
          <w:rFonts w:ascii="Times New Roman" w:hAnsi="Times New Roman" w:cs="Times New Roman"/>
          <w:sz w:val="28"/>
          <w:szCs w:val="24"/>
          <w:lang w:eastAsia="ru-RU"/>
        </w:rPr>
        <w:t xml:space="preserve"> регламента 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предоставляется нотариальная доверенность, подписанная усиленной квалифицированной э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лектронной подписью нотариуса;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3) д</w:t>
      </w:r>
      <w:r w:rsidRPr="002A3806">
        <w:rPr>
          <w:rFonts w:ascii="Times New Roman" w:hAnsi="Times New Roman" w:cs="Times New Roman"/>
          <w:sz w:val="28"/>
          <w:szCs w:val="28"/>
          <w:lang w:eastAsia="ru-RU"/>
        </w:rPr>
        <w:t>окумент, удостоверяющий личность родителя (законного представителя) ребенка или поступающего</w:t>
      </w:r>
      <w:r w:rsidRPr="002A3806">
        <w:rPr>
          <w:rFonts w:ascii="Times New Roman" w:hAnsi="Times New Roman" w:cs="Times New Roman"/>
          <w:sz w:val="28"/>
          <w:szCs w:val="24"/>
          <w:lang w:eastAsia="ru-RU"/>
        </w:rPr>
        <w:t xml:space="preserve"> (при личном обращении в Организацию, в том числе через МФЦ).</w:t>
      </w:r>
    </w:p>
    <w:p w:rsid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направления заявления посредством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Единого портала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сведения из документа, удостоверяющего личность кандидата на обучение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</w:t>
      </w:r>
      <w:r w:rsidRPr="002A3806">
        <w:rPr>
          <w:rFonts w:ascii="Times New Roman" w:hAnsi="Times New Roman" w:cs="Times New Roman"/>
          <w:sz w:val="28"/>
        </w:rPr>
        <w:t>запроса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использованием системы межведомственн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ого электронного взаимодействия; 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4) к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опия свидетельства о рождении ребенка или документа, подтверждающего родство заявителя </w:t>
      </w:r>
      <w:r w:rsidRPr="002A3806">
        <w:rPr>
          <w:rFonts w:ascii="Times New Roman" w:hAnsi="Times New Roman" w:cs="Times New Roman"/>
          <w:sz w:val="28"/>
          <w:szCs w:val="24"/>
          <w:lang w:eastAsia="ru-RU"/>
        </w:rPr>
        <w:t>(в случае представления заявления и прилагаемых к нему документов посредством личного обращения в Организацию, в том числе через МФЦ)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направления заявления посредством </w:t>
      </w:r>
      <w:r w:rsidR="006978F0" w:rsidRPr="006978F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Единого портала, Регионального портала 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сведения о рождении ребенка или документе, подтверждающем родство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</w:t>
      </w:r>
      <w:r w:rsidRPr="002A3806">
        <w:rPr>
          <w:rFonts w:ascii="Times New Roman" w:hAnsi="Times New Roman" w:cs="Times New Roman"/>
          <w:sz w:val="28"/>
        </w:rPr>
        <w:t>запроса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использованием системы межведомственного электронного взаимодействия. В случае отсутствия данных сведений в учетной записи в ЕСИА заявитель самостоятельно вносит их при заполнении интерактивной формы, верификация их осуществляется посредством системы межведомственн</w:t>
      </w:r>
      <w:r w:rsidR="006978F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ого электронного взаимодействия;</w:t>
      </w:r>
    </w:p>
    <w:p w:rsidR="002A3806" w:rsidRPr="002A3806" w:rsidRDefault="006978F0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5) к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опия свидетельства о рождении полнородных и </w:t>
      </w:r>
      <w:proofErr w:type="spellStart"/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неполнородных</w:t>
      </w:r>
      <w:proofErr w:type="spellEnd"/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брата 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организацию, в которой обучаются его полнородные и </w:t>
      </w:r>
      <w:proofErr w:type="spellStart"/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неполнородные</w:t>
      </w:r>
      <w:proofErr w:type="spellEnd"/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брат и (или) сестра, при </w:t>
      </w:r>
      <w:r w:rsidR="002A3806" w:rsidRPr="002A3806">
        <w:rPr>
          <w:rFonts w:ascii="Times New Roman" w:hAnsi="Times New Roman" w:cs="Times New Roman"/>
          <w:sz w:val="28"/>
          <w:szCs w:val="24"/>
          <w:lang w:eastAsia="ru-RU"/>
        </w:rPr>
        <w:t>личном обращении в Организацию, в том числе через МФЦ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6978F0" w:rsidRDefault="002A3806" w:rsidP="00697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случае направления заявления посредством </w:t>
      </w:r>
      <w:r w:rsidR="006978F0" w:rsidRPr="006978F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Единого портала, Регионального портала 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сведения о рождении полнородных и </w:t>
      </w:r>
      <w:proofErr w:type="spellStart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неполнородных</w:t>
      </w:r>
      <w:proofErr w:type="spellEnd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брата и (или) сестры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</w:t>
      </w:r>
      <w:r w:rsidRPr="002A3806">
        <w:rPr>
          <w:rFonts w:ascii="Times New Roman" w:hAnsi="Times New Roman" w:cs="Times New Roman"/>
          <w:sz w:val="28"/>
        </w:rPr>
        <w:t>запроса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использованием системы межведомственного электронного взаимодействия. В случае отсутствия данных сведений в учетной записи в ЕСИА заявитель самостоятельно вносит их при заполнении интерактивной формы, верификация их осуществляется посредством системы межведомственн</w:t>
      </w:r>
      <w:r w:rsidR="006978F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ого электронного взаимодействия;</w:t>
      </w:r>
    </w:p>
    <w:p w:rsidR="002A3806" w:rsidRPr="002A3806" w:rsidRDefault="006978F0" w:rsidP="006978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6) к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опия документа, подтверждающего установление опеки или попечи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тельства (при необходимости);</w:t>
      </w:r>
    </w:p>
    <w:p w:rsidR="00C77374" w:rsidRDefault="006978F0" w:rsidP="00C773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7) к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ной территории);</w:t>
      </w:r>
    </w:p>
    <w:p w:rsidR="00C77374" w:rsidRDefault="00C77374" w:rsidP="00C773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8) к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 наличии);</w:t>
      </w:r>
    </w:p>
    <w:p w:rsidR="002A3806" w:rsidRPr="002A3806" w:rsidRDefault="00C77374" w:rsidP="00C7737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9) к</w:t>
      </w:r>
      <w:r w:rsidR="002A3806"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опия заключения психолого-медико-педагогической комиссии (при наличии).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При посещении Организации и (или) очном взаимодействии с уполномоченными должностными лицами Организации родитель(и) (законный(</w:t>
      </w:r>
      <w:proofErr w:type="spellStart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proofErr w:type="spellEnd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представитель(и) ребенка предъявляет(ют) оригиналы документов, указанных в пунктах 3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7 настоящего подпункта, а поступающий - оригинал документа, удостоверяющего личность поступающего.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Родитель(и) (законный(</w:t>
      </w:r>
      <w:proofErr w:type="spellStart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proofErr w:type="spellEnd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 допускается требовать представления других документов, кроме предусмотренных настоящим подпунктом, в качестве основания для приема на обучение по основным общеобразовательным программам.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подаче заявления о приеме на обучение в электронной форме посредством 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Единого портала, Регионального портала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 допускается требовать копий или оригиналов документов, предусмотренных настоящим подпунктом,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Родитель(и) (законный(</w:t>
      </w:r>
      <w:proofErr w:type="spellStart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ые</w:t>
      </w:r>
      <w:proofErr w:type="spellEnd"/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2A380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если для предоставления </w:t>
      </w:r>
      <w:r w:rsidR="00C7737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A3806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услуги необходима обработка персональных данных лица, не являющегося заявителем,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C7737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A3806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представлены, в том числе в форме электронного документа.</w:t>
      </w:r>
    </w:p>
    <w:p w:rsidR="002A3806" w:rsidRPr="002A3806" w:rsidRDefault="002A3806" w:rsidP="002A3806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Пр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 подаче заявления на оказание м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униципальной услуги через 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Единый портал, Региональный портал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ПОУ КК подтверждение согласия на обработку персональных данных осущест</w:t>
      </w:r>
      <w:r w:rsidR="00C7737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вляется на интерактивной форме м</w:t>
      </w:r>
      <w:r w:rsidRPr="002A3806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униципальной услуги.</w:t>
      </w:r>
    </w:p>
    <w:p w:rsidR="00257641" w:rsidRDefault="00257641" w:rsidP="002D790E">
      <w:pPr>
        <w:pStyle w:val="a3"/>
        <w:autoSpaceDE w:val="0"/>
        <w:autoSpaceDN w:val="0"/>
        <w:adjustRightInd w:val="0"/>
        <w:spacing w:after="0" w:line="240" w:lineRule="auto"/>
        <w:ind w:left="0" w:firstLine="874"/>
        <w:jc w:val="both"/>
        <w:rPr>
          <w:rFonts w:ascii="Times New Roman" w:hAnsi="Times New Roman"/>
          <w:sz w:val="28"/>
          <w:szCs w:val="28"/>
        </w:rPr>
      </w:pP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Подраздел 2.7. Исчерпывающий перечень документов, необходимых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в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соответствии с нормативными правовыми актами для предоставления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муниципальной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услуги, которые находятся в распоряжении государственных 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органов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, органов местного самоуправления и иных органов, участвующих 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в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предоставлении муниципальной услуги, и которые заявитель вправе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представить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, а также способы их получения заявителями, в том числе 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в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электронной форме, порядок их представления</w:t>
      </w:r>
    </w:p>
    <w:p w:rsidR="007828BA" w:rsidRPr="007828BA" w:rsidRDefault="007828BA" w:rsidP="007828B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828BA">
        <w:rPr>
          <w:rFonts w:ascii="Times New Roman" w:hAnsi="Times New Roman" w:cs="Times New Roman"/>
          <w:sz w:val="28"/>
          <w:szCs w:val="28"/>
          <w:lang w:eastAsia="ru-RU"/>
        </w:rPr>
        <w:t xml:space="preserve">2.7.1. </w:t>
      </w:r>
      <w:r w:rsidRPr="007828B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 xml:space="preserve">окументами, подлежащими </w:t>
      </w:r>
      <w:r w:rsidRPr="007828B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представлению в рамках межведомственного информационного взаимодействия, но которые заявитель вправе представить по собственной инициативе, являются:</w:t>
      </w:r>
    </w:p>
    <w:p w:rsid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ведения, подтверждающие государственную регистрацию рождения ребенка (детей), в связи с рождением которого(</w:t>
      </w:r>
      <w:proofErr w:type="spellStart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spellEnd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во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зникло право на предоставление муниципальной услуги;</w:t>
      </w:r>
    </w:p>
    <w:p w:rsidR="007828BA" w:rsidRP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ведения и (или) документы, подтверждающие родственные связи 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представителем):</w:t>
      </w:r>
    </w:p>
    <w:p w:rsidR="007828BA" w:rsidRP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ведения</w:t>
      </w:r>
      <w:proofErr w:type="gramEnd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заключении (расторжении) брака между родителями (законными представителями) ребенка (детей)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ведения</w:t>
      </w:r>
      <w:proofErr w:type="gramEnd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 установлении или оспаривании отцовства (материнства) в отношении ребенка (детей)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ведения</w:t>
      </w:r>
      <w:proofErr w:type="gramEnd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 изменении фамилии, имени или отчества для родителей (законных представителей) или ребенка (детей), измен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ивших фамилию, имя или отчество;</w:t>
      </w:r>
    </w:p>
    <w:p w:rsid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ведения</w:t>
      </w:r>
      <w:proofErr w:type="gramEnd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 усыновлении (удочерении) ребенка (детей)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828BA" w:rsidRP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ведения</w:t>
      </w:r>
      <w:proofErr w:type="gramEnd"/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 установлении опеки (попечительства) над ребенком (детьми).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2.7.2. </w:t>
      </w:r>
      <w:r w:rsidRPr="007828BA">
        <w:rPr>
          <w:rFonts w:ascii="Times New Roman" w:hAnsi="Times New Roman" w:cs="Times New Roman"/>
          <w:sz w:val="28"/>
          <w:szCs w:val="24"/>
          <w:lang w:eastAsia="ru-RU"/>
        </w:rPr>
        <w:t xml:space="preserve">Вышеуказанные документы запрашиваются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Управлением образования или </w:t>
      </w:r>
      <w:r w:rsidRPr="007828BA">
        <w:rPr>
          <w:rFonts w:ascii="Times New Roman" w:hAnsi="Times New Roman" w:cs="Times New Roman"/>
          <w:sz w:val="28"/>
          <w:szCs w:val="24"/>
          <w:lang w:eastAsia="ru-RU"/>
        </w:rPr>
        <w:t>Организацией в форме электронных документов согласно утвержденным формам запросов, которые подписываются электронной цифровой подписью,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или на бумажном носителе, согласно требованиям, предусмотренным пунктами 1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7828BA">
        <w:rPr>
          <w:rFonts w:ascii="Times New Roman" w:hAnsi="Times New Roman" w:cs="Times New Roman"/>
          <w:sz w:val="28"/>
          <w:szCs w:val="24"/>
          <w:lang w:eastAsia="ru-RU"/>
        </w:rPr>
        <w:t>-8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7828BA">
        <w:rPr>
          <w:rFonts w:ascii="Times New Roman" w:hAnsi="Times New Roman" w:cs="Times New Roman"/>
          <w:sz w:val="28"/>
          <w:szCs w:val="24"/>
          <w:lang w:eastAsia="ru-RU"/>
        </w:rPr>
        <w:t>части 1 статьи 7.2 Федерального закона № 210-ФЗ, по почте, курьером или посредством факсимильной связи при отсутствии технической возможности направления межведомственного запроса.</w:t>
      </w:r>
    </w:p>
    <w:p w:rsidR="007828BA" w:rsidRDefault="007828BA" w:rsidP="002D790E">
      <w:pPr>
        <w:pStyle w:val="a3"/>
        <w:autoSpaceDE w:val="0"/>
        <w:autoSpaceDN w:val="0"/>
        <w:adjustRightInd w:val="0"/>
        <w:spacing w:after="0" w:line="240" w:lineRule="auto"/>
        <w:ind w:left="0" w:firstLine="8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2.7.3</w:t>
      </w:r>
      <w:r w:rsidRPr="007828BA">
        <w:rPr>
          <w:rFonts w:ascii="Times New Roman" w:hAnsi="Times New Roman"/>
          <w:sz w:val="28"/>
          <w:szCs w:val="28"/>
        </w:rPr>
        <w:t>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самоуправления организациями, участвующими в предоставлении муниципальной услуги, по межведомственному запросу документов и сведений, указанных в подпункте 2.7.1 настоящего подраздела регламента, не может являться основанием для отказа в предоставлении заявителю муниципальной услуги.</w:t>
      </w:r>
    </w:p>
    <w:p w:rsidR="007828BA" w:rsidRDefault="007828BA" w:rsidP="002D790E">
      <w:pPr>
        <w:pStyle w:val="a3"/>
        <w:autoSpaceDE w:val="0"/>
        <w:autoSpaceDN w:val="0"/>
        <w:adjustRightInd w:val="0"/>
        <w:spacing w:after="0" w:line="240" w:lineRule="auto"/>
        <w:ind w:left="0" w:firstLine="874"/>
        <w:jc w:val="both"/>
        <w:rPr>
          <w:rFonts w:ascii="Times New Roman" w:hAnsi="Times New Roman"/>
          <w:sz w:val="28"/>
          <w:szCs w:val="28"/>
        </w:rPr>
      </w:pPr>
    </w:p>
    <w:p w:rsidR="007828BA" w:rsidRP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828B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Подраздел 2.8. Указание на запрет требовать от заявителя </w:t>
      </w:r>
    </w:p>
    <w:p w:rsidR="007828BA" w:rsidRP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828BA" w:rsidRPr="007828BA" w:rsidRDefault="007828BA" w:rsidP="007828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2.8.1. </w:t>
      </w:r>
      <w:r>
        <w:rPr>
          <w:rFonts w:ascii="Times New Roman" w:hAnsi="Times New Roman" w:cs="Times New Roman"/>
          <w:sz w:val="28"/>
          <w:szCs w:val="28"/>
          <w:lang w:eastAsia="ar-SA"/>
        </w:rPr>
        <w:t>Организация</w:t>
      </w:r>
      <w:r w:rsidRPr="007828BA">
        <w:rPr>
          <w:rFonts w:ascii="Times New Roman" w:hAnsi="Times New Roman" w:cs="Times New Roman"/>
          <w:sz w:val="28"/>
          <w:szCs w:val="28"/>
          <w:lang w:eastAsia="ar-SA"/>
        </w:rPr>
        <w:t>, не вправе:</w:t>
      </w:r>
    </w:p>
    <w:p w:rsidR="007828BA" w:rsidRPr="007828BA" w:rsidRDefault="007828BA" w:rsidP="007828B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828BA">
        <w:rPr>
          <w:rFonts w:ascii="Times New Roman" w:hAnsi="Times New Roman" w:cs="Times New Roman"/>
          <w:sz w:val="28"/>
          <w:szCs w:val="28"/>
          <w:lang w:eastAsia="ar-SA"/>
        </w:rPr>
        <w:t>требовать</w:t>
      </w:r>
      <w:proofErr w:type="gramEnd"/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28BA" w:rsidRPr="007828BA" w:rsidRDefault="007828BA" w:rsidP="007828B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муниципального образования </w:t>
      </w:r>
      <w:proofErr w:type="spellStart"/>
      <w:r w:rsidRPr="007828BA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район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782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исключением случаев, если такие документы включены в определенный частью 6 </w:t>
      </w:r>
      <w:r w:rsidRPr="007828BA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статьи 7 Федерального закона № 210-ФЗ перечень документов.</w:t>
      </w: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828BA">
        <w:rPr>
          <w:rFonts w:ascii="Times New Roman" w:eastAsia="Calibri" w:hAnsi="Times New Roman" w:cs="Times New Roman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7828BA" w:rsidRPr="007828BA" w:rsidRDefault="007828BA" w:rsidP="007828B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</w:t>
      </w:r>
      <w:r w:rsidR="004976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7828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hyperlink r:id="rId11" w:history="1">
        <w:r w:rsidRPr="007828BA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7828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>Федерального закона № 210-ФЗ;</w:t>
      </w:r>
    </w:p>
    <w:p w:rsidR="007828BA" w:rsidRPr="007828BA" w:rsidRDefault="007828BA" w:rsidP="007828BA">
      <w:pPr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7828BA">
        <w:rPr>
          <w:rFonts w:ascii="Times New Roman" w:hAnsi="Times New Roman" w:cs="Times New Roman"/>
          <w:sz w:val="28"/>
          <w:szCs w:val="28"/>
          <w:lang w:eastAsia="ar-SA"/>
        </w:rPr>
        <w:t>требовать</w:t>
      </w:r>
      <w:proofErr w:type="gramEnd"/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828BA" w:rsidRPr="007828BA" w:rsidRDefault="007828BA" w:rsidP="007828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7828BA">
        <w:rPr>
          <w:rFonts w:ascii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7828BA">
        <w:rPr>
          <w:rFonts w:ascii="Times New Roman" w:hAnsi="Times New Roman" w:cs="Times New Roman"/>
          <w:sz w:val="28"/>
          <w:szCs w:val="28"/>
          <w:lang w:eastAsia="ar-SA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828BA" w:rsidRPr="007828BA" w:rsidRDefault="007828BA" w:rsidP="007828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7828BA">
        <w:rPr>
          <w:rFonts w:ascii="Times New Roman" w:hAnsi="Times New Roman" w:cs="Times New Roman"/>
          <w:sz w:val="28"/>
          <w:szCs w:val="28"/>
          <w:lang w:eastAsia="ar-SA"/>
        </w:rPr>
        <w:t>б</w:t>
      </w:r>
      <w:proofErr w:type="gramEnd"/>
      <w:r w:rsidRPr="007828BA">
        <w:rPr>
          <w:rFonts w:ascii="Times New Roman" w:hAnsi="Times New Roman" w:cs="Times New Roman"/>
          <w:sz w:val="28"/>
          <w:szCs w:val="28"/>
          <w:lang w:eastAsia="ar-SA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828BA" w:rsidRPr="007828BA" w:rsidRDefault="007828BA" w:rsidP="007828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7828BA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7828BA">
        <w:rPr>
          <w:rFonts w:ascii="Times New Roman" w:hAnsi="Times New Roman" w:cs="Times New Roman"/>
          <w:sz w:val="28"/>
          <w:szCs w:val="28"/>
          <w:lang w:eastAsia="ar-SA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828BA" w:rsidRPr="007828BA" w:rsidRDefault="007828BA" w:rsidP="007828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sz w:val="28"/>
          <w:szCs w:val="28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7828BA" w:rsidRPr="007828BA" w:rsidRDefault="007828BA" w:rsidP="007828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kern w:val="2"/>
          <w:sz w:val="28"/>
          <w:szCs w:val="28"/>
          <w:lang w:eastAsia="ar-SA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2.8.2. При предоставлении муниципальных услуг по экстерриториальному </w:t>
      </w:r>
      <w:r w:rsidRPr="007828BA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принципу</w:t>
      </w:r>
      <w:r w:rsidRPr="007828BA">
        <w:rPr>
          <w:rFonts w:ascii="Times New Roman" w:eastAsia="Calibri" w:hAnsi="Times New Roman" w:cs="Times New Roman"/>
          <w:sz w:val="28"/>
          <w:szCs w:val="28"/>
        </w:rPr>
        <w:t xml:space="preserve"> орган, предоставляющий муниципальную услугу,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Организация</w:t>
      </w:r>
      <w:r w:rsidRPr="007828BA">
        <w:rPr>
          <w:rFonts w:ascii="Times New Roman" w:hAnsi="Times New Roman" w:cs="Times New Roman"/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7828BA" w:rsidRDefault="007828BA" w:rsidP="002D790E">
      <w:pPr>
        <w:pStyle w:val="a3"/>
        <w:autoSpaceDE w:val="0"/>
        <w:autoSpaceDN w:val="0"/>
        <w:adjustRightInd w:val="0"/>
        <w:spacing w:after="0" w:line="240" w:lineRule="auto"/>
        <w:ind w:left="0" w:firstLine="874"/>
        <w:jc w:val="both"/>
        <w:rPr>
          <w:rFonts w:ascii="Times New Roman" w:hAnsi="Times New Roman"/>
          <w:sz w:val="28"/>
          <w:szCs w:val="28"/>
        </w:rPr>
      </w:pP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Подраздел 2.9. Исчерпывающий перечень оснований для отказа в приеме </w:t>
      </w:r>
    </w:p>
    <w:p w:rsidR="007828BA" w:rsidRPr="007828BA" w:rsidRDefault="007828BA" w:rsidP="007828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документов</w:t>
      </w:r>
      <w:proofErr w:type="gramEnd"/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, необходимых для предоставления муниципальной услуги</w:t>
      </w:r>
    </w:p>
    <w:p w:rsidR="007828BA" w:rsidRPr="007828BA" w:rsidRDefault="007828BA" w:rsidP="007828B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7828B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заявление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направлено адресату не по принадлежности;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предоставление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не полного комплекта документов; 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представленные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заявителем докумен</w:t>
      </w:r>
      <w:r w:rsidR="009C782A" w:rsidRPr="009C782A">
        <w:rPr>
          <w:rFonts w:ascii="Times New Roman" w:hAnsi="Times New Roman"/>
          <w:sz w:val="28"/>
          <w:szCs w:val="24"/>
          <w:lang w:eastAsia="ru-RU"/>
        </w:rPr>
        <w:t>ты утратили силу на момент обращения за м</w:t>
      </w:r>
      <w:r w:rsidRPr="009C782A">
        <w:rPr>
          <w:rFonts w:ascii="Times New Roman" w:hAnsi="Times New Roman"/>
          <w:sz w:val="28"/>
          <w:szCs w:val="24"/>
          <w:lang w:eastAsia="ru-RU"/>
        </w:rPr>
        <w:t>униципальной услугой (документ, удостоверяющий личность, документ, удостоверяющий полномочия представителя заявителя, в случа</w:t>
      </w:r>
      <w:r w:rsidR="009C782A" w:rsidRPr="009C782A">
        <w:rPr>
          <w:rFonts w:ascii="Times New Roman" w:hAnsi="Times New Roman"/>
          <w:sz w:val="28"/>
          <w:szCs w:val="24"/>
          <w:lang w:eastAsia="ru-RU"/>
        </w:rPr>
        <w:t>е обращения за предоставлением м</w:t>
      </w:r>
      <w:r w:rsidRPr="009C782A">
        <w:rPr>
          <w:rFonts w:ascii="Times New Roman" w:hAnsi="Times New Roman"/>
          <w:sz w:val="28"/>
          <w:szCs w:val="24"/>
          <w:lang w:eastAsia="ru-RU"/>
        </w:rPr>
        <w:t xml:space="preserve">униципальной услуги указанным лицом); 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наличие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противоречий между сведениями, указанными в заявлении, и сведениями, указанными в приложенных </w:t>
      </w:r>
      <w:r w:rsidR="009C782A">
        <w:rPr>
          <w:rFonts w:ascii="Times New Roman" w:hAnsi="Times New Roman"/>
          <w:sz w:val="28"/>
          <w:szCs w:val="24"/>
          <w:lang w:eastAsia="ru-RU"/>
        </w:rPr>
        <w:t>к нему документах, либо получен</w:t>
      </w:r>
      <w:r w:rsidRPr="009C782A">
        <w:rPr>
          <w:rFonts w:ascii="Times New Roman" w:hAnsi="Times New Roman"/>
          <w:sz w:val="28"/>
          <w:szCs w:val="24"/>
          <w:lang w:eastAsia="ru-RU"/>
        </w:rPr>
        <w:t>ных в рамках межведомственного взаимодействия;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представленные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заявителем докуме</w:t>
      </w:r>
      <w:r w:rsidR="009C782A">
        <w:rPr>
          <w:rFonts w:ascii="Times New Roman" w:hAnsi="Times New Roman"/>
          <w:sz w:val="28"/>
          <w:szCs w:val="24"/>
          <w:lang w:eastAsia="ru-RU"/>
        </w:rPr>
        <w:t>нты содержат подчистки и исправ</w:t>
      </w:r>
      <w:r w:rsidRPr="009C782A">
        <w:rPr>
          <w:rFonts w:ascii="Times New Roman" w:hAnsi="Times New Roman"/>
          <w:sz w:val="28"/>
          <w:szCs w:val="24"/>
          <w:lang w:eastAsia="ru-RU"/>
        </w:rPr>
        <w:t>ления текста, не заверенные в порядке, установленном законодательством Российской Федерации, текст письменног</w:t>
      </w:r>
      <w:r w:rsidR="009C782A">
        <w:rPr>
          <w:rFonts w:ascii="Times New Roman" w:hAnsi="Times New Roman"/>
          <w:sz w:val="28"/>
          <w:szCs w:val="24"/>
          <w:lang w:eastAsia="ru-RU"/>
        </w:rPr>
        <w:t>о заявления не поддается прочте</w:t>
      </w:r>
      <w:r w:rsidRPr="009C782A">
        <w:rPr>
          <w:rFonts w:ascii="Times New Roman" w:hAnsi="Times New Roman"/>
          <w:sz w:val="28"/>
          <w:szCs w:val="24"/>
          <w:lang w:eastAsia="ru-RU"/>
        </w:rPr>
        <w:t>нию;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некорректное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заполнение обязательных полей в форме заявления (отсутствие заполнения, недостоверное, неп</w:t>
      </w:r>
      <w:r w:rsidR="009C782A">
        <w:rPr>
          <w:rFonts w:ascii="Times New Roman" w:hAnsi="Times New Roman"/>
          <w:sz w:val="28"/>
          <w:szCs w:val="24"/>
          <w:lang w:eastAsia="ru-RU"/>
        </w:rPr>
        <w:t>олное либо неправильное заполне</w:t>
      </w:r>
      <w:r w:rsidRPr="009C782A">
        <w:rPr>
          <w:rFonts w:ascii="Times New Roman" w:hAnsi="Times New Roman"/>
          <w:sz w:val="28"/>
          <w:szCs w:val="24"/>
          <w:lang w:eastAsia="ru-RU"/>
        </w:rPr>
        <w:t xml:space="preserve">ние); 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документы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содержат повреждения, наличие которых не позволяет в полном объеме использовать информаци</w:t>
      </w:r>
      <w:r w:rsidR="009C782A">
        <w:rPr>
          <w:rFonts w:ascii="Times New Roman" w:hAnsi="Times New Roman"/>
          <w:sz w:val="28"/>
          <w:szCs w:val="24"/>
          <w:lang w:eastAsia="ru-RU"/>
        </w:rPr>
        <w:t>ю и сведения, содержащиеся в до</w:t>
      </w:r>
      <w:r w:rsidRPr="009C782A">
        <w:rPr>
          <w:rFonts w:ascii="Times New Roman" w:hAnsi="Times New Roman"/>
          <w:sz w:val="28"/>
          <w:szCs w:val="24"/>
          <w:lang w:eastAsia="ru-RU"/>
        </w:rPr>
        <w:t xml:space="preserve">кументах для предоставления </w:t>
      </w:r>
      <w:r w:rsidR="009C782A">
        <w:rPr>
          <w:rFonts w:ascii="Times New Roman" w:hAnsi="Times New Roman"/>
          <w:sz w:val="28"/>
          <w:szCs w:val="24"/>
          <w:lang w:eastAsia="ru-RU"/>
        </w:rPr>
        <w:t>м</w:t>
      </w:r>
      <w:r w:rsidRPr="009C782A">
        <w:rPr>
          <w:rFonts w:ascii="Times New Roman" w:hAnsi="Times New Roman"/>
          <w:sz w:val="28"/>
          <w:szCs w:val="24"/>
          <w:lang w:eastAsia="ru-RU"/>
        </w:rPr>
        <w:t xml:space="preserve">униципальной услуги; 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заявление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подано лицом, не имеющ</w:t>
      </w:r>
      <w:r w:rsidR="009C782A">
        <w:rPr>
          <w:rFonts w:ascii="Times New Roman" w:hAnsi="Times New Roman"/>
          <w:sz w:val="28"/>
          <w:szCs w:val="24"/>
          <w:lang w:eastAsia="ru-RU"/>
        </w:rPr>
        <w:t>им полномочий представлять инте</w:t>
      </w:r>
      <w:r w:rsidRPr="009C782A">
        <w:rPr>
          <w:rFonts w:ascii="Times New Roman" w:hAnsi="Times New Roman"/>
          <w:sz w:val="28"/>
          <w:szCs w:val="24"/>
          <w:lang w:eastAsia="ru-RU"/>
        </w:rPr>
        <w:t>ресы заявителя в соответствии с пунктом 1.2 регламента;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несоответствие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категории заявителей, указанных в подпункте 1.2.1 регламента;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поступление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заявления, аналогично</w:t>
      </w:r>
      <w:r w:rsidR="009C782A">
        <w:rPr>
          <w:rFonts w:ascii="Times New Roman" w:hAnsi="Times New Roman"/>
          <w:sz w:val="28"/>
          <w:szCs w:val="24"/>
          <w:lang w:eastAsia="ru-RU"/>
        </w:rPr>
        <w:t>го ранее зарегистрированному заявлению, срок предоставления м</w:t>
      </w:r>
      <w:r w:rsidRPr="009C782A">
        <w:rPr>
          <w:rFonts w:ascii="Times New Roman" w:hAnsi="Times New Roman"/>
          <w:sz w:val="28"/>
          <w:szCs w:val="24"/>
          <w:lang w:eastAsia="ru-RU"/>
        </w:rPr>
        <w:t>униципальной услуги по которому не истек на момент поступления такого заявления;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заявление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подано за пределами периода, указанного в подпункте 2.4.1 регламента;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несоответствие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документов, указанных в подпункте 2.6.3 регламента, по форм</w:t>
      </w:r>
      <w:r w:rsidR="009C782A">
        <w:rPr>
          <w:rFonts w:ascii="Times New Roman" w:hAnsi="Times New Roman"/>
          <w:sz w:val="28"/>
          <w:szCs w:val="24"/>
          <w:lang w:eastAsia="ru-RU"/>
        </w:rPr>
        <w:t>е или содержанию требованиям за</w:t>
      </w:r>
      <w:r w:rsidRPr="009C782A">
        <w:rPr>
          <w:rFonts w:ascii="Times New Roman" w:hAnsi="Times New Roman"/>
          <w:sz w:val="28"/>
          <w:szCs w:val="24"/>
          <w:lang w:eastAsia="ru-RU"/>
        </w:rPr>
        <w:t>конодательства Российской Федерации;</w:t>
      </w:r>
    </w:p>
    <w:p w:rsidR="009C782A" w:rsidRDefault="007828BA" w:rsidP="009C782A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обращение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заявителя в Организацию, реализующую 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9C782A" w:rsidRPr="00B662B9" w:rsidRDefault="007828BA" w:rsidP="00B662B9">
      <w:pPr>
        <w:pStyle w:val="a3"/>
        <w:widowControl w:val="0"/>
        <w:numPr>
          <w:ilvl w:val="1"/>
          <w:numId w:val="3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9C782A">
        <w:rPr>
          <w:rFonts w:ascii="Times New Roman" w:hAnsi="Times New Roman"/>
          <w:sz w:val="28"/>
          <w:szCs w:val="24"/>
          <w:lang w:eastAsia="ru-RU"/>
        </w:rPr>
        <w:t>несоответствие</w:t>
      </w:r>
      <w:proofErr w:type="gramEnd"/>
      <w:r w:rsidRPr="009C782A">
        <w:rPr>
          <w:rFonts w:ascii="Times New Roman" w:hAnsi="Times New Roman"/>
          <w:sz w:val="28"/>
          <w:szCs w:val="24"/>
          <w:lang w:eastAsia="ru-RU"/>
        </w:rPr>
        <w:t xml:space="preserve"> возраста ребенка, в ин</w:t>
      </w:r>
      <w:r w:rsidR="009C782A">
        <w:rPr>
          <w:rFonts w:ascii="Times New Roman" w:hAnsi="Times New Roman"/>
          <w:sz w:val="28"/>
          <w:szCs w:val="24"/>
          <w:lang w:eastAsia="ru-RU"/>
        </w:rPr>
        <w:t>тересах которого действует роди</w:t>
      </w:r>
      <w:r w:rsidRPr="009C782A">
        <w:rPr>
          <w:rFonts w:ascii="Times New Roman" w:hAnsi="Times New Roman"/>
          <w:sz w:val="28"/>
          <w:szCs w:val="24"/>
          <w:lang w:eastAsia="ru-RU"/>
        </w:rPr>
        <w:t xml:space="preserve">тель (законный представитель), требованиям действующего законодательства </w:t>
      </w:r>
      <w:r w:rsidRPr="009C782A">
        <w:rPr>
          <w:rFonts w:ascii="Times New Roman" w:hAnsi="Times New Roman"/>
          <w:sz w:val="28"/>
          <w:szCs w:val="24"/>
          <w:lang w:eastAsia="ru-RU"/>
        </w:rPr>
        <w:lastRenderedPageBreak/>
        <w:t>(ребенок не достиг возраста 6 лет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7828BA">
        <w:rPr>
          <w:rFonts w:ascii="Times New Roman" w:hAnsi="Times New Roman" w:cs="Times New Roman"/>
          <w:sz w:val="28"/>
          <w:szCs w:val="24"/>
          <w:lang w:eastAsia="ru-RU"/>
        </w:rPr>
        <w:t>2.9.2.</w:t>
      </w:r>
      <w:r w:rsidRPr="007828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 xml:space="preserve">О наличии основания для отказа в приеме документов заявителя информирует специалист </w:t>
      </w:r>
      <w:r w:rsidR="00B662B9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>, ответственный за прием документов, работник МФЦ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7828BA" w:rsidRPr="007828BA" w:rsidRDefault="00B662B9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Организация</w:t>
      </w:r>
      <w:r w:rsidR="007828BA" w:rsidRPr="007828BA">
        <w:rPr>
          <w:rFonts w:ascii="Times New Roman" w:hAnsi="Times New Roman" w:cs="Times New Roman"/>
          <w:sz w:val="28"/>
          <w:szCs w:val="24"/>
          <w:lang w:eastAsia="ru-RU"/>
        </w:rPr>
        <w:t xml:space="preserve"> не позднее 1 рабочего дня,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 для предоставления муниципальной услуги, с указанием оснований, послуживших для такого отказа по форме согласно </w:t>
      </w:r>
      <w:r w:rsidR="007828BA" w:rsidRPr="00585ECB">
        <w:rPr>
          <w:rFonts w:ascii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3056B3" w:rsidRPr="00585ECB">
        <w:rPr>
          <w:rFonts w:ascii="Times New Roman" w:hAnsi="Times New Roman" w:cs="Times New Roman"/>
          <w:sz w:val="28"/>
          <w:szCs w:val="24"/>
          <w:lang w:eastAsia="ru-RU"/>
        </w:rPr>
        <w:t xml:space="preserve">№ </w:t>
      </w:r>
      <w:r w:rsidR="00AF01FB">
        <w:rPr>
          <w:rFonts w:ascii="Times New Roman" w:hAnsi="Times New Roman" w:cs="Times New Roman"/>
          <w:sz w:val="28"/>
          <w:szCs w:val="24"/>
          <w:lang w:eastAsia="ru-RU"/>
        </w:rPr>
        <w:t>4</w:t>
      </w:r>
      <w:r w:rsidR="007828BA" w:rsidRPr="00585ECB">
        <w:rPr>
          <w:rFonts w:ascii="Times New Roman" w:hAnsi="Times New Roman" w:cs="Times New Roman"/>
          <w:sz w:val="28"/>
          <w:szCs w:val="24"/>
          <w:lang w:eastAsia="ru-RU"/>
        </w:rPr>
        <w:t xml:space="preserve"> к</w:t>
      </w:r>
      <w:r w:rsidR="007828BA" w:rsidRPr="007828BA">
        <w:rPr>
          <w:rFonts w:ascii="Times New Roman" w:hAnsi="Times New Roman" w:cs="Times New Roman"/>
          <w:sz w:val="28"/>
          <w:szCs w:val="24"/>
          <w:lang w:eastAsia="ru-RU"/>
        </w:rPr>
        <w:t xml:space="preserve"> настоящему регламенту.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828BA">
        <w:rPr>
          <w:rFonts w:ascii="Times New Roman" w:hAnsi="Times New Roman" w:cs="Times New Roman"/>
          <w:sz w:val="28"/>
          <w:szCs w:val="24"/>
          <w:lang w:eastAsia="ru-RU"/>
        </w:rPr>
        <w:t xml:space="preserve">2.9.3. Заявитель вправе отозвать свое заявление на любой стадии рассмотрения, согласования или подготовки документа </w:t>
      </w:r>
      <w:r w:rsidR="00B662B9">
        <w:rPr>
          <w:rFonts w:ascii="Times New Roman" w:hAnsi="Times New Roman" w:cs="Times New Roman"/>
          <w:sz w:val="28"/>
          <w:szCs w:val="24"/>
          <w:lang w:eastAsia="ru-RU"/>
        </w:rPr>
        <w:t>Организацией</w:t>
      </w:r>
      <w:r w:rsidRPr="007828BA">
        <w:rPr>
          <w:rFonts w:ascii="Times New Roman" w:hAnsi="Times New Roman" w:cs="Times New Roman"/>
          <w:sz w:val="28"/>
          <w:szCs w:val="24"/>
          <w:lang w:eastAsia="ru-RU"/>
        </w:rPr>
        <w:t xml:space="preserve">, обратившись с соответствующим заявлением в </w:t>
      </w:r>
      <w:r w:rsidR="00B662B9">
        <w:rPr>
          <w:rFonts w:ascii="Times New Roman" w:hAnsi="Times New Roman" w:cs="Times New Roman"/>
          <w:sz w:val="28"/>
          <w:szCs w:val="24"/>
          <w:lang w:eastAsia="ru-RU"/>
        </w:rPr>
        <w:t>Организацию</w:t>
      </w:r>
      <w:r w:rsidRPr="007828BA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8BA">
        <w:rPr>
          <w:rFonts w:ascii="Times New Roman" w:hAnsi="Times New Roman" w:cs="Times New Roman"/>
          <w:sz w:val="28"/>
          <w:szCs w:val="28"/>
          <w:lang w:eastAsia="ru-RU"/>
        </w:rPr>
        <w:t xml:space="preserve">После получения </w:t>
      </w:r>
      <w:r w:rsidR="00B662B9">
        <w:rPr>
          <w:rFonts w:ascii="Times New Roman" w:hAnsi="Times New Roman" w:cs="Times New Roman"/>
          <w:sz w:val="28"/>
          <w:szCs w:val="28"/>
          <w:lang w:eastAsia="ru-RU"/>
        </w:rPr>
        <w:t>Организацией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указанного заявления, в течение 7 рабочих дней заявителю возвращается пакет документов, приложенный к заявлению о предоставлении муниципальной услуги.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8BA">
        <w:rPr>
          <w:rFonts w:ascii="Times New Roman" w:hAnsi="Times New Roman" w:cs="Times New Roman"/>
          <w:sz w:val="28"/>
          <w:szCs w:val="28"/>
          <w:lang w:eastAsia="ru-RU"/>
        </w:rPr>
        <w:t xml:space="preserve"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</w:t>
      </w:r>
      <w:r w:rsidR="00B662B9">
        <w:rPr>
          <w:rFonts w:ascii="Times New Roman" w:hAnsi="Times New Roman" w:cs="Times New Roman"/>
          <w:sz w:val="28"/>
          <w:szCs w:val="28"/>
          <w:lang w:eastAsia="ru-RU"/>
        </w:rPr>
        <w:t xml:space="preserve">Едином портале, Региональном портале 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>и официальном сайте органа, предоста</w:t>
      </w:r>
      <w:r w:rsidR="00B662B9">
        <w:rPr>
          <w:rFonts w:ascii="Times New Roman" w:hAnsi="Times New Roman" w:cs="Times New Roman"/>
          <w:sz w:val="28"/>
          <w:szCs w:val="28"/>
          <w:lang w:eastAsia="ru-RU"/>
        </w:rPr>
        <w:t>вляющего муниципальную услугу, У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>правления образования</w:t>
      </w:r>
      <w:r w:rsidR="00B662B9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Pr="007828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28BA">
        <w:rPr>
          <w:rFonts w:ascii="Times New Roman" w:hAnsi="Times New Roman" w:cs="Times New Roman"/>
          <w:sz w:val="28"/>
          <w:szCs w:val="28"/>
          <w:lang w:eastAsia="ru-RU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7828BA" w:rsidRPr="007828BA" w:rsidRDefault="007828BA" w:rsidP="00782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7828BA">
        <w:rPr>
          <w:rFonts w:ascii="Times New Roman" w:hAnsi="Times New Roman" w:cs="Times New Roman"/>
          <w:sz w:val="28"/>
          <w:szCs w:val="24"/>
          <w:lang w:eastAsia="ru-RU"/>
        </w:rPr>
        <w:t>2.9.6. Выдача дубликата документа, выданного по результатам предоставления муниципальной услуги, не предусмотрена.</w:t>
      </w:r>
    </w:p>
    <w:p w:rsidR="007828BA" w:rsidRDefault="007828BA" w:rsidP="002D790E">
      <w:pPr>
        <w:pStyle w:val="a3"/>
        <w:autoSpaceDE w:val="0"/>
        <w:autoSpaceDN w:val="0"/>
        <w:adjustRightInd w:val="0"/>
        <w:spacing w:after="0" w:line="240" w:lineRule="auto"/>
        <w:ind w:left="0" w:firstLine="874"/>
        <w:jc w:val="both"/>
        <w:rPr>
          <w:rFonts w:ascii="Times New Roman" w:hAnsi="Times New Roman"/>
          <w:sz w:val="28"/>
          <w:szCs w:val="28"/>
        </w:rPr>
      </w:pPr>
    </w:p>
    <w:p w:rsidR="00B662B9" w:rsidRPr="00B662B9" w:rsidRDefault="00B662B9" w:rsidP="00B662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2.10. Исчерпывающий перечень оснований для приостановления муниципальной услуги или отказа в предоставлении </w:t>
      </w:r>
    </w:p>
    <w:p w:rsidR="00B662B9" w:rsidRPr="00B662B9" w:rsidRDefault="00B662B9" w:rsidP="00B662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B662B9" w:rsidRPr="00B662B9" w:rsidRDefault="00B662B9" w:rsidP="00B662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P160"/>
      <w:bookmarkEnd w:id="1"/>
      <w:r w:rsidRPr="00B662B9">
        <w:rPr>
          <w:rFonts w:ascii="Times New Roman" w:hAnsi="Times New Roman" w:cs="Times New Roman"/>
          <w:sz w:val="28"/>
          <w:szCs w:val="28"/>
          <w:lang w:eastAsia="ru-RU"/>
        </w:rPr>
        <w:t>2.10.1. Исчерпывающий перечень оснований для приостановления в предоставлении муниципальной услуги.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Основания для приостановления м</w:t>
      </w:r>
      <w:r w:rsidRPr="00B662B9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 в соответствии с законодательством Российской Федерации отсутствуют.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2.10.2</w:t>
      </w:r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B66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4"/>
          <w:lang w:eastAsia="ru-RU"/>
        </w:rPr>
        <w:t>несоответствие</w:t>
      </w:r>
      <w:proofErr w:type="gramEnd"/>
      <w:r w:rsidRPr="00B662B9">
        <w:rPr>
          <w:rFonts w:ascii="Times New Roman" w:hAnsi="Times New Roman" w:cs="Times New Roman"/>
          <w:sz w:val="28"/>
          <w:szCs w:val="24"/>
          <w:lang w:eastAsia="ru-RU"/>
        </w:rPr>
        <w:t xml:space="preserve"> возраста ребенка, в интересах которого действует родитель </w:t>
      </w:r>
      <w:r w:rsidRPr="00B662B9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(законный представитель), требованиям действующего законодательства (ребенок не достиг возраста 6 лет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4"/>
          <w:lang w:eastAsia="ru-RU"/>
        </w:rPr>
        <w:t>отзыв</w:t>
      </w:r>
      <w:proofErr w:type="gramEnd"/>
      <w:r w:rsidRPr="00B662B9">
        <w:rPr>
          <w:rFonts w:ascii="Times New Roman" w:hAnsi="Times New Roman" w:cs="Times New Roman"/>
          <w:sz w:val="28"/>
          <w:szCs w:val="24"/>
          <w:lang w:eastAsia="ru-RU"/>
        </w:rPr>
        <w:t xml:space="preserve"> заявления по инициативе заявителя;</w:t>
      </w:r>
    </w:p>
    <w:p w:rsid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4"/>
          <w:lang w:eastAsia="ru-RU"/>
        </w:rPr>
        <w:t>отсутствие</w:t>
      </w:r>
      <w:proofErr w:type="gramEnd"/>
      <w:r w:rsidRPr="00B662B9">
        <w:rPr>
          <w:rFonts w:ascii="Times New Roman" w:hAnsi="Times New Roman" w:cs="Times New Roman"/>
          <w:sz w:val="28"/>
          <w:szCs w:val="24"/>
          <w:lang w:eastAsia="ru-RU"/>
        </w:rPr>
        <w:t xml:space="preserve"> в Организации свободных мест, за исключением случаев, предусмотренных частями 5 и 6 статьи 67 и статьей 88 Федерального закона </w:t>
      </w:r>
      <w:r w:rsidR="00497697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  </w:t>
      </w:r>
      <w:r w:rsidRPr="00B662B9">
        <w:rPr>
          <w:rFonts w:ascii="Times New Roman" w:hAnsi="Times New Roman" w:cs="Times New Roman"/>
          <w:sz w:val="28"/>
          <w:szCs w:val="24"/>
          <w:lang w:eastAsia="ru-RU"/>
        </w:rPr>
        <w:t>от 29 декабря 2012 г.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/>
          <w:bCs/>
          <w:color w:val="000000"/>
          <w:sz w:val="28"/>
          <w:szCs w:val="28"/>
          <w:lang w:eastAsia="ru-RU"/>
        </w:rPr>
        <w:t>2.10.3.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портале, официальных сайтах органа, предоставляющего муниципальную услугу, управления образования и Организации.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/>
          <w:bCs/>
          <w:color w:val="000000"/>
          <w:sz w:val="28"/>
          <w:szCs w:val="28"/>
          <w:lang w:eastAsia="ru-RU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7828BA" w:rsidRDefault="00B662B9" w:rsidP="00B662B9">
      <w:pPr>
        <w:pStyle w:val="a3"/>
        <w:autoSpaceDE w:val="0"/>
        <w:autoSpaceDN w:val="0"/>
        <w:adjustRightInd w:val="0"/>
        <w:spacing w:after="0" w:line="240" w:lineRule="auto"/>
        <w:ind w:left="0" w:firstLine="874"/>
        <w:jc w:val="both"/>
        <w:rPr>
          <w:rFonts w:ascii="Times New Roman" w:hAnsi="Times New Roman"/>
          <w:sz w:val="28"/>
          <w:szCs w:val="28"/>
        </w:rPr>
      </w:pPr>
      <w:r w:rsidRPr="00B662B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Отказ в предоставлении муниципальной услуги может быть оспорен в судебном порядке.</w:t>
      </w:r>
    </w:p>
    <w:p w:rsidR="00666AC0" w:rsidRDefault="00666AC0" w:rsidP="002D790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2" w:name="sub_21"/>
      <w:bookmarkStart w:id="3" w:name="sub_213"/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2.11. Перечень услуг, которые являются необходимыми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обязательными для предоставления муниципальной услуги, в том числе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сведения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о документе (документах), выдаваемом (выдаваемых) организациями,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уполномоченными в соответствии с законодательством Российской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Федерации экспертами, участвующими в предоставлении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Pr="00B662B9">
        <w:rPr>
          <w:rFonts w:cs="Times New Roman"/>
          <w:sz w:val="24"/>
          <w:szCs w:val="24"/>
          <w:lang w:eastAsia="ru-RU" w:bidi="en-US"/>
        </w:rPr>
        <w:t xml:space="preserve"> </w:t>
      </w:r>
      <w:r w:rsidRPr="00B662B9">
        <w:rPr>
          <w:rFonts w:ascii="Times New Roman" w:hAnsi="Times New Roman" w:cs="Times New Roman"/>
          <w:sz w:val="28"/>
          <w:szCs w:val="28"/>
          <w:lang w:eastAsia="ru-RU"/>
        </w:rPr>
        <w:t>предоставлении муниципальной услуги, отсутствуют.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Подраздел 2.12. Порядок, размер и основания взимания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государственной</w:t>
      </w:r>
      <w:proofErr w:type="gramEnd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пошлины или иной платы, взимаемой за предоставление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муниципальной</w:t>
      </w:r>
      <w:proofErr w:type="gramEnd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услуги</w:t>
      </w:r>
    </w:p>
    <w:p w:rsidR="00B662B9" w:rsidRPr="00B662B9" w:rsidRDefault="00B662B9" w:rsidP="00B662B9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B662B9" w:rsidRPr="00B662B9" w:rsidRDefault="00B662B9" w:rsidP="00B66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Подраздел 2.13. Порядок, размер и основания взимания платы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за</w:t>
      </w:r>
      <w:proofErr w:type="gramEnd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предоставление услуг, которые являются необходимыми и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обязательными</w:t>
      </w:r>
      <w:proofErr w:type="gramEnd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для предоставления муниципальной услуги, включая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информацию</w:t>
      </w:r>
      <w:proofErr w:type="gramEnd"/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о методике расчета размера такой платы</w:t>
      </w:r>
    </w:p>
    <w:p w:rsidR="00B662B9" w:rsidRPr="00B662B9" w:rsidRDefault="00B662B9" w:rsidP="00B662B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B662B9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Взимание платы за предоставление услуг, которые являются необходимыми и обязательными для предоставления муниципальной услуги не предусмотрено.</w:t>
      </w:r>
    </w:p>
    <w:p w:rsidR="00B662B9" w:rsidRPr="00B662B9" w:rsidRDefault="00B662B9" w:rsidP="00B662B9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B662B9" w:rsidRPr="00B662B9" w:rsidRDefault="00B662B9" w:rsidP="00B662B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2.14. Максимальный срок ожидания в очереди при подаче </w:t>
      </w:r>
    </w:p>
    <w:p w:rsidR="00B662B9" w:rsidRPr="00B662B9" w:rsidRDefault="00B662B9" w:rsidP="00B662B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запроса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услуги, </w:t>
      </w:r>
    </w:p>
    <w:p w:rsidR="00B662B9" w:rsidRPr="00B662B9" w:rsidRDefault="00B662B9" w:rsidP="00B662B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предоставляемой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организацией, участвующей в предоставлении </w:t>
      </w:r>
    </w:p>
    <w:p w:rsidR="00B662B9" w:rsidRPr="00B662B9" w:rsidRDefault="00B662B9" w:rsidP="00B662B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 при получении результата </w:t>
      </w:r>
    </w:p>
    <w:p w:rsidR="00B662B9" w:rsidRPr="00B662B9" w:rsidRDefault="00B662B9" w:rsidP="00B662B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sz w:val="28"/>
          <w:szCs w:val="28"/>
          <w:lang w:eastAsia="ru-RU"/>
        </w:rPr>
        <w:t>предоставления</w:t>
      </w:r>
      <w:proofErr w:type="gramEnd"/>
      <w:r w:rsidRPr="00B662B9">
        <w:rPr>
          <w:rFonts w:ascii="Times New Roman" w:hAnsi="Times New Roman" w:cs="Times New Roman"/>
          <w:sz w:val="28"/>
          <w:szCs w:val="28"/>
          <w:lang w:eastAsia="ru-RU"/>
        </w:rPr>
        <w:t xml:space="preserve"> таких услуг</w:t>
      </w:r>
    </w:p>
    <w:p w:rsidR="00B662B9" w:rsidRPr="00B662B9" w:rsidRDefault="00B662B9" w:rsidP="00B662B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2B9" w:rsidRPr="00B662B9" w:rsidRDefault="00B662B9" w:rsidP="00B662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Срок ожидания в очереди при подаче заявления и документов, указанных в </w:t>
      </w:r>
      <w:r w:rsidRPr="0049769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подразделах 2.6 и 2.7</w:t>
      </w:r>
      <w:r w:rsidRPr="00B662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Подраздел 2.15. Срок и порядок регистрации запроса заявителя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proofErr w:type="gramEnd"/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предоставлении муниципальной услуги и услуги, предоставляемой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организацией</w:t>
      </w:r>
      <w:proofErr w:type="gramEnd"/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, участвующей в предоставлении муниципальной услуги, </w:t>
      </w:r>
    </w:p>
    <w:p w:rsidR="00B662B9" w:rsidRPr="00B662B9" w:rsidRDefault="00B662B9" w:rsidP="00B662B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в</w:t>
      </w:r>
      <w:proofErr w:type="gramEnd"/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 том числе в электронной форме</w:t>
      </w:r>
    </w:p>
    <w:p w:rsidR="00B662B9" w:rsidRPr="00B662B9" w:rsidRDefault="00B662B9" w:rsidP="00B662B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Регистрация заявления и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Регистрация заявления и документов, указанных в подразделах 2.6 и 2.7 регламента, поступившие в выходной (нерабочий или праздничный) день, осуществляется в первый за ним рабочий день.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ar-SA"/>
        </w:rPr>
      </w:pPr>
      <w:r w:rsidRPr="00B662B9">
        <w:rPr>
          <w:rFonts w:ascii="Times New Roman" w:hAnsi="Times New Roman" w:cs="Times New Roman"/>
          <w:sz w:val="28"/>
          <w:szCs w:val="28"/>
          <w:lang w:eastAsia="ar-SA"/>
        </w:rPr>
        <w:t>В случае поступления заявления и документов по окончании рабочего дня или в выходной (нерабочий или праздничный) день их регистрация осуществляется в первый, следующий за ним, рабочий день.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ar-SA"/>
        </w:rPr>
      </w:pPr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ar-SA"/>
        </w:rPr>
        <w:t>Срок регистрации заявления и документов (содержащихся в них сведений), представленных заявителем, не может превышать двадцати минут.</w:t>
      </w:r>
    </w:p>
    <w:p w:rsidR="00B662B9" w:rsidRPr="00B662B9" w:rsidRDefault="00B662B9" w:rsidP="00B662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</w:pPr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 xml:space="preserve">В случае подачи запроса и прилагаемых к нему документов посредством использования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>Единого портала, Регионального портала</w:t>
      </w:r>
      <w:r w:rsidRPr="00B662B9">
        <w:rPr>
          <w:rFonts w:ascii="Times New Roman" w:hAnsi="Times New Roman" w:cs="Times New Roman"/>
          <w:bCs/>
          <w:kern w:val="32"/>
          <w:sz w:val="28"/>
          <w:szCs w:val="28"/>
          <w:lang w:eastAsia="ru-RU"/>
        </w:rPr>
        <w:t>, прием и регистрация запроса осуществляется в соответствии с пунктом 3.9.4 подраздела 3.9 регламента.</w:t>
      </w:r>
    </w:p>
    <w:p w:rsidR="00B662B9" w:rsidRDefault="00B662B9" w:rsidP="002D790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Подраздел 2.16. Требования к помещениям, в которых предоставляется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муниципальная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услуга, к залу ожидания, местам для заполнения запросов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услуги, информационным стендам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образцами их заполнения и перечнем документов, необходимых 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каждой муниципальной услуги, размещению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оформлению визуальной, текстовой и мультимедийной информации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 предоставления такой услуги, в том числе к обеспечению </w:t>
      </w:r>
    </w:p>
    <w:p w:rsidR="00E8252E" w:rsidRPr="00E8252E" w:rsidRDefault="00E8252E" w:rsidP="00E8252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доступности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для инвалидов указанных объектов в соответствии</w:t>
      </w:r>
    </w:p>
    <w:p w:rsidR="00E8252E" w:rsidRPr="00E8252E" w:rsidRDefault="00E8252E" w:rsidP="00E8252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 о социальной защите инвалидов</w:t>
      </w:r>
    </w:p>
    <w:p w:rsidR="00E8252E" w:rsidRPr="00E8252E" w:rsidRDefault="00E8252E" w:rsidP="00E8252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Вход в здание,</w:t>
      </w:r>
      <w:r w:rsidRPr="00E825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в котором предоставляется муниципальная услуга, должен быть оборудован информационной табличкой (вывеской), содержащей информацию об органе, предоставляющем 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Прием заявителей в МФЦ осуществляется в специально оборудованных помещениях; в </w:t>
      </w:r>
      <w:r>
        <w:rPr>
          <w:rFonts w:ascii="Times New Roman" w:hAnsi="Times New Roman" w:cs="Times New Roman"/>
          <w:sz w:val="28"/>
          <w:szCs w:val="28"/>
          <w:lang w:eastAsia="ar-SA"/>
        </w:rPr>
        <w:t>Организации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, МФЦ (далее – помещения, в которых предоставляется муниципальная услуга).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МФЦ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№ 1376).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комфортное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расположение заявителя и специалиста органа, предоставляющего муниципальную услугу;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возможность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и удобство оформления заявителем письменного обращения;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телефонную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связь;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возможность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копирования документов;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доступ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к нормативным правовым актам, регулирующим предоставление муниципальной услуги;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наличие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письменных принадлежностей и бумаги формата A4.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2.16.4. Места для ожидания заявителями приема, для заполнения запросов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МФЦ.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2.16.6. Визуальная, текстовая информация о порядке предоставления муниципальной услуги размещается на информационном стенде в помещениях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, предназначенных для ожидания и приема заявителей.</w:t>
      </w:r>
      <w:r w:rsidRPr="00E8252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Информационные стенды размещаются на видном, доступном месте.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На информационных стендах, расположенных в помещении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справочная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информация;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порядок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формы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заявлений о предоставлении муниципальной услуги и образцы заполнения таких заявлений: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перечень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документов, необходимых для предоставления муниципальной услуги;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досудебный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(внесудебный) порядок обжалования решений и действий (бездействия) администрации муниципального образования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район, а также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ее должностных лиц,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  <w:lang w:eastAsia="ar-SA"/>
        </w:rPr>
        <w:t>, Организации и ее работников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иную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информацию, необходимую для получения муниципальной услуги.</w:t>
      </w:r>
    </w:p>
    <w:p w:rsidR="00E8252E" w:rsidRPr="00E8252E" w:rsidRDefault="00E8252E" w:rsidP="00E8252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Times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New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Roman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таких заявлений, перечней документов требования к размеру шрифта и формату листа могут быть снижены.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2.16.7.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условия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для беспрепятственного доступа к объекту, на котором органи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зовано предоставление услуг, к местам отдыха и предоставляемым услугам;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возможность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зованием кресла-коляски;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сопровождение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надлежащее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размещение оборудования и носителей информации, необ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дублирование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необходимой для инвалидов звуковой и зрительной ин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формации, а также надписей, знаков и иной текстовой и графической информа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ции знаками, выполненными рельефно-точечным шрифтом Брайля, допуск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допуск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на объект, на котором организовано предоставление услуг, соба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ки-проводника при наличии документа, подтверждающего ее специальное обу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чение и выдаваемого в порядке, установленном законодательством Российской Федерации;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ru-RU"/>
        </w:rPr>
        <w:t>оказание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специалистами органа, предоставляющего муниципальную услугу населению, помощи инвалидам в преодолении барьеров, мешающих по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softHyphen/>
        <w:t>лучению ими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услуг наравне с другими лицами.</w:t>
      </w:r>
    </w:p>
    <w:p w:rsidR="00585ECB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На территории, прилегающей к зданию, г</w:t>
      </w:r>
      <w:r>
        <w:rPr>
          <w:rFonts w:ascii="Times New Roman" w:hAnsi="Times New Roman" w:cs="Times New Roman"/>
          <w:sz w:val="28"/>
          <w:szCs w:val="28"/>
          <w:lang w:eastAsia="ru-RU"/>
        </w:rPr>
        <w:t>де организовано предоставление м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 Организации и МФ</w:t>
      </w:r>
      <w:r>
        <w:rPr>
          <w:rFonts w:ascii="Times New Roman" w:hAnsi="Times New Roman" w:cs="Times New Roman"/>
          <w:sz w:val="28"/>
          <w:szCs w:val="28"/>
          <w:lang w:eastAsia="ru-RU"/>
        </w:rPr>
        <w:t>Ц, располагается бесплатная пар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ковка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8252E"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том числе предусмат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ривающая для автомобильного транспорта посетителей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E8252E" w:rsidRDefault="00585ECB" w:rsidP="00585E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E8252E" w:rsidRPr="00E8252E" w:rsidRDefault="00E8252E" w:rsidP="00E8252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Подраздел 2.17. Показатели доступности и качества муниципальной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услуги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>, в том числе количество взаимодействий заявителя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с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должностными лицами при предоставлении муниципальной услуги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их продолжительность, возможность </w:t>
      </w:r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получения информации о ходе предоставления муниципальной услуги, в том числе с использованием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>информационно</w:t>
      </w:r>
      <w:proofErr w:type="gramEnd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-коммуникационных технологий, возможность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>либо</w:t>
      </w:r>
      <w:proofErr w:type="gramEnd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невозможность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получения муниципальной услуги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многофункциональном центре предоставления государственных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и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муниципальных услуг</w:t>
      </w:r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том числе в полном объеме)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, в любом 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территориальном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подразделении органа, предоставляющего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услугу, по выбору заявителя (экстерриториальный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принцип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), </w:t>
      </w:r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посредством запроса о предоставлении нескольких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>государственных</w:t>
      </w:r>
      <w:proofErr w:type="gramEnd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(или) муниципальных услуг в многофункциональных центрах предоставления государственных и муниципальных услуг,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>предусмотренного</w:t>
      </w:r>
      <w:proofErr w:type="gramEnd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hyperlink r:id="rId12" w:history="1">
        <w:r w:rsidRPr="00E8252E">
          <w:rPr>
            <w:rFonts w:ascii="Times New Roman" w:eastAsia="Calibri" w:hAnsi="Times New Roman" w:cs="Times New Roman"/>
            <w:sz w:val="28"/>
            <w:szCs w:val="28"/>
            <w:lang w:eastAsia="ar-SA"/>
          </w:rPr>
          <w:t>статьей 15.1</w:t>
        </w:r>
      </w:hyperlink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Федерального закона № 210-ФЗ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«Об организации предоставления государственных и муниципальных услуг»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2.17.1 Основными показателями доступности муниципальной услуги являются:</w:t>
      </w:r>
    </w:p>
    <w:p w:rsidR="00E8252E" w:rsidRPr="00E8252E" w:rsidRDefault="00E8252E" w:rsidP="00E825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получение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E8252E" w:rsidRPr="00E8252E" w:rsidRDefault="00E8252E" w:rsidP="00E8252E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получение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доступность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количество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взаимодействий заявителя с должностными лицами при предоставлении муниципальной услуги и их продолжительность;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предоставление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возможности получения муниципальной услуги в электронной форме с использованием </w:t>
      </w:r>
      <w:r>
        <w:rPr>
          <w:rFonts w:ascii="Times New Roman" w:hAnsi="Times New Roman" w:cs="Times New Roman"/>
          <w:sz w:val="28"/>
          <w:szCs w:val="28"/>
          <w:lang w:eastAsia="ar-SA"/>
        </w:rPr>
        <w:t>Единого портала, Регионального портала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возможность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получения информации о ходе предоставления муниципальной услуги, </w:t>
      </w:r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том числе с использованием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Единого портала, Регионального портала;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условия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ожидания приема;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количество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заявлений, принятых с использованием информационно-телекоммуникационной сети общего пользования, в том числе посредством </w:t>
      </w:r>
      <w:r w:rsidRPr="00E8252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Ед</w:t>
      </w:r>
      <w:r w:rsidRPr="00E8252E">
        <w:rPr>
          <w:rFonts w:ascii="Times New Roman" w:eastAsia="Calibri" w:hAnsi="Times New Roman" w:cs="Times New Roman"/>
          <w:sz w:val="28"/>
          <w:szCs w:val="28"/>
        </w:rPr>
        <w:t>но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портале</w:t>
      </w:r>
      <w:r w:rsidRPr="00E8252E">
        <w:rPr>
          <w:rFonts w:ascii="Times New Roman" w:eastAsia="Calibri" w:hAnsi="Times New Roman" w:cs="Times New Roman"/>
          <w:sz w:val="28"/>
          <w:szCs w:val="28"/>
        </w:rPr>
        <w:t>, Регионально</w:t>
      </w:r>
      <w:r>
        <w:rPr>
          <w:rFonts w:ascii="Times New Roman" w:eastAsia="Calibri" w:hAnsi="Times New Roman" w:cs="Times New Roman"/>
          <w:sz w:val="28"/>
          <w:szCs w:val="28"/>
        </w:rPr>
        <w:t>м портале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обоснованность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отказов в предоставлении муниципальной услуги;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выполнение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установление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E8252E" w:rsidRPr="00E8252E" w:rsidRDefault="00E8252E" w:rsidP="00E8252E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возможность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получения муниципальной услуги в МФЦ,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отсутствие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обоснованных жалоб решения и действия (бездействия) администрации муниципального образования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район, ее должностного лица, муниципального служащего</w:t>
      </w:r>
      <w:r>
        <w:rPr>
          <w:rFonts w:ascii="Times New Roman" w:hAnsi="Times New Roman" w:cs="Times New Roman"/>
          <w:sz w:val="28"/>
          <w:szCs w:val="28"/>
          <w:lang w:eastAsia="ar-SA"/>
        </w:rPr>
        <w:t>, Организации и ее работников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>отсутствие</w:t>
      </w:r>
      <w:proofErr w:type="gramEnd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удовлетворенных судами исков (заявлений) по обжалованию действий (бездействия)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  <w:proofErr w:type="spell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Тимашевский</w:t>
      </w:r>
      <w:proofErr w:type="spell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район, ее должностного лица;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>отсутствие</w:t>
      </w:r>
      <w:proofErr w:type="gramEnd"/>
      <w:r w:rsidRPr="00E8252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нарушений установленных сроков в процессе предоставления муниципальной услуги.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E8252E" w:rsidRPr="00E8252E" w:rsidRDefault="00E8252E" w:rsidP="00E825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доступность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информации о порядке предоставления муниципальной услуги;</w:t>
      </w:r>
    </w:p>
    <w:p w:rsidR="00E8252E" w:rsidRPr="00E8252E" w:rsidRDefault="00E8252E" w:rsidP="00E825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доступность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электронных форм документов, необходимых для предоставления муниципальной услуги;</w:t>
      </w:r>
    </w:p>
    <w:p w:rsidR="00E8252E" w:rsidRPr="00E8252E" w:rsidRDefault="00E8252E" w:rsidP="00E825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время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ожидания ответа на подачу заявления;</w:t>
      </w:r>
    </w:p>
    <w:p w:rsidR="00E8252E" w:rsidRPr="00E8252E" w:rsidRDefault="00E8252E" w:rsidP="00E825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время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предоставления муниципальной услуги;</w:t>
      </w:r>
    </w:p>
    <w:p w:rsidR="00E8252E" w:rsidRPr="00E8252E" w:rsidRDefault="00E8252E" w:rsidP="00E8252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удобство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2.17.4. Вза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имодействие заявителей с работниками Организации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при предоставлении муниципальной услуги (в случае непосредственного обращения)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F7BB0">
        <w:rPr>
          <w:rFonts w:ascii="Times New Roman" w:hAnsi="Times New Roman" w:cs="Times New Roman"/>
          <w:sz w:val="28"/>
          <w:szCs w:val="28"/>
          <w:lang w:eastAsia="ar-SA"/>
        </w:rPr>
        <w:t>Организации, взаимодействие заявителя с работниками Организации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осуществляется один раз - при получении результата предоставления муниципальной услуги;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E8252E">
        <w:rPr>
          <w:rFonts w:ascii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электронном виде, взаимодействие заявителя со специалистами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не требуется. 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Продолжительность одного взаимодействия заявителя со специалистом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при предоставлении муниципальной услуги не превышает 15 минут.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2.17.5. В процессе предоставления муниципальной услуги заявитель 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вправе обращаться в </w:t>
      </w:r>
      <w:r w:rsidR="00EF7BB0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EF7BB0">
        <w:rPr>
          <w:rFonts w:ascii="Times New Roman" w:hAnsi="Times New Roman" w:cs="Times New Roman"/>
          <w:sz w:val="28"/>
          <w:szCs w:val="28"/>
          <w:lang w:eastAsia="ar-SA"/>
        </w:rPr>
        <w:t>Организацию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за получением информации о ходе предоставления муниципальной услуги неограниченное количество раз.</w:t>
      </w:r>
    </w:p>
    <w:p w:rsidR="00EF7BB0" w:rsidRPr="00E8252E" w:rsidRDefault="00E8252E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</w:t>
      </w:r>
      <w:r w:rsidR="00EF7BB0">
        <w:rPr>
          <w:rFonts w:ascii="Times New Roman" w:hAnsi="Times New Roman" w:cs="Times New Roman"/>
          <w:sz w:val="28"/>
          <w:szCs w:val="28"/>
          <w:lang w:eastAsia="ar-SA"/>
        </w:rPr>
        <w:t>в личном кабинете</w:t>
      </w:r>
      <w:r w:rsidRPr="00E8252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8252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F7BB0">
        <w:rPr>
          <w:rFonts w:ascii="Times New Roman" w:eastAsia="Calibri" w:hAnsi="Times New Roman" w:cs="Times New Roman"/>
          <w:sz w:val="28"/>
          <w:szCs w:val="28"/>
        </w:rPr>
        <w:t>Едином портале, Региональном портале</w:t>
      </w:r>
      <w:r w:rsidR="00EF7BB0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EF7BB0" w:rsidRPr="00EF7BB0">
        <w:rPr>
          <w:rFonts w:ascii="Times New Roman" w:hAnsi="Times New Roman" w:cs="Times New Roman"/>
          <w:sz w:val="28"/>
          <w:szCs w:val="28"/>
          <w:lang w:eastAsia="ar-SA"/>
        </w:rPr>
        <w:t>ПОУ КК.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МФЦ, в том числе по экстерриториальному принципу.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8252E">
        <w:rPr>
          <w:rFonts w:ascii="Times New Roman" w:hAnsi="Times New Roman" w:cs="Times New Roman"/>
          <w:sz w:val="28"/>
          <w:szCs w:val="28"/>
          <w:lang w:eastAsia="ar-SA"/>
        </w:rPr>
        <w:t>Предоставление муниципальной услуги в МФЦ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МФЦ, в соответствии со статьей 15.1 Федерального закона </w:t>
      </w:r>
      <w:r w:rsidRPr="00E825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№ 210-ФЗ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(далее – комплексный запрос).</w:t>
      </w:r>
    </w:p>
    <w:p w:rsidR="00E8252E" w:rsidRPr="00E8252E" w:rsidRDefault="00E8252E" w:rsidP="00E825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Получение муниципальной услуги, предусмотренной настоящим регламентом в МФЦ, возможно при подаче заявителем комплексного запроса.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E8252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с приложением копии комплексного запроса, заверенной МФЦ.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МФЦ заявлений, а также указанных в части 4 статьи 15.1 статьи Федерального закона </w:t>
      </w:r>
      <w:r w:rsidRPr="00E825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№ 210-ФЗ </w:t>
      </w:r>
      <w:r w:rsidRPr="00E8252E">
        <w:rPr>
          <w:rFonts w:ascii="Times New Roman" w:hAnsi="Times New Roman" w:cs="Times New Roman"/>
          <w:sz w:val="28"/>
          <w:szCs w:val="28"/>
          <w:lang w:eastAsia="ru-RU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52E">
        <w:rPr>
          <w:rFonts w:ascii="Times New Roman" w:hAnsi="Times New Roman" w:cs="Times New Roman"/>
          <w:sz w:val="28"/>
          <w:szCs w:val="28"/>
          <w:lang w:eastAsia="ru-RU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E8252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E8252E" w:rsidRPr="00E8252E" w:rsidRDefault="00E8252E" w:rsidP="00E825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F7BB0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 случае, если муниципальная услуга предоставляется </w:t>
      </w: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 экстерриториальному принципу) и особенности предоставления </w:t>
      </w: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 услуг в электронной форме</w:t>
      </w:r>
    </w:p>
    <w:p w:rsidR="00EF7BB0" w:rsidRPr="00EF7BB0" w:rsidRDefault="00EF7BB0" w:rsidP="00EF7BB0">
      <w:pPr>
        <w:widowControl w:val="0"/>
        <w:tabs>
          <w:tab w:val="left" w:pos="426"/>
          <w:tab w:val="left" w:pos="1276"/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7BB0" w:rsidRPr="00EF7BB0" w:rsidRDefault="00EF7BB0" w:rsidP="00EF7BB0">
      <w:pPr>
        <w:widowControl w:val="0"/>
        <w:tabs>
          <w:tab w:val="left" w:pos="1276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2.18.1.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ab/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ЕПГУ, РПГУ, получения результата предоставления муниципальной услуги в МФЦ.</w:t>
      </w:r>
    </w:p>
    <w:p w:rsidR="00EF7BB0" w:rsidRPr="00EF7BB0" w:rsidRDefault="00EF7BB0" w:rsidP="00EF7BB0">
      <w:pPr>
        <w:widowControl w:val="0"/>
        <w:tabs>
          <w:tab w:val="left" w:pos="1276"/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 по экстерриториальному принципу заявитель (представитель заявителя)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услуги.</w:t>
      </w:r>
    </w:p>
    <w:p w:rsidR="00EF7BB0" w:rsidRPr="00EF7BB0" w:rsidRDefault="00EF7BB0" w:rsidP="00EF7B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МФЦ предоставления документов, указанных в подразделе 2.6 настоящего регламента, на бумажных носителях.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>2.18.3. МФЦ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sz w:val="28"/>
          <w:szCs w:val="28"/>
          <w:lang w:eastAsia="ru-RU"/>
        </w:rPr>
        <w:t>направление</w:t>
      </w:r>
      <w:proofErr w:type="gramEnd"/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МФЦ, в орган, предоставляющий муниципальную услугу.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</w:t>
      </w:r>
      <w:r w:rsidRPr="00EF7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путем направления электронного документа в 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орган, предоставляющий муниципальную услугу, посредством использования </w:t>
      </w:r>
      <w:r w:rsidRPr="00EF7BB0">
        <w:rPr>
          <w:rFonts w:ascii="Times New Roman" w:eastAsia="Calibri" w:hAnsi="Times New Roman" w:cs="Times New Roman"/>
          <w:sz w:val="28"/>
          <w:szCs w:val="28"/>
        </w:rPr>
        <w:t>на ЕПГУ, РПГУ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</w:t>
      </w:r>
      <w:r w:rsidR="0049769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>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EF7BB0" w:rsidRPr="00EF7BB0" w:rsidRDefault="00EF7BB0" w:rsidP="00EF7BB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eastAsia="Tahoma" w:hAnsi="Times New Roman" w:cs="Times New Roman"/>
          <w:sz w:val="28"/>
          <w:szCs w:val="28"/>
          <w:lang w:eastAsia="ru-RU"/>
        </w:rPr>
        <w:t>2.18.5. Заявления и документы, необ</w:t>
      </w:r>
      <w:r w:rsidR="00497697">
        <w:rPr>
          <w:rFonts w:ascii="Times New Roman" w:eastAsia="Tahoma" w:hAnsi="Times New Roman" w:cs="Times New Roman"/>
          <w:sz w:val="28"/>
          <w:szCs w:val="28"/>
          <w:lang w:eastAsia="ru-RU"/>
        </w:rPr>
        <w:t>ходимые для предоставления муни</w:t>
      </w:r>
      <w:r w:rsidRPr="00EF7BB0">
        <w:rPr>
          <w:rFonts w:ascii="Times New Roman" w:eastAsia="Tahoma" w:hAnsi="Times New Roman" w:cs="Times New Roman"/>
          <w:sz w:val="28"/>
          <w:szCs w:val="28"/>
          <w:lang w:eastAsia="ru-RU"/>
        </w:rPr>
        <w:t>ципальной услуги, предоставляемые в форм</w:t>
      </w:r>
      <w:r w:rsidR="00497697">
        <w:rPr>
          <w:rFonts w:ascii="Times New Roman" w:eastAsia="Tahoma" w:hAnsi="Times New Roman" w:cs="Times New Roman"/>
          <w:sz w:val="28"/>
          <w:szCs w:val="28"/>
          <w:lang w:eastAsia="ru-RU"/>
        </w:rPr>
        <w:t>е электронных документов, подпи</w:t>
      </w:r>
      <w:r w:rsidRPr="00EF7BB0">
        <w:rPr>
          <w:rFonts w:ascii="Times New Roman" w:eastAsia="Tahoma" w:hAnsi="Times New Roman" w:cs="Times New Roman"/>
          <w:sz w:val="28"/>
          <w:szCs w:val="28"/>
          <w:lang w:eastAsia="ru-RU"/>
        </w:rPr>
        <w:t>сываются в соответствии с требованиями статей</w:t>
      </w:r>
      <w:r w:rsidR="00497697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21.1 и 21.2 Федерального за</w:t>
      </w:r>
      <w:r w:rsidRPr="00EF7BB0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кона № 210-ФЗ и </w:t>
      </w:r>
      <w:r w:rsidRPr="00EF7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Федерального закона 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6 апреля 2011 г. № 63-ФЗ </w:t>
      </w:r>
      <w:r w:rsidRPr="00EF7BB0">
        <w:rPr>
          <w:rFonts w:ascii="Times New Roman" w:eastAsia="Calibri" w:hAnsi="Times New Roman" w:cs="Times New Roman"/>
          <w:sz w:val="28"/>
          <w:szCs w:val="28"/>
          <w:lang w:eastAsia="ru-RU"/>
        </w:rPr>
        <w:t>«Об электронной подписи».</w:t>
      </w:r>
    </w:p>
    <w:p w:rsidR="00EF7BB0" w:rsidRPr="00EF7BB0" w:rsidRDefault="00EF7BB0" w:rsidP="00EF7BB0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EF7BB0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lastRenderedPageBreak/>
        <w:t xml:space="preserve">Заявитель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EF7BB0">
        <w:rPr>
          <w:rFonts w:ascii="Times New Roman" w:eastAsia="Tahoma" w:hAnsi="Times New Roman" w:cs="Times New Roman"/>
          <w:sz w:val="28"/>
          <w:szCs w:val="28"/>
          <w:lang w:eastAsia="ru-RU"/>
        </w:rPr>
        <w:t>ЕСИА,</w:t>
      </w:r>
      <w:r w:rsidRPr="00EF7BB0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заявитель вправе использовать простую электронную подпись при обращении в электронной форме за муниципальные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2.18.6. 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>Для подписания запроса и документов,</w:t>
      </w:r>
      <w:r w:rsidRPr="00EF7BB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услуги, допускается использование усиленной квалифицированной электронной подписи, </w:t>
      </w: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соответствии с требованиями </w:t>
      </w:r>
      <w:r w:rsidRPr="00EF7BB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статьи 11 Федерального закона от </w:t>
      </w:r>
      <w:r w:rsidRPr="00EF7BB0">
        <w:rPr>
          <w:rFonts w:ascii="Times New Roman" w:hAnsi="Times New Roman" w:cs="Times New Roman"/>
          <w:sz w:val="28"/>
          <w:szCs w:val="28"/>
          <w:lang w:eastAsia="ar-SA"/>
        </w:rPr>
        <w:t xml:space="preserve">6 апреля 2011 г. № 63-ФЗ </w:t>
      </w:r>
      <w:r w:rsidRPr="00EF7BB0">
        <w:rPr>
          <w:rFonts w:ascii="Times New Roman" w:eastAsia="Calibri" w:hAnsi="Times New Roman" w:cs="Times New Roman"/>
          <w:sz w:val="28"/>
          <w:szCs w:val="28"/>
          <w:lang w:eastAsia="ar-SA"/>
        </w:rPr>
        <w:t>«Об электронной подписи».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2.18.7.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2.18.8. Результаты предоставления муниципальной услуги, указанные в подразделе 2.3 настоящего регламента, направляются заявителю в личный кабинет на</w:t>
      </w:r>
      <w:r w:rsidRPr="00EF7BB0">
        <w:rPr>
          <w:rFonts w:ascii="Times New Roman" w:eastAsia="Calibri" w:hAnsi="Times New Roman" w:cs="Times New Roman"/>
          <w:sz w:val="28"/>
          <w:szCs w:val="28"/>
        </w:rPr>
        <w:t xml:space="preserve"> ЕПГУ, РПГУ</w:t>
      </w: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 форме уведомлений по заявлению.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EF7BB0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 случае направления заявления посредством ЕПГУ, РПГУ результат предоставления муниципальной услуги также может быть выдан заявителю на бумажном носителе в Уполномоченном органе, МФЦ.</w:t>
      </w:r>
    </w:p>
    <w:p w:rsidR="00EF7BB0" w:rsidRPr="00EF7BB0" w:rsidRDefault="00EF7BB0" w:rsidP="00EF7B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4" w:name="sub_1028"/>
      <w:r w:rsidRPr="00EF7BB0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Раздел 3. Состав, последовательность и сроки выполнения </w:t>
      </w: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административных</w:t>
      </w:r>
      <w:proofErr w:type="gramEnd"/>
      <w:r w:rsidRPr="00EF7BB0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процедур (действий), требования к порядку </w:t>
      </w: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>их</w:t>
      </w:r>
      <w:proofErr w:type="gramEnd"/>
      <w:r w:rsidRPr="00EF7BB0"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выполнения</w:t>
      </w:r>
      <w:r w:rsidRPr="00EF7BB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, в том числе особенностей выполнения</w:t>
      </w:r>
    </w:p>
    <w:p w:rsidR="00EF7BB0" w:rsidRPr="00EF7BB0" w:rsidRDefault="00EF7BB0" w:rsidP="00EF7BB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  <w:lang w:eastAsia="ru-RU"/>
        </w:rPr>
      </w:pPr>
      <w:proofErr w:type="gramStart"/>
      <w:r w:rsidRPr="00EF7BB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административных</w:t>
      </w:r>
      <w:proofErr w:type="gramEnd"/>
      <w:r w:rsidRPr="00EF7BB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процедур (действий) в электронной форме</w:t>
      </w:r>
    </w:p>
    <w:p w:rsidR="00EF7BB0" w:rsidRPr="00EF7BB0" w:rsidRDefault="00EF7BB0" w:rsidP="00EF7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7BB0" w:rsidRPr="00EF7BB0" w:rsidRDefault="00EF7BB0" w:rsidP="00EF7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7BB0">
        <w:rPr>
          <w:rFonts w:ascii="Times New Roman" w:hAnsi="Times New Roman" w:cs="Times New Roman"/>
          <w:sz w:val="28"/>
          <w:szCs w:val="28"/>
          <w:lang w:eastAsia="ru-RU"/>
        </w:rPr>
        <w:t>Подраздел 3.1. Исчерпывающий перечень административных процедур (действий) при предоставлении муниципальной</w:t>
      </w:r>
      <w:r w:rsidRPr="00EF7BB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7BB0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</w:p>
    <w:p w:rsidR="00EF7BB0" w:rsidRPr="00EF7BB0" w:rsidRDefault="00EF7BB0" w:rsidP="00EF7B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EF7BB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 (действия):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прием</w:t>
      </w:r>
      <w:proofErr w:type="gramEnd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заявления и прилагаемых к нему документов, регистрация заявления;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получение</w:t>
      </w:r>
      <w:proofErr w:type="gramEnd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сведений посредством системы межведомственного электронного взаимодействия (далее – СМЭВ);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рассмотрение</w:t>
      </w:r>
      <w:proofErr w:type="gramEnd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 и сведений;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принятие</w:t>
      </w:r>
      <w:proofErr w:type="gramEnd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решения;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передача</w:t>
      </w:r>
      <w:proofErr w:type="gramEnd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пакета документов из органа, предоставляющего муниципальную услугу, в МФЦ;</w:t>
      </w:r>
    </w:p>
    <w:p w:rsidR="00EF7BB0" w:rsidRPr="00EF7BB0" w:rsidRDefault="00EF7BB0" w:rsidP="00EF7B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выдача</w:t>
      </w:r>
      <w:proofErr w:type="gramEnd"/>
      <w:r w:rsidRPr="00EF7BB0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(направление) результата предоставления муниципальной услуги.</w:t>
      </w:r>
    </w:p>
    <w:bookmarkEnd w:id="4"/>
    <w:p w:rsidR="00EF7BB0" w:rsidRPr="00EF7BB0" w:rsidRDefault="00EF7BB0" w:rsidP="00EF7B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Arial"/>
          <w:color w:val="000000" w:themeColor="text1"/>
          <w:sz w:val="28"/>
          <w:szCs w:val="28"/>
          <w:lang w:eastAsia="ru-RU"/>
        </w:rPr>
      </w:pPr>
    </w:p>
    <w:p w:rsidR="00FB1E34" w:rsidRPr="00FB1E34" w:rsidRDefault="00FB1E34" w:rsidP="00FB1E3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Подраздел 3.2. Прием заявления и прилагаемых к нему документов,</w:t>
      </w:r>
    </w:p>
    <w:p w:rsidR="00FB1E34" w:rsidRPr="00FB1E34" w:rsidRDefault="00FB1E34" w:rsidP="00FB1E3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регистрация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заявления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 xml:space="preserve">3.2.1. Основанием для начала административной процедуры является обращение заявителя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FB1E34">
        <w:rPr>
          <w:rFonts w:ascii="Times New Roman" w:hAnsi="Times New Roman"/>
          <w:sz w:val="28"/>
          <w:szCs w:val="28"/>
        </w:rPr>
        <w:t>, с заявлением и документами, необходимыми для предоставления муниципальной услуги, в соответствии с подразделом 2.6 регламента (далее – заявление и прилагаемые к нему документы) или поступление заявления и прилагаемых к нему документов в орган, предоставляющий муниципальную услугу, от МФЦ.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 xml:space="preserve">3.2.2. Прием заявления и прилагаемых к нему документов при личном обращении заявителя осуществляется </w:t>
      </w:r>
      <w:r>
        <w:rPr>
          <w:rFonts w:ascii="Times New Roman" w:hAnsi="Times New Roman"/>
          <w:sz w:val="28"/>
          <w:szCs w:val="28"/>
        </w:rPr>
        <w:t>работником Организации</w:t>
      </w:r>
      <w:r w:rsidRPr="00FB1E34">
        <w:rPr>
          <w:rFonts w:ascii="Times New Roman" w:hAnsi="Times New Roman"/>
          <w:sz w:val="28"/>
          <w:szCs w:val="28"/>
        </w:rPr>
        <w:t>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Организации</w:t>
      </w:r>
      <w:r w:rsidRPr="00FB1E34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лица также полномочия действовать от его имени;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при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заявления, помогает в его заполнении;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сличает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данные представленных документов с данными, указанными в заявлении;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проверяет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комплектность документов, представленных заявителем, в соответствии с подразделами 2.6 и 2.7 регламента;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правильности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оформления и содержания представленных документов, соответствия сведений, содержащихся в разных документах;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проверяет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на соответствие копий представляемым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lastRenderedPageBreak/>
        <w:t>при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установлении фактов, указанных в пункте 2.9.1 подраздела 2.9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при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отсутствии оснований для отказа в приеме документов принимает заявление и по просьбе заявителя выдает заявителю копию (второй экземпляр) заявления с проставлением отметки о принятии документов, даты приема документов, фамилия, инициалы, должность и подпись специалиста управления образования, принявшего документы;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информирует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заявителя о том, документы, являющиеся результатом предоставления муниципальной услуги, будут выданы (направлены) заявителю в срок, указанный в подразделе 2.4 регламента.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3.2.3. Время приема заявления и прилагаемых к нему документов при обращении заявителя лично в управление образования составляет не более пятнадцати минут.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3.2.4. Факт приема заявления о приеме на обучение и перечень документов, представленных родителем(</w:t>
      </w:r>
      <w:proofErr w:type="spellStart"/>
      <w:r w:rsidRPr="00FB1E34">
        <w:rPr>
          <w:rFonts w:ascii="Times New Roman" w:hAnsi="Times New Roman"/>
          <w:sz w:val="28"/>
          <w:szCs w:val="28"/>
        </w:rPr>
        <w:t>ями</w:t>
      </w:r>
      <w:proofErr w:type="spellEnd"/>
      <w:r w:rsidRPr="00FB1E34">
        <w:rPr>
          <w:rFonts w:ascii="Times New Roman" w:hAnsi="Times New Roman"/>
          <w:sz w:val="28"/>
          <w:szCs w:val="28"/>
        </w:rPr>
        <w:t>) (закон</w:t>
      </w:r>
      <w:r>
        <w:rPr>
          <w:rFonts w:ascii="Times New Roman" w:hAnsi="Times New Roman"/>
          <w:sz w:val="28"/>
          <w:szCs w:val="28"/>
        </w:rPr>
        <w:t>ным(</w:t>
      </w:r>
      <w:proofErr w:type="spellStart"/>
      <w:r>
        <w:rPr>
          <w:rFonts w:ascii="Times New Roman" w:hAnsi="Times New Roman"/>
          <w:sz w:val="28"/>
          <w:szCs w:val="28"/>
        </w:rPr>
        <w:t>ыми</w:t>
      </w:r>
      <w:proofErr w:type="spellEnd"/>
      <w:r>
        <w:rPr>
          <w:rFonts w:ascii="Times New Roman" w:hAnsi="Times New Roman"/>
          <w:sz w:val="28"/>
          <w:szCs w:val="28"/>
        </w:rPr>
        <w:t>) представителем(</w:t>
      </w:r>
      <w:proofErr w:type="spellStart"/>
      <w:r>
        <w:rPr>
          <w:rFonts w:ascii="Times New Roman" w:hAnsi="Times New Roman"/>
          <w:sz w:val="28"/>
          <w:szCs w:val="28"/>
        </w:rPr>
        <w:t>ями</w:t>
      </w:r>
      <w:proofErr w:type="spellEnd"/>
      <w:r>
        <w:rPr>
          <w:rFonts w:ascii="Times New Roman" w:hAnsi="Times New Roman"/>
          <w:sz w:val="28"/>
          <w:szCs w:val="28"/>
        </w:rPr>
        <w:t>) ре</w:t>
      </w:r>
      <w:r w:rsidRPr="00FB1E34">
        <w:rPr>
          <w:rFonts w:ascii="Times New Roman" w:hAnsi="Times New Roman"/>
          <w:sz w:val="28"/>
          <w:szCs w:val="28"/>
        </w:rPr>
        <w:t xml:space="preserve">бенка или поступающим, регистрируются в журнале приема заявлений о приеме на обучение в Организацию. 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 xml:space="preserve">При подаче заявления о приеме на </w:t>
      </w:r>
      <w:r w:rsidR="00497697">
        <w:rPr>
          <w:rFonts w:ascii="Times New Roman" w:hAnsi="Times New Roman"/>
          <w:sz w:val="28"/>
          <w:szCs w:val="28"/>
        </w:rPr>
        <w:t>обучение через операторов почто</w:t>
      </w:r>
      <w:r w:rsidRPr="00FB1E34">
        <w:rPr>
          <w:rFonts w:ascii="Times New Roman" w:hAnsi="Times New Roman"/>
          <w:sz w:val="28"/>
          <w:szCs w:val="28"/>
        </w:rPr>
        <w:t>вой связи общего пользования или лично в Организацию после регистрации заявления о приеме на обучение и перечн</w:t>
      </w:r>
      <w:r>
        <w:rPr>
          <w:rFonts w:ascii="Times New Roman" w:hAnsi="Times New Roman"/>
          <w:sz w:val="28"/>
          <w:szCs w:val="28"/>
        </w:rPr>
        <w:t>я документов, представленных ро</w:t>
      </w:r>
      <w:r w:rsidRPr="00FB1E34">
        <w:rPr>
          <w:rFonts w:ascii="Times New Roman" w:hAnsi="Times New Roman"/>
          <w:sz w:val="28"/>
          <w:szCs w:val="28"/>
        </w:rPr>
        <w:t>дителем(</w:t>
      </w:r>
      <w:proofErr w:type="spellStart"/>
      <w:r w:rsidRPr="00FB1E34">
        <w:rPr>
          <w:rFonts w:ascii="Times New Roman" w:hAnsi="Times New Roman"/>
          <w:sz w:val="28"/>
          <w:szCs w:val="28"/>
        </w:rPr>
        <w:t>ями</w:t>
      </w:r>
      <w:proofErr w:type="spellEnd"/>
      <w:r w:rsidRPr="00FB1E34">
        <w:rPr>
          <w:rFonts w:ascii="Times New Roman" w:hAnsi="Times New Roman"/>
          <w:sz w:val="28"/>
          <w:szCs w:val="28"/>
        </w:rPr>
        <w:t>) (законным(</w:t>
      </w:r>
      <w:proofErr w:type="spellStart"/>
      <w:r w:rsidRPr="00FB1E34">
        <w:rPr>
          <w:rFonts w:ascii="Times New Roman" w:hAnsi="Times New Roman"/>
          <w:sz w:val="28"/>
          <w:szCs w:val="28"/>
        </w:rPr>
        <w:t>ыми</w:t>
      </w:r>
      <w:proofErr w:type="spellEnd"/>
      <w:r w:rsidRPr="00FB1E34">
        <w:rPr>
          <w:rFonts w:ascii="Times New Roman" w:hAnsi="Times New Roman"/>
          <w:sz w:val="28"/>
          <w:szCs w:val="28"/>
        </w:rPr>
        <w:t>) представи</w:t>
      </w:r>
      <w:r>
        <w:rPr>
          <w:rFonts w:ascii="Times New Roman" w:hAnsi="Times New Roman"/>
          <w:sz w:val="28"/>
          <w:szCs w:val="28"/>
        </w:rPr>
        <w:t>телем(</w:t>
      </w:r>
      <w:proofErr w:type="spellStart"/>
      <w:r>
        <w:rPr>
          <w:rFonts w:ascii="Times New Roman" w:hAnsi="Times New Roman"/>
          <w:sz w:val="28"/>
          <w:szCs w:val="28"/>
        </w:rPr>
        <w:t>ями</w:t>
      </w:r>
      <w:proofErr w:type="spellEnd"/>
      <w:r>
        <w:rPr>
          <w:rFonts w:ascii="Times New Roman" w:hAnsi="Times New Roman"/>
          <w:sz w:val="28"/>
          <w:szCs w:val="28"/>
        </w:rPr>
        <w:t>) ребенка или поступаю</w:t>
      </w:r>
      <w:r w:rsidRPr="00FB1E34">
        <w:rPr>
          <w:rFonts w:ascii="Times New Roman" w:hAnsi="Times New Roman"/>
          <w:sz w:val="28"/>
          <w:szCs w:val="28"/>
        </w:rPr>
        <w:t>щим, родителю(ям) (законному(</w:t>
      </w:r>
      <w:proofErr w:type="spellStart"/>
      <w:r w:rsidRPr="00FB1E34">
        <w:rPr>
          <w:rFonts w:ascii="Times New Roman" w:hAnsi="Times New Roman"/>
          <w:sz w:val="28"/>
          <w:szCs w:val="28"/>
        </w:rPr>
        <w:t>ым</w:t>
      </w:r>
      <w:proofErr w:type="spellEnd"/>
      <w:r w:rsidRPr="00FB1E34">
        <w:rPr>
          <w:rFonts w:ascii="Times New Roman" w:hAnsi="Times New Roman"/>
          <w:sz w:val="28"/>
          <w:szCs w:val="28"/>
        </w:rPr>
        <w:t>) пред</w:t>
      </w:r>
      <w:r>
        <w:rPr>
          <w:rFonts w:ascii="Times New Roman" w:hAnsi="Times New Roman"/>
          <w:sz w:val="28"/>
          <w:szCs w:val="28"/>
        </w:rPr>
        <w:t>ставителю(ям) ребенка или посту</w:t>
      </w:r>
      <w:r w:rsidRPr="00FB1E34">
        <w:rPr>
          <w:rFonts w:ascii="Times New Roman" w:hAnsi="Times New Roman"/>
          <w:sz w:val="28"/>
          <w:szCs w:val="28"/>
        </w:rPr>
        <w:t>пающему выдается решение о приеме заявления о зачислении в Организацию к рассмотрению по существу, заверенны</w:t>
      </w:r>
      <w:r>
        <w:rPr>
          <w:rFonts w:ascii="Times New Roman" w:hAnsi="Times New Roman"/>
          <w:sz w:val="28"/>
          <w:szCs w:val="28"/>
        </w:rPr>
        <w:t>й подписью должностного лица Ор</w:t>
      </w:r>
      <w:r w:rsidRPr="00FB1E34">
        <w:rPr>
          <w:rFonts w:ascii="Times New Roman" w:hAnsi="Times New Roman"/>
          <w:sz w:val="28"/>
          <w:szCs w:val="28"/>
        </w:rPr>
        <w:t>ганизации, ответственного за прием заявлений о приеме на обучение и док</w:t>
      </w:r>
      <w:r>
        <w:rPr>
          <w:rFonts w:ascii="Times New Roman" w:hAnsi="Times New Roman"/>
          <w:sz w:val="28"/>
          <w:szCs w:val="28"/>
        </w:rPr>
        <w:t>у</w:t>
      </w:r>
      <w:r w:rsidRPr="00FB1E34">
        <w:rPr>
          <w:rFonts w:ascii="Times New Roman" w:hAnsi="Times New Roman"/>
          <w:sz w:val="28"/>
          <w:szCs w:val="28"/>
        </w:rPr>
        <w:t xml:space="preserve">ментов, содержащее индивидуальный номер заявления о приеме на обучение и перечень представленных при приеме на обучение документов, по форме согласно </w:t>
      </w:r>
      <w:r w:rsidRPr="00585ECB">
        <w:rPr>
          <w:rFonts w:ascii="Times New Roman" w:hAnsi="Times New Roman"/>
          <w:sz w:val="28"/>
          <w:szCs w:val="28"/>
        </w:rPr>
        <w:t xml:space="preserve">приложению </w:t>
      </w:r>
      <w:r w:rsidR="003056B3" w:rsidRPr="00585ECB">
        <w:rPr>
          <w:rFonts w:ascii="Times New Roman" w:hAnsi="Times New Roman"/>
          <w:sz w:val="28"/>
          <w:szCs w:val="28"/>
        </w:rPr>
        <w:t xml:space="preserve">№ </w:t>
      </w:r>
      <w:r w:rsidRPr="00585ECB">
        <w:rPr>
          <w:rFonts w:ascii="Times New Roman" w:hAnsi="Times New Roman"/>
          <w:sz w:val="28"/>
          <w:szCs w:val="28"/>
        </w:rPr>
        <w:t>3 к</w:t>
      </w:r>
      <w:r w:rsidRPr="00497697">
        <w:rPr>
          <w:rFonts w:ascii="Times New Roman" w:hAnsi="Times New Roman"/>
          <w:sz w:val="28"/>
          <w:szCs w:val="28"/>
        </w:rPr>
        <w:t xml:space="preserve"> </w:t>
      </w:r>
      <w:r w:rsidR="00DA6A4F">
        <w:rPr>
          <w:rFonts w:ascii="Times New Roman" w:hAnsi="Times New Roman"/>
          <w:sz w:val="28"/>
          <w:szCs w:val="28"/>
        </w:rPr>
        <w:t>настоящему регламенту.</w:t>
      </w:r>
    </w:p>
    <w:p w:rsidR="00FB1E34" w:rsidRPr="00EB6DFE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 xml:space="preserve">3.2.5. </w:t>
      </w:r>
      <w:r w:rsidRPr="00EB6DFE">
        <w:rPr>
          <w:rFonts w:ascii="Times New Roman" w:hAnsi="Times New Roman"/>
          <w:sz w:val="28"/>
          <w:szCs w:val="28"/>
        </w:rPr>
        <w:t>Получение Организацией заявления и прилагаемых к нему иных документов от МФЦ, осуществляется в соответствии с условиями соглашения о взаимодействии через Управление образования.</w:t>
      </w:r>
    </w:p>
    <w:p w:rsidR="00FB1E34" w:rsidRPr="00EB6DFE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DFE">
        <w:rPr>
          <w:rFonts w:ascii="Times New Roman" w:hAnsi="Times New Roman"/>
          <w:sz w:val="28"/>
          <w:szCs w:val="28"/>
        </w:rPr>
        <w:t>Специалист Управления образования,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МФЦ 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DFE">
        <w:rPr>
          <w:rFonts w:ascii="Times New Roman" w:hAnsi="Times New Roman"/>
          <w:sz w:val="28"/>
          <w:szCs w:val="28"/>
        </w:rPr>
        <w:lastRenderedPageBreak/>
        <w:t>Прием от МФЦ заявления и прилагаемых к нему иных документов на бумажных носителях осуществляется на основании реестра, который составляется</w:t>
      </w:r>
      <w:r w:rsidRPr="00FB1E34">
        <w:rPr>
          <w:rFonts w:ascii="Times New Roman" w:hAnsi="Times New Roman"/>
          <w:sz w:val="28"/>
          <w:szCs w:val="28"/>
        </w:rPr>
        <w:t xml:space="preserve"> в двух экземплярах и содержит дату и время передачи, заверяются подписями специалиста </w:t>
      </w:r>
      <w:r>
        <w:rPr>
          <w:rFonts w:ascii="Times New Roman" w:hAnsi="Times New Roman"/>
          <w:sz w:val="28"/>
          <w:szCs w:val="28"/>
        </w:rPr>
        <w:t>Управления образования</w:t>
      </w:r>
      <w:r w:rsidRPr="00FB1E34">
        <w:rPr>
          <w:rFonts w:ascii="Times New Roman" w:hAnsi="Times New Roman"/>
          <w:sz w:val="28"/>
          <w:szCs w:val="28"/>
        </w:rPr>
        <w:t xml:space="preserve"> и работника МФЦ.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 и передает пакет документов в </w:t>
      </w:r>
      <w:r>
        <w:rPr>
          <w:rFonts w:ascii="Times New Roman" w:hAnsi="Times New Roman"/>
          <w:sz w:val="28"/>
          <w:szCs w:val="28"/>
        </w:rPr>
        <w:t>Организацию</w:t>
      </w:r>
      <w:r w:rsidRPr="00FB1E34">
        <w:rPr>
          <w:rFonts w:ascii="Times New Roman" w:hAnsi="Times New Roman"/>
          <w:sz w:val="28"/>
          <w:szCs w:val="28"/>
        </w:rPr>
        <w:t>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3.2.6.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3.2.7. Результатом административной процедуры является: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B1E34">
        <w:rPr>
          <w:rFonts w:ascii="Times New Roman" w:hAnsi="Times New Roman"/>
          <w:sz w:val="28"/>
          <w:szCs w:val="28"/>
        </w:rPr>
        <w:t>регистрация</w:t>
      </w:r>
      <w:proofErr w:type="gramEnd"/>
      <w:r w:rsidRPr="00FB1E34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FB1E34">
        <w:rPr>
          <w:rFonts w:ascii="Times New Roman" w:hAnsi="Times New Roman"/>
          <w:sz w:val="28"/>
          <w:szCs w:val="28"/>
        </w:rPr>
        <w:t xml:space="preserve"> заявления и прилагаемых к нему документов, и выдача заявителю (при личном обращении) копии заявления с отметкой о получении документов, или отказ в приеме документов, при выявлении оснований для отказа в приеме документов.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3.2.8.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иным документам.</w:t>
      </w:r>
    </w:p>
    <w:p w:rsidR="00FB1E34" w:rsidRP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 xml:space="preserve">3.2.9. Исполнение данной административной процедуры возложено на специалиста </w:t>
      </w:r>
      <w:r>
        <w:rPr>
          <w:rFonts w:ascii="Times New Roman" w:hAnsi="Times New Roman"/>
          <w:sz w:val="28"/>
          <w:szCs w:val="28"/>
        </w:rPr>
        <w:t>Организации</w:t>
      </w:r>
      <w:r w:rsidRPr="00FB1E34">
        <w:rPr>
          <w:rFonts w:ascii="Times New Roman" w:hAnsi="Times New Roman"/>
          <w:sz w:val="28"/>
          <w:szCs w:val="28"/>
        </w:rPr>
        <w:t xml:space="preserve">, ответственного за прием документов. </w:t>
      </w:r>
    </w:p>
    <w:p w:rsidR="00D2098F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1E34">
        <w:rPr>
          <w:rFonts w:ascii="Times New Roman" w:hAnsi="Times New Roman"/>
          <w:sz w:val="28"/>
          <w:szCs w:val="28"/>
        </w:rPr>
        <w:t>3.2.10. Срок административной процедуры по приему заявления и прилагаемых к нему документов, регистрация заявления – 1 рабочий день.</w:t>
      </w:r>
    </w:p>
    <w:p w:rsid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1E34" w:rsidRPr="00FB1E34" w:rsidRDefault="00FB1E34" w:rsidP="00FB1E3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FB1E3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Подраздел 3.3. Получение сведений посредством СМЭВ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FB1E34" w:rsidRPr="00FB1E34" w:rsidRDefault="00FB1E34" w:rsidP="00FB1E3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3.3.1. Основанием для начала процедуры является выявление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работником Организации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 при проверке полноты представленных заявителем сведений (документов) необходимости подготовки и направлении межведомственного запроса в иной орган (организацию) о предоставлении документов (сведений, содержащихся в них), необходимых для предоставления муниципальной услуги.</w:t>
      </w:r>
    </w:p>
    <w:p w:rsidR="00FB1E34" w:rsidRPr="00FB1E34" w:rsidRDefault="00FB1E34" w:rsidP="00FB1E3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3.3.2. По результатам рассмотрения заявления и прилагаемых к нему документов,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Организации 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>в течение 1 рабочего дня со дня получения документов, при непредставлении заявителем по собственной инициативе документов, указанных в подразделе 2.7 регламента:</w:t>
      </w:r>
    </w:p>
    <w:p w:rsidR="00FB1E34" w:rsidRPr="00FB1E34" w:rsidRDefault="00FB1E34" w:rsidP="00FB1E3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1) обеспечивает подготовку межведомственных запросов в соответствующие органы (организации), согласно подразделу 2.7 регламента.</w:t>
      </w:r>
      <w:r w:rsidRPr="00FB1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взаимодействие, осуществляемое в электронной форме посредством единой системы межведомственного электронного взаимодействия</w:t>
      </w:r>
      <w:r w:rsidRPr="00FB1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и подключаемых к ней региональной системы межведомственного 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электронного взаимодействия.</w:t>
      </w:r>
    </w:p>
    <w:p w:rsidR="00FB1E34" w:rsidRPr="00FB1E34" w:rsidRDefault="00FB1E34" w:rsidP="00FB1E3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Межведомственные запросы о предоставлении запрашиваемых сведений готовятся в форме электронного документа согласно утвержденным формам запроса, который подписывается электронной цифровой подписью;</w:t>
      </w:r>
    </w:p>
    <w:p w:rsidR="00FB1E34" w:rsidRPr="00FB1E34" w:rsidRDefault="00FB1E34" w:rsidP="00FB1E3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2)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FB1E34" w:rsidRPr="00FB1E34" w:rsidRDefault="00FB1E34" w:rsidP="00FB1E34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B1E3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либо</w:t>
      </w:r>
    </w:p>
    <w:p w:rsidR="00FB1E34" w:rsidRPr="00FB1E34" w:rsidRDefault="00FB1E34" w:rsidP="00FB1E3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B1E34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FB1E34" w:rsidRPr="00FB1E34" w:rsidRDefault="00FB1E34" w:rsidP="00FB1E3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3.3.2. Межведомственное информационное взаимодействие может осуществляется на бумажном носителе при невозможности осуществления межведомственного информационного взаимодействия в электронной форме. Запрос на бумажном носителе, оформленный согласно требованиям, предусмотренным пунктами 1-8 части 1 статьи 7.2 Федерального закона № 210-ФЗ, направляется по почте, курьером</w:t>
      </w:r>
      <w:r w:rsidRPr="00FB1E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>или посредством факсимильной связи.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Par0"/>
      <w:bookmarkEnd w:id="5"/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3.3.3. </w:t>
      </w:r>
      <w:r w:rsidR="001179EA">
        <w:rPr>
          <w:rFonts w:ascii="Times New Roman" w:hAnsi="Times New Roman" w:cs="Times New Roman"/>
          <w:sz w:val="28"/>
          <w:szCs w:val="28"/>
          <w:lang w:eastAsia="ru-RU"/>
        </w:rPr>
        <w:t>Работник Организации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1 рабочего дня с даты получения ответов на межведомственные запросы, формирует пакет документов, состоящий из заявления, документов (сведений, содержащихся в них), полученных в рамках межведомственного взаимодействия, согласно подразделу 2.7 регламента, документов, представленных заявителем, в соответствии с подразделом 2.6 регламента (далее – пакет документов).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3.3.4. Критерием принятия решения является непредставление заявителем по собственной инициативе документов, указанных в подразделе 2.7 регламента.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3.3.5.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3.3.6.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 xml:space="preserve">3.3.7. Исполнение данной административной процедуры возложено на </w:t>
      </w:r>
      <w:r w:rsidR="001179EA">
        <w:rPr>
          <w:rFonts w:ascii="Times New Roman" w:hAnsi="Times New Roman" w:cs="Times New Roman"/>
          <w:sz w:val="28"/>
          <w:szCs w:val="28"/>
          <w:lang w:eastAsia="ru-RU"/>
        </w:rPr>
        <w:t>работника Организации</w:t>
      </w:r>
      <w:r w:rsidRPr="00FB1E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1E34" w:rsidRPr="00FB1E34" w:rsidRDefault="00FB1E34" w:rsidP="00FB1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1E34">
        <w:rPr>
          <w:rFonts w:ascii="Times New Roman" w:hAnsi="Times New Roman" w:cs="Times New Roman"/>
          <w:sz w:val="28"/>
          <w:szCs w:val="28"/>
          <w:lang w:eastAsia="ru-RU"/>
        </w:rPr>
        <w:t>3.3.8. Максимальный срок настоящей административной процедуры составляет 2 рабочих дня со дня поступления и регистрации заявления.</w:t>
      </w:r>
    </w:p>
    <w:p w:rsidR="00FB1E34" w:rsidRPr="00FB1E34" w:rsidRDefault="00FB1E34" w:rsidP="00FB1E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Arial"/>
          <w:sz w:val="28"/>
          <w:szCs w:val="28"/>
          <w:lang w:eastAsia="ru-RU"/>
        </w:rPr>
      </w:pPr>
    </w:p>
    <w:p w:rsidR="001179EA" w:rsidRDefault="001179EA" w:rsidP="001179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Подраздел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 xml:space="preserve"> 3.4. Рассмотрение документов и сведений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3.4.1.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процедуры является принятие решения о приеме заявления о зачислении в Организацию к рассмотрению по существу и (или) завершение периода приема заявлений в первый класс.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3.4.2. </w:t>
      </w:r>
      <w:r w:rsidRPr="001179EA">
        <w:rPr>
          <w:rFonts w:ascii="Times New Roman" w:hAnsi="Times New Roman" w:cs="Times New Roman"/>
          <w:sz w:val="28"/>
          <w:szCs w:val="28"/>
          <w:lang w:eastAsia="ar-SA"/>
        </w:rPr>
        <w:t xml:space="preserve">Организация </w:t>
      </w:r>
      <w:r w:rsidRPr="001179EA">
        <w:rPr>
          <w:rFonts w:ascii="Times New Roman" w:hAnsi="Times New Roman" w:cs="Times New Roman"/>
          <w:sz w:val="28"/>
          <w:szCs w:val="20"/>
          <w:lang w:eastAsia="ar-SA"/>
        </w:rPr>
        <w:t xml:space="preserve">осуществляет проверку соответствия документов и сведений требованиям нормативных правовых актов предоставления муниципальной услуги, </w:t>
      </w:r>
      <w:r w:rsidRPr="001179EA">
        <w:rPr>
          <w:rFonts w:ascii="Times New Roman" w:hAnsi="Times New Roman" w:cs="Times New Roman"/>
          <w:sz w:val="28"/>
          <w:szCs w:val="28"/>
          <w:lang w:eastAsia="ar-SA"/>
        </w:rPr>
        <w:t>издает приказ о приеме на обучение ребенка или поступающего.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3.4.3. </w:t>
      </w:r>
      <w:r w:rsidRPr="001179EA">
        <w:rPr>
          <w:rFonts w:ascii="Times New Roman" w:hAnsi="Times New Roman" w:cs="Times New Roman"/>
          <w:sz w:val="28"/>
          <w:szCs w:val="24"/>
          <w:lang w:eastAsia="ru-RU"/>
        </w:rPr>
        <w:t>Срок административной процедуры: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1179EA">
        <w:rPr>
          <w:rFonts w:ascii="Times New Roman" w:hAnsi="Times New Roman" w:cs="Times New Roman"/>
          <w:sz w:val="28"/>
          <w:szCs w:val="24"/>
          <w:lang w:eastAsia="ru-RU"/>
        </w:rPr>
        <w:t>5 рабочих дней после принятия решения о приеме заявления о зачислении в Организацию;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1179EA">
        <w:rPr>
          <w:rFonts w:ascii="Times New Roman" w:hAnsi="Times New Roman" w:cs="Times New Roman"/>
          <w:sz w:val="28"/>
          <w:szCs w:val="24"/>
          <w:lang w:eastAsia="ru-RU"/>
        </w:rPr>
        <w:t>3 рабочих дня после завершения периода приема заявлений в первый класс.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3.4.4.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Критериями принятия решения являются: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наличие/отсутствие оснований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предоставления м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3.4.5.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приказ о приеме на обучение/реше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об отказе в предоставлении м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услуги.</w:t>
      </w:r>
    </w:p>
    <w:p w:rsidR="00FB1E34" w:rsidRDefault="00FB1E34" w:rsidP="00FB1E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179EA" w:rsidRPr="001179EA" w:rsidRDefault="001179EA" w:rsidP="001179E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sz w:val="28"/>
          <w:szCs w:val="28"/>
          <w:lang w:eastAsia="ru-RU"/>
        </w:rPr>
        <w:t>Подраздел 3.5. Принятие решения</w:t>
      </w:r>
    </w:p>
    <w:p w:rsidR="001179EA" w:rsidRPr="001179EA" w:rsidRDefault="001179EA" w:rsidP="001179EA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79EA" w:rsidRDefault="001179EA" w:rsidP="001179EA">
      <w:pPr>
        <w:pStyle w:val="12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1179EA">
        <w:rPr>
          <w:sz w:val="28"/>
          <w:szCs w:val="28"/>
          <w:lang w:eastAsia="ru-RU"/>
        </w:rPr>
        <w:t xml:space="preserve">3.5.1. </w:t>
      </w:r>
      <w:r w:rsidRPr="001179EA">
        <w:rPr>
          <w:sz w:val="28"/>
          <w:szCs w:val="28"/>
        </w:rPr>
        <w:t>Основанием для начала процедуры является приказ о приеме на обучение/реше</w:t>
      </w:r>
      <w:r>
        <w:rPr>
          <w:sz w:val="28"/>
          <w:szCs w:val="28"/>
        </w:rPr>
        <w:t>ние об отказе в предоставлении м</w:t>
      </w:r>
      <w:r w:rsidRPr="001179EA">
        <w:rPr>
          <w:sz w:val="28"/>
          <w:szCs w:val="28"/>
        </w:rPr>
        <w:t>униципальной услуги</w:t>
      </w:r>
      <w:r w:rsidRPr="001179EA">
        <w:rPr>
          <w:rFonts w:eastAsia="Calibri"/>
          <w:sz w:val="28"/>
          <w:szCs w:val="28"/>
        </w:rPr>
        <w:t>.</w:t>
      </w:r>
    </w:p>
    <w:p w:rsidR="001179EA" w:rsidRPr="00585ECB" w:rsidRDefault="001179EA" w:rsidP="001179EA">
      <w:pPr>
        <w:pStyle w:val="12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3.5.2. </w:t>
      </w:r>
      <w:r w:rsidRPr="001179EA">
        <w:rPr>
          <w:sz w:val="28"/>
          <w:szCs w:val="28"/>
        </w:rPr>
        <w:t xml:space="preserve">Организация в соответствии с приказом о приеме на обучение оформляет </w:t>
      </w:r>
      <w:r w:rsidRPr="00585ECB">
        <w:rPr>
          <w:sz w:val="28"/>
          <w:szCs w:val="28"/>
        </w:rPr>
        <w:t xml:space="preserve">проект </w:t>
      </w:r>
      <w:r w:rsidRPr="00585ECB">
        <w:rPr>
          <w:bCs/>
          <w:color w:val="000000"/>
          <w:sz w:val="28"/>
          <w:szCs w:val="28"/>
        </w:rPr>
        <w:t xml:space="preserve">решения </w:t>
      </w:r>
      <w:r w:rsidRPr="00585ECB">
        <w:rPr>
          <w:sz w:val="28"/>
          <w:szCs w:val="28"/>
        </w:rPr>
        <w:t xml:space="preserve">о приеме на обучение в Организацию </w:t>
      </w:r>
      <w:r w:rsidRPr="00585ECB">
        <w:rPr>
          <w:bCs/>
          <w:color w:val="000000"/>
          <w:sz w:val="28"/>
          <w:szCs w:val="28"/>
        </w:rPr>
        <w:t xml:space="preserve">по форме согласно приложению </w:t>
      </w:r>
      <w:r w:rsidR="003056B3" w:rsidRPr="00585ECB">
        <w:rPr>
          <w:bCs/>
          <w:color w:val="000000"/>
          <w:sz w:val="28"/>
          <w:szCs w:val="28"/>
        </w:rPr>
        <w:t xml:space="preserve">№ </w:t>
      </w:r>
      <w:r w:rsidRPr="00585ECB">
        <w:rPr>
          <w:bCs/>
          <w:color w:val="000000"/>
          <w:sz w:val="28"/>
          <w:szCs w:val="28"/>
        </w:rPr>
        <w:t>5</w:t>
      </w:r>
      <w:r w:rsidRPr="00585ECB">
        <w:rPr>
          <w:sz w:val="28"/>
          <w:szCs w:val="28"/>
        </w:rPr>
        <w:t xml:space="preserve"> к настоящему регламенту</w:t>
      </w:r>
      <w:r w:rsidRPr="00585ECB">
        <w:rPr>
          <w:rFonts w:eastAsia="Calibri"/>
          <w:sz w:val="28"/>
          <w:szCs w:val="28"/>
        </w:rPr>
        <w:t>.</w:t>
      </w:r>
    </w:p>
    <w:p w:rsidR="001179EA" w:rsidRPr="00585ECB" w:rsidRDefault="001179EA" w:rsidP="001179EA">
      <w:pPr>
        <w:pStyle w:val="12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585ECB">
        <w:rPr>
          <w:rFonts w:eastAsia="Calibri"/>
          <w:sz w:val="28"/>
          <w:szCs w:val="28"/>
        </w:rPr>
        <w:t xml:space="preserve">3.5.3. </w:t>
      </w:r>
      <w:r w:rsidRPr="00585ECB">
        <w:rPr>
          <w:sz w:val="28"/>
          <w:szCs w:val="28"/>
        </w:rPr>
        <w:t>В случае принятия решения об отказе в предоставлении муниципальной услуги Организация готовит проект решения об отказе в приеме на обучение в Организацию</w:t>
      </w:r>
      <w:r w:rsidRPr="00585ECB">
        <w:rPr>
          <w:bCs/>
          <w:color w:val="000000"/>
          <w:sz w:val="28"/>
          <w:szCs w:val="28"/>
        </w:rPr>
        <w:t xml:space="preserve"> по форме согласно приложению </w:t>
      </w:r>
      <w:r w:rsidR="003056B3" w:rsidRPr="00585ECB">
        <w:rPr>
          <w:bCs/>
          <w:color w:val="000000"/>
          <w:sz w:val="28"/>
          <w:szCs w:val="28"/>
        </w:rPr>
        <w:t xml:space="preserve">№ </w:t>
      </w:r>
      <w:r w:rsidRPr="00585ECB">
        <w:rPr>
          <w:bCs/>
          <w:color w:val="000000"/>
          <w:sz w:val="28"/>
          <w:szCs w:val="28"/>
        </w:rPr>
        <w:t>6</w:t>
      </w:r>
      <w:r w:rsidRPr="00585ECB">
        <w:rPr>
          <w:sz w:val="28"/>
          <w:szCs w:val="28"/>
        </w:rPr>
        <w:t xml:space="preserve"> к настоящему регламенту</w:t>
      </w:r>
      <w:r w:rsidRPr="00585ECB">
        <w:rPr>
          <w:rFonts w:eastAsia="Calibri"/>
          <w:sz w:val="28"/>
          <w:szCs w:val="28"/>
        </w:rPr>
        <w:t>.</w:t>
      </w:r>
    </w:p>
    <w:p w:rsid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585ECB">
        <w:rPr>
          <w:rFonts w:ascii="Times New Roman" w:hAnsi="Times New Roman" w:cs="Times New Roman"/>
          <w:sz w:val="28"/>
          <w:szCs w:val="24"/>
          <w:lang w:eastAsia="ru-RU"/>
        </w:rPr>
        <w:t>3.5.4. Срок административной процедуры - 3 рабочих дня.</w:t>
      </w:r>
    </w:p>
    <w:p w:rsid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3.5.5.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Критериями принятия решения являются: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наличие/отсутстви</w:t>
      </w:r>
      <w:r>
        <w:rPr>
          <w:rFonts w:ascii="Times New Roman" w:hAnsi="Times New Roman" w:cs="Times New Roman"/>
          <w:sz w:val="28"/>
          <w:szCs w:val="28"/>
          <w:lang w:eastAsia="ru-RU"/>
        </w:rPr>
        <w:t>е оснований для предоставления м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3.5.6.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сформиров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анный результат предоставления м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униципальной услуги.</w:t>
      </w:r>
    </w:p>
    <w:p w:rsidR="001179EA" w:rsidRPr="001179EA" w:rsidRDefault="001179EA" w:rsidP="001179EA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179EA" w:rsidRPr="001179EA" w:rsidRDefault="001179EA" w:rsidP="001179EA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>Подраздел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 xml:space="preserve"> 3.6. </w:t>
      </w:r>
      <w:r w:rsidRPr="001179EA">
        <w:rPr>
          <w:rFonts w:ascii="Times New Roman" w:hAnsi="Times New Roman" w:cs="Times New Roman"/>
          <w:sz w:val="28"/>
          <w:szCs w:val="28"/>
          <w:lang w:eastAsia="ar-SA"/>
        </w:rPr>
        <w:t>Передача пакета документов в МФЦ</w:t>
      </w:r>
    </w:p>
    <w:p w:rsidR="001179EA" w:rsidRPr="001179EA" w:rsidRDefault="001179EA" w:rsidP="001179EA">
      <w:pPr>
        <w:widowControl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179EA" w:rsidRPr="00EB6DFE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 xml:space="preserve">3.6.1. Основанием для начала административной процедуры является подготовленный для выдачи результат предоставления муниципальной услуги, в случае, </w:t>
      </w:r>
      <w:r w:rsidRPr="00EB6DFE">
        <w:rPr>
          <w:rFonts w:ascii="Times New Roman" w:hAnsi="Times New Roman" w:cs="Times New Roman"/>
          <w:sz w:val="28"/>
          <w:szCs w:val="28"/>
          <w:lang w:eastAsia="ar-SA"/>
        </w:rPr>
        <w:t>если муниципальная услуга предоставляется посредством обращения заявителя в МФЦ.</w:t>
      </w:r>
    </w:p>
    <w:p w:rsidR="001179EA" w:rsidRPr="00EB6DFE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6DFE">
        <w:rPr>
          <w:rFonts w:ascii="Times New Roman" w:hAnsi="Times New Roman" w:cs="Times New Roman"/>
          <w:sz w:val="28"/>
          <w:szCs w:val="28"/>
          <w:lang w:eastAsia="ar-SA"/>
        </w:rPr>
        <w:t>3.6.2. Передача документов, являющихся результатом предоставления муниципальной услуги, из Организации в МФЦ осуществляется в соответствии с условиями соглашения о взаимодействии через Управление образования.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B6DFE">
        <w:rPr>
          <w:rFonts w:ascii="Times New Roman" w:hAnsi="Times New Roman" w:cs="Times New Roman"/>
          <w:sz w:val="28"/>
          <w:szCs w:val="28"/>
          <w:lang w:eastAsia="ar-SA"/>
        </w:rPr>
        <w:t xml:space="preserve">Передача специалистом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EB6DFE">
        <w:rPr>
          <w:rFonts w:ascii="Times New Roman" w:hAnsi="Times New Roman" w:cs="Times New Roman"/>
          <w:sz w:val="28"/>
          <w:szCs w:val="28"/>
          <w:lang w:eastAsia="ar-SA"/>
        </w:rPr>
        <w:t xml:space="preserve"> документов, являющихся результатом предоставления муниципальной услуги на бумажном носителе, из органа, предоставляющего муниципальную услугу, в МФЦ осуществляется в течение 1 рабочего дня со дня подписания документов, являющихся результатом предоставления муниципальной услуги, на основании реестра, который составляется в двух экземплярах, и содержит дату и время передачи документов, заверяется подписями специалиста управления образования и работника </w:t>
      </w:r>
      <w:r w:rsidRPr="00EB6DFE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МФЦ.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>3.6.3. Исполнение данной административной процедуры возложено на специалиста Управления образования, ответственного за передачу документов, в МФЦ.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>3.6.4.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>3.6.5. Результатом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 xml:space="preserve">3.6.6. Способом фиксации результата выполнения административной процедуры является наличие подписей специалиста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1179EA">
        <w:rPr>
          <w:rFonts w:ascii="Times New Roman" w:hAnsi="Times New Roman" w:cs="Times New Roman"/>
          <w:sz w:val="28"/>
          <w:szCs w:val="28"/>
          <w:lang w:eastAsia="ar-SA"/>
        </w:rPr>
        <w:t>, ответственного за передачу документов, и работника МФЦ в реестре, содержащем дату и время передачи пакета документов.</w:t>
      </w:r>
    </w:p>
    <w:p w:rsidR="001179EA" w:rsidRPr="001179EA" w:rsidRDefault="001179EA" w:rsidP="0011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179EA" w:rsidRPr="001179EA" w:rsidRDefault="001179EA" w:rsidP="0011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sz w:val="28"/>
          <w:szCs w:val="28"/>
          <w:lang w:eastAsia="ar-SA"/>
        </w:rPr>
        <w:t>Подраздел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 xml:space="preserve"> 3.7.</w:t>
      </w:r>
      <w:r w:rsidRPr="001179E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Направление (выдача) результата предоставления услуги</w:t>
      </w:r>
    </w:p>
    <w:p w:rsidR="001179EA" w:rsidRPr="001179EA" w:rsidRDefault="001179EA" w:rsidP="001179E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sz w:val="28"/>
          <w:szCs w:val="28"/>
          <w:lang w:eastAsia="ru-RU"/>
        </w:rPr>
        <w:t xml:space="preserve">3.7.1. </w:t>
      </w: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>Основанием для начала административной процедуры является готовый к выдаче результат предоставления услуги.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3.7.2.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Работник Организации</w:t>
      </w: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течение 1 рабочего дня с даты </w:t>
      </w:r>
      <w:r w:rsidRPr="001179EA">
        <w:rPr>
          <w:rFonts w:ascii="Times New Roman" w:hAnsi="Times New Roman" w:cs="Times New Roman"/>
          <w:sz w:val="28"/>
          <w:szCs w:val="28"/>
          <w:lang w:eastAsia="ar-SA"/>
        </w:rPr>
        <w:t>подписания документов, являющихся результатом предоставления муниципальной услуги,</w:t>
      </w: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выдает ее</w:t>
      </w: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заявителю</w:t>
      </w: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1179EA" w:rsidRPr="001179EA" w:rsidRDefault="001179EA" w:rsidP="001179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3.7.3. В случае если, запрос подан в электронном виде, в том числе посредством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Единого портала, Регионального портала</w:t>
      </w:r>
      <w:r w:rsidRPr="001179E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документы, являющиеся результатом муниципальной услуги, выдаются (направляются) заявителю в соответствии с пунктом </w:t>
      </w:r>
      <w:r w:rsidRPr="00DA6A4F">
        <w:rPr>
          <w:rFonts w:ascii="Times New Roman" w:eastAsia="Calibri" w:hAnsi="Times New Roman" w:cs="Times New Roman"/>
          <w:sz w:val="28"/>
          <w:szCs w:val="28"/>
          <w:lang w:eastAsia="ar-SA"/>
        </w:rPr>
        <w:t>3.9.8 подраздела 3.9 регламента.</w:t>
      </w:r>
    </w:p>
    <w:p w:rsidR="001179EA" w:rsidRPr="00EB6DFE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3.7</w:t>
      </w:r>
      <w:r w:rsidRPr="00EB6DFE">
        <w:rPr>
          <w:rFonts w:ascii="Times New Roman" w:hAnsi="Times New Roman" w:cs="Times New Roman"/>
          <w:kern w:val="1"/>
          <w:sz w:val="28"/>
          <w:szCs w:val="28"/>
          <w:lang w:eastAsia="ar-SA"/>
        </w:rPr>
        <w:t>.4. Порядок выдачи результата предоставления муниципальной услуги в органе, предоставляющем муниципальную услугу.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EB6DF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Выдача результата предоставления муниципальной услуги осуществляется в </w:t>
      </w:r>
      <w:r w:rsidRPr="00EB6DFE">
        <w:rPr>
          <w:rFonts w:ascii="Times New Roman" w:hAnsi="Times New Roman" w:cs="Times New Roman"/>
          <w:sz w:val="28"/>
          <w:szCs w:val="28"/>
          <w:lang w:eastAsia="ar-SA"/>
        </w:rPr>
        <w:t>управление образования</w:t>
      </w:r>
      <w:r w:rsidRPr="00EB6DFE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1179EA" w:rsidRPr="001179EA" w:rsidRDefault="00D13D79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Работник</w:t>
      </w:r>
      <w:r w:rsidR="001179EA"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Организации</w:t>
      </w:r>
      <w:r w:rsidR="001179EA"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sz w:val="28"/>
          <w:szCs w:val="28"/>
          <w:lang w:eastAsia="ru-RU"/>
        </w:rPr>
        <w:t>1)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1179EA" w:rsidRPr="001179EA" w:rsidRDefault="001179EA" w:rsidP="001179EA">
      <w:pPr>
        <w:widowControl w:val="0"/>
        <w:tabs>
          <w:tab w:val="left" w:pos="360"/>
          <w:tab w:val="left" w:pos="14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bCs/>
          <w:sz w:val="28"/>
          <w:szCs w:val="28"/>
          <w:lang w:eastAsia="ru-RU"/>
        </w:rPr>
        <w:t>2) 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1179EA" w:rsidRPr="001179EA" w:rsidRDefault="001179EA" w:rsidP="001179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4) </w:t>
      </w:r>
      <w:r w:rsidRPr="001179EA">
        <w:rPr>
          <w:rFonts w:ascii="Times New Roman" w:hAnsi="Times New Roman" w:cs="Times New Roman"/>
          <w:kern w:val="2"/>
          <w:sz w:val="28"/>
          <w:szCs w:val="28"/>
          <w:lang w:eastAsia="ru-RU"/>
        </w:rPr>
        <w:t>выдает заявителю результат предоставления муниципальной услуги.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179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3.7.5. </w:t>
      </w: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Критериями принятия решения по настоящей административной процедуре является: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proofErr w:type="gramStart"/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наличие</w:t>
      </w:r>
      <w:proofErr w:type="gramEnd"/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, документов, являющихся результатом предоставления муниципальной услуги;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</w:pPr>
      <w:proofErr w:type="gramStart"/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обращение</w:t>
      </w:r>
      <w:proofErr w:type="gramEnd"/>
      <w:r w:rsidRPr="001179EA"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заявителя</w:t>
      </w:r>
      <w:r w:rsidRPr="001179EA">
        <w:rPr>
          <w:rFonts w:ascii="Times New Roma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за получением результата предоставления муниципальной услуги.</w:t>
      </w:r>
    </w:p>
    <w:p w:rsidR="001179EA" w:rsidRPr="001179EA" w:rsidRDefault="001179EA" w:rsidP="001179EA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lastRenderedPageBreak/>
        <w:t>3.7.6.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 xml:space="preserve">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>3.7.7.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1179EA" w:rsidRPr="001179EA" w:rsidRDefault="001179EA" w:rsidP="001179E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1179EA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3.7.8. Срок настоящей административной процедуры составляет 1 рабочий день и </w:t>
      </w:r>
      <w:r w:rsidRPr="001179EA">
        <w:rPr>
          <w:rFonts w:ascii="Times New Roman" w:hAnsi="Times New Roman" w:cs="Times New Roman"/>
          <w:sz w:val="28"/>
          <w:szCs w:val="28"/>
          <w:lang w:eastAsia="ru-RU"/>
        </w:rPr>
        <w:t>не включается в общий срок предоставления муниципальной услуги.</w:t>
      </w:r>
    </w:p>
    <w:p w:rsidR="001179EA" w:rsidRPr="001179EA" w:rsidRDefault="001179EA" w:rsidP="001179E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Подраздел 3.8. Перечень административных процедур (действий)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предоставлении муниципальных услуг в электронной форме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информации о порядке и сроках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запись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на прием в МФЦ для подачи запроса о предоставлении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запроса о предоставлении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прием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посредством СМЭВ;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 и сведений;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принятие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решения;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получение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 о ходе выполнения запроса;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осуществления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оценки качества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досудебное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Подраздел 3.9. Порядок осуществления в электронной форме,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том числе с использованием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процедур (действий) в соответствии с положениями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статьи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 Федерального закона от 27 июля 2010 г. № 210-ФЗ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муниципальных услуг»</w:t>
      </w:r>
    </w:p>
    <w:p w:rsidR="00D13D79" w:rsidRPr="00D13D79" w:rsidRDefault="00D13D79" w:rsidP="00D13D7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3.9.1. Получение информации о порядке и сроках предоставления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предоставлении муниципальной услуги размещается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,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,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гиональном портале</w:t>
      </w:r>
      <w:r w:rsidRPr="00D13D79">
        <w:rPr>
          <w:rFonts w:ascii="Times New Roman" w:eastAsia="Calibri" w:hAnsi="Times New Roman" w:cs="Times New Roman"/>
          <w:sz w:val="28"/>
          <w:szCs w:val="28"/>
        </w:rPr>
        <w:t xml:space="preserve"> размещается следующая информация: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2) круг заявителей;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3) срок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>7) формы запросов, заявлений (уведомлений, сообщений), используемые при предоставлении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,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заявителю предоставляется возможность: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скачать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и распечатать формы запросов,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получать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,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о порядке и сроках предоставления муниципальной услуги предоставляется заявителю бесплатно.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3.9.2. Запись на прием в МФЦ для подачи запроса о предоставлении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3.9.2.1.</w:t>
      </w:r>
      <w:r w:rsidRPr="00D13D7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 целях предоставления муниципальной услуги в том числе осуществляется прием заявителей по предварительной записи на прием в МФЦ.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3.9.2.2. Основанием для административной процедуры является обращение заявителя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Единый портал, Региональный портал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, Единый портал МФЦ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КК с целью получения муниципальной услуги по предварительной записи.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Запись на прием проводится посредством </w:t>
      </w:r>
      <w:r w:rsidRPr="00D13D79">
        <w:rPr>
          <w:rFonts w:ascii="Times New Roman" w:eastAsia="Calibri" w:hAnsi="Times New Roman" w:cs="Times New Roman"/>
          <w:sz w:val="28"/>
          <w:szCs w:val="28"/>
        </w:rPr>
        <w:t>на Едином портале, Региональном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, Единого портала МФЦ КК.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3.9.2.3.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3.9.2.4.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3.9.2.5. Способом фиксации результата административной процедуры является сформированное уведомление о записи на прием в МФЦ.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3.9.2.6. Результатом административной процедуры является получение заявителем: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средств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в личном кабинете уведомления о записи на прием в МФЦ;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использованием средств Единого портала МФЦ КК уведомления о записи на прием в МФЦ на данном портале.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3.9.3. Формирование запроса о предоставлении муниципальной услуги.</w:t>
      </w:r>
    </w:p>
    <w:p w:rsidR="00D13D79" w:rsidRPr="002F3F1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3.9.3.1.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</w:t>
      </w:r>
      <w:r w:rsidRPr="003056B3">
        <w:rPr>
          <w:rFonts w:ascii="Times New Roman" w:hAnsi="Times New Roman" w:cs="Times New Roman"/>
          <w:sz w:val="28"/>
          <w:szCs w:val="28"/>
          <w:lang w:eastAsia="ru-RU"/>
        </w:rPr>
        <w:t xml:space="preserve">виде </w:t>
      </w:r>
      <w:r w:rsidRPr="002F3F19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</w:t>
      </w:r>
      <w:r w:rsidRPr="002F3F19">
        <w:rPr>
          <w:rFonts w:ascii="Times New Roman" w:hAnsi="Times New Roman" w:cs="Times New Roman"/>
          <w:sz w:val="28"/>
          <w:szCs w:val="24"/>
          <w:lang w:eastAsia="ru-RU"/>
        </w:rPr>
        <w:t xml:space="preserve">приложению </w:t>
      </w:r>
      <w:r w:rsidR="003056B3" w:rsidRPr="002F3F19">
        <w:rPr>
          <w:rFonts w:ascii="Times New Roman" w:hAnsi="Times New Roman" w:cs="Times New Roman"/>
          <w:sz w:val="28"/>
          <w:szCs w:val="24"/>
          <w:lang w:eastAsia="ru-RU"/>
        </w:rPr>
        <w:t xml:space="preserve">№ </w:t>
      </w:r>
      <w:r w:rsidRPr="002F3F19">
        <w:rPr>
          <w:rFonts w:ascii="Times New Roman" w:hAnsi="Times New Roman" w:cs="Times New Roman"/>
          <w:sz w:val="28"/>
          <w:szCs w:val="24"/>
          <w:lang w:eastAsia="ru-RU"/>
        </w:rPr>
        <w:t>1</w:t>
      </w:r>
      <w:r w:rsidR="003056B3" w:rsidRPr="002F3F19">
        <w:rPr>
          <w:rFonts w:ascii="Times New Roman" w:hAnsi="Times New Roman" w:cs="Times New Roman"/>
          <w:sz w:val="28"/>
          <w:szCs w:val="24"/>
          <w:lang w:eastAsia="ru-RU"/>
        </w:rPr>
        <w:t xml:space="preserve"> к настоящему регламенту,</w:t>
      </w:r>
      <w:r w:rsidRPr="002F3F19">
        <w:rPr>
          <w:rFonts w:ascii="Times New Roman" w:hAnsi="Times New Roman" w:cs="Times New Roman"/>
          <w:strike/>
          <w:sz w:val="28"/>
          <w:szCs w:val="24"/>
          <w:lang w:eastAsia="ru-RU"/>
        </w:rPr>
        <w:t xml:space="preserve"> </w:t>
      </w:r>
      <w:r w:rsidRPr="002F3F19">
        <w:rPr>
          <w:rFonts w:ascii="Times New Roman" w:hAnsi="Times New Roman" w:cs="Times New Roman"/>
          <w:sz w:val="28"/>
          <w:szCs w:val="24"/>
          <w:lang w:eastAsia="ru-RU"/>
        </w:rPr>
        <w:t xml:space="preserve">заполненное по образцу в соответствии с приложением </w:t>
      </w:r>
      <w:r w:rsidR="003056B3" w:rsidRPr="002F3F19">
        <w:rPr>
          <w:rFonts w:ascii="Times New Roman" w:hAnsi="Times New Roman" w:cs="Times New Roman"/>
          <w:sz w:val="28"/>
          <w:szCs w:val="24"/>
          <w:lang w:eastAsia="ru-RU"/>
        </w:rPr>
        <w:t>№ 2</w:t>
      </w:r>
      <w:r w:rsidRPr="002F3F19">
        <w:rPr>
          <w:rFonts w:ascii="Times New Roman" w:hAnsi="Times New Roman" w:cs="Times New Roman"/>
          <w:sz w:val="28"/>
          <w:szCs w:val="24"/>
          <w:lang w:eastAsia="ru-RU"/>
        </w:rPr>
        <w:t xml:space="preserve"> к настоящему регламенту,</w:t>
      </w:r>
      <w:r w:rsidRPr="002F3F19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3F19">
        <w:rPr>
          <w:rFonts w:ascii="Times New Roman" w:hAnsi="Times New Roman" w:cs="Times New Roman"/>
          <w:sz w:val="28"/>
          <w:szCs w:val="28"/>
          <w:lang w:eastAsia="ru-RU"/>
        </w:rPr>
        <w:t>с приложением документов согласно пункту 2.6</w:t>
      </w:r>
      <w:r w:rsidR="003056B3" w:rsidRPr="002F3F19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Pr="002F3F19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регламента.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F3F19">
        <w:rPr>
          <w:rFonts w:ascii="Times New Roman" w:hAnsi="Times New Roman" w:cs="Times New Roman"/>
          <w:sz w:val="28"/>
          <w:szCs w:val="28"/>
          <w:lang w:eastAsia="ar-SA"/>
        </w:rPr>
        <w:t>3.9.3.2. Формирование запроса заявителем осуществляется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 xml:space="preserve"> посредством заполнения интерактивной формы запроса на Едином портале, Региональном портале без необходимости дополнительной подачи запроса в какой-либо иной форме.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D13D79">
        <w:rPr>
          <w:rFonts w:ascii="Times New Roman" w:hAnsi="Times New Roman" w:cs="Times New Roman"/>
          <w:sz w:val="28"/>
          <w:szCs w:val="24"/>
          <w:lang w:eastAsia="ru-RU"/>
        </w:rPr>
        <w:t xml:space="preserve">В случае направления заявления и прилагаемых к ним документов посредством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 xml:space="preserve">заявитель, прошедший процедуры регистрации, идентификации и аутентификации с использованием ЕСИА, при условии совпадения сведений о физическом лице в указанных информационных системах, заполняет форму заявления с использованием интерактивной формы в электронном виде.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, официальном сайте размещаются образцы заполнения электронной формы запроса.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3.9.3.3. Форматно-логическая проверка сформированного на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запроса осуществляется автоматически после заполнения заявителем каждого из полей электронной формы запроса. При выявлении 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3.9.3.4. При формировании запроса на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заявителю обеспечивается: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) возможность копирования и сохранения запроса и иных документов, указанных в подразделе 2.6 регламента, необходимых для предоставления муниципальной услуги;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) возможность печати на бумажном носителе копии электронной формы запроса;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ЕСИА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 сведений, опубликованных на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части, касающейся сведений, отсутствующих в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ЕСИА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proofErr w:type="gramEnd"/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возможность доступа заявителя на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Едином портале, Региональном портале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3.9.3.5. Сформированный и подписанный запрос, и иные документы, указанные в подразделе 2.6 регламента, необходимые для предоставления муниципальной услуги, направляются в орган, предоставляющий муниципальную услугу, посредством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успешной отправке заявлению присваивается уникальный номер, по которому в личном кабинете заявителя посредством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заявителю будет представлена информация о ходе выполнения указанного заявления.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3.9.3.6.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3.9.3.7. 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Результатом административной процедуры является получение органом, предоставляющим муниципальную услугу, в электронной форме запроса и прилагаемых к нему документов</w:t>
      </w:r>
      <w:r w:rsidRPr="00D13D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посредством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3.9.3.8. Способом фиксации результата административной процедуры является регистрация запроса на Едином портале, Региональном портале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и получение заявителем соответствующего уведомления 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>в личном кабинете</w:t>
      </w:r>
      <w:r w:rsidRPr="00D13D7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3.9.4.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3.9.4.1. Основанием для начала административной процедуры является получение органом, предоставляющим муниципальную услугу, запроса и прилагаемых к нему документов, направленных заявителем через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Единый портал, Региональный портал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3.9.4.3. Регистрация запроса, поступившего в орган, предоставляющий муниципальную услугу, в электронной форме осуществляется специалистом Управления образования, в журнале регистрации запросов (запрос предварительно распечатывается). При регистрации запросу присваивается соответствующий входящий номер. Срок регистрации запроса – 1 рабочий день.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3.9.4.4. Предоставление муниципальной услуги начинается с момента приема и регистрации органом, предоставляющим муниципальную услугу, запроса и электронных документов, необходимых для предоставления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eastAsia="Calibri" w:hAnsi="Times New Roman" w:cs="Times New Roman"/>
          <w:sz w:val="28"/>
          <w:szCs w:val="28"/>
        </w:rPr>
        <w:t xml:space="preserve">3.9.4.5.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приеме документов заявителю направляется решение об отказе в приеме документов в личный кабинет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Единый портал, Региональный портал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принятия запроса специалистом Управления образования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запросу в личном кабинете заявителя посредством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Единого портала, Регионального портала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присваивается статус, подтверждающий его регистрацию.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3.9.4.7. Результатом административной процедуры является регистрация поступивших в орган, предоставляющий муниципальную услугу, в электронной форме запроса и прилагаемых к нему документов.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3.9.4.8.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решению об отказе в приеме документов.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3.9.4.9. Исполнение данной административной процедуры возложено на специалиста Управления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 работника Организации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3.9.5. Получение сведений посредством СМЭВ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3.9.5.1. Основанием для начала процедуры является зарегистрированные органом, предоставляющим муниципальную услугу, заявление и прилагаемые к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нему документы, поступившие в электронной форме.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3.9.5.2. Работник Организации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осуществляет действия по настоящей административной процедуре, аналогичные указанным, в подразделе 3.3 регламента.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3.9.5.3. Критериями принятия решения является непредставления заявителем по собственной инициативе документов, указанных в подразделе 2.7 регламента.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 Рассмотрение документов и сведений.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3.9.6.2.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 Организации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действия по настоящей административной процедуре, аналогичные указанным, в подразделе 3.4 регламента.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3.9.6.3. Критерием принятия решений является отсутствие (наличие) оснований для отказа в предоставлении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3.9.6.4. Результатом исполнения административной процедуры является принятое решение о предоставлении либо об отказе в предоставлении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3.9.6.5. Исполнение данной административной процедуры возложено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работника Организации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3.9.7. Принятие решения.</w:t>
      </w:r>
    </w:p>
    <w:p w:rsidR="00057D94" w:rsidRDefault="00D13D79" w:rsidP="00057D94">
      <w:pPr>
        <w:pStyle w:val="12"/>
        <w:widowControl w:val="0"/>
        <w:spacing w:before="0" w:after="0"/>
        <w:ind w:firstLine="709"/>
        <w:rPr>
          <w:rFonts w:eastAsia="Calibri"/>
          <w:sz w:val="28"/>
          <w:szCs w:val="28"/>
        </w:rPr>
      </w:pPr>
      <w:r w:rsidRPr="00D13D79">
        <w:rPr>
          <w:sz w:val="28"/>
          <w:szCs w:val="28"/>
        </w:rPr>
        <w:t>3.9.7.1</w:t>
      </w:r>
      <w:r w:rsidR="00057D94" w:rsidRPr="001179EA">
        <w:rPr>
          <w:sz w:val="28"/>
          <w:szCs w:val="28"/>
          <w:lang w:eastAsia="ru-RU"/>
        </w:rPr>
        <w:t xml:space="preserve">. </w:t>
      </w:r>
      <w:r w:rsidR="00057D94" w:rsidRPr="001179EA">
        <w:rPr>
          <w:sz w:val="28"/>
          <w:szCs w:val="28"/>
        </w:rPr>
        <w:t>Основанием для начала процедуры является приказ о приеме на обучение/реше</w:t>
      </w:r>
      <w:r w:rsidR="00057D94">
        <w:rPr>
          <w:sz w:val="28"/>
          <w:szCs w:val="28"/>
        </w:rPr>
        <w:t>ние об отказе в предоставлении м</w:t>
      </w:r>
      <w:r w:rsidR="00057D94" w:rsidRPr="001179EA">
        <w:rPr>
          <w:sz w:val="28"/>
          <w:szCs w:val="28"/>
        </w:rPr>
        <w:t>униципальной услуги</w:t>
      </w:r>
      <w:r w:rsidR="00057D94" w:rsidRPr="001179EA">
        <w:rPr>
          <w:rFonts w:eastAsia="Calibri"/>
          <w:sz w:val="28"/>
          <w:szCs w:val="28"/>
        </w:rPr>
        <w:t>.</w:t>
      </w:r>
    </w:p>
    <w:p w:rsidR="00D13D79" w:rsidRPr="00D13D79" w:rsidRDefault="00D13D79" w:rsidP="00057D94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3.9.7.2. </w:t>
      </w:r>
      <w:r w:rsidR="00057D94">
        <w:rPr>
          <w:rFonts w:ascii="Times New Roman" w:hAnsi="Times New Roman" w:cs="Times New Roman"/>
          <w:sz w:val="28"/>
          <w:szCs w:val="28"/>
          <w:lang w:eastAsia="ru-RU"/>
        </w:rPr>
        <w:t>Работник Организации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действия по настоящей административной процедуре, аналогичные указанным, в подразделе 3.5 регламента.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3.9.6.3. Критерием принятия решений является отсутствие (наличие) оснований для отказа в предоставлении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3.9.6.5. Способом фиксации результата выполнения административной процедуры является сформированные электронные документы (электронные образы документов), являющиеся результатом предоставления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3.9.6.6. Исполнение данной административной процедуры возложено на специалиста </w:t>
      </w:r>
      <w:r w:rsidR="00057D94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057D94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3.9</w:t>
      </w:r>
      <w:r w:rsidR="00D13D79" w:rsidRPr="00D13D79">
        <w:rPr>
          <w:rFonts w:ascii="Times New Roman" w:hAnsi="Times New Roman" w:cs="Times New Roman"/>
          <w:sz w:val="28"/>
          <w:szCs w:val="28"/>
          <w:lang w:eastAsia="ru-RU"/>
        </w:rPr>
        <w:t>.7. Получение результата предоставления муниципальной услуги.</w:t>
      </w:r>
    </w:p>
    <w:p w:rsidR="00D13D79" w:rsidRPr="00D13D79" w:rsidRDefault="00057D94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3.9</w:t>
      </w:r>
      <w:r w:rsidR="00D13D79"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>.7.1. Основанием для начала административной процедуры является подготовленные к выдаче (направлению)</w:t>
      </w:r>
      <w:r w:rsidR="00D13D79" w:rsidRPr="00D13D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3D79" w:rsidRPr="00D13D79">
        <w:rPr>
          <w:rFonts w:ascii="Times New Roman" w:hAnsi="Times New Roman" w:cs="Times New Roman"/>
          <w:sz w:val="28"/>
          <w:szCs w:val="28"/>
          <w:lang w:eastAsia="ru-RU"/>
        </w:rPr>
        <w:t>документы, являющиеся результатом предоставления муниципальной услуги.</w:t>
      </w:r>
    </w:p>
    <w:p w:rsidR="00D13D79" w:rsidRPr="00D13D79" w:rsidRDefault="00057D94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3.9</w:t>
      </w:r>
      <w:r w:rsidR="00D13D79"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.7.2. </w:t>
      </w:r>
      <w:r w:rsidR="00D13D79"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Заявителю обеспечивается возможность получения результата предоставления муниципальной услуги на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Едином портале, Региональном портале</w:t>
      </w:r>
      <w:r w:rsidR="00D13D79"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6D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Специалист управления образования направляет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</w:t>
      </w:r>
      <w:r w:rsidRPr="00EB6DFE">
        <w:rPr>
          <w:rFonts w:ascii="Times New Roman" w:hAnsi="Times New Roman" w:cs="Times New Roman"/>
          <w:sz w:val="28"/>
          <w:szCs w:val="28"/>
          <w:lang w:eastAsia="ar-SA"/>
        </w:rPr>
        <w:t xml:space="preserve"> в электронном виде посредством </w:t>
      </w:r>
      <w:r w:rsidR="00057D94" w:rsidRPr="00EB6D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Едином портале, Региональном портале </w:t>
      </w:r>
      <w:r w:rsidRPr="00EB6DFE">
        <w:rPr>
          <w:rFonts w:ascii="Times New Roman" w:hAnsi="Times New Roman" w:cs="Times New Roman"/>
          <w:sz w:val="28"/>
          <w:szCs w:val="28"/>
          <w:lang w:eastAsia="ar-SA"/>
        </w:rPr>
        <w:t xml:space="preserve">в личный кабинет заявителя,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в течение 1 рабочего дня с даты подписания документа, являющихся результатом предоставления муниципальной услуги.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13D79" w:rsidRPr="00D13D79" w:rsidRDefault="00D13D79" w:rsidP="00D13D79">
      <w:pPr>
        <w:widowControl w:val="0"/>
        <w:tabs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Результат предоставления услуги может быть выдан заявителю на бумажном носителе в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Организации</w:t>
      </w: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МФЦ. </w:t>
      </w:r>
    </w:p>
    <w:p w:rsidR="00D13D79" w:rsidRPr="00D13D79" w:rsidRDefault="00D13D79" w:rsidP="00D13D79">
      <w:pPr>
        <w:widowControl w:val="0"/>
        <w:tabs>
          <w:tab w:val="left" w:pos="1560"/>
          <w:tab w:val="left" w:pos="184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>Выдача результата предоставления муниципальной услуги на бумажном носителе осуще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ствляется согласно пункту 3.7.4</w:t>
      </w: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подраздела 3.7 настоящего регламента.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После направления результата предоставления муниципальной услуги, специалистом, ответственным за предоставление муниципальной услуги, запросу в личном кабинете заявителя посредством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Единого портала, Регионального портала</w:t>
      </w: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присваивается статус подтверждающий, что документы и результат услуги выданы заявителю.</w:t>
      </w:r>
    </w:p>
    <w:p w:rsidR="00D13D79" w:rsidRPr="00D13D79" w:rsidRDefault="00057D94" w:rsidP="00D13D7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3.9</w:t>
      </w:r>
      <w:r w:rsidR="00D13D79" w:rsidRPr="00D13D79">
        <w:rPr>
          <w:rFonts w:ascii="Times New Roman" w:eastAsia="Calibri" w:hAnsi="Times New Roman" w:cs="Times New Roman"/>
          <w:sz w:val="28"/>
          <w:szCs w:val="28"/>
        </w:rPr>
        <w:t>.7.3.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D13D79" w:rsidRPr="00D13D79" w:rsidRDefault="00057D94" w:rsidP="00D13D79">
      <w:pPr>
        <w:widowControl w:val="0"/>
        <w:tabs>
          <w:tab w:val="left" w:pos="567"/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3.9</w:t>
      </w:r>
      <w:r w:rsidR="00D13D79"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.7.4. </w:t>
      </w:r>
      <w:r w:rsidR="00D13D79" w:rsidRPr="00D13D79">
        <w:rPr>
          <w:rFonts w:ascii="Times New Roman" w:hAnsi="Times New Roman" w:cs="Times New Roman"/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D13D79" w:rsidRPr="00D13D79" w:rsidRDefault="00057D94" w:rsidP="00D13D7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3.9</w:t>
      </w:r>
      <w:r w:rsidR="00D13D79" w:rsidRPr="00D13D7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.7.5.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Едином портале, Региональном</w:t>
      </w:r>
      <w:r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D13D79" w:rsidRPr="00D13D7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:rsidR="00D13D79" w:rsidRPr="00D13D79" w:rsidRDefault="00057D94" w:rsidP="00D13D7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3.9</w:t>
      </w:r>
      <w:r w:rsidR="00D13D79" w:rsidRPr="00D13D7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.7.6. Исполнение данной административной процедуры возложено на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работника Организации</w:t>
      </w:r>
      <w:r w:rsidR="00D13D79" w:rsidRPr="00D13D7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. 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.8. </w:t>
      </w: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>Получение сведений о ходе выполнения запроса.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.8.1. Основанием для начала административной процедуры является обращение заявителя на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Едином портале, Региональном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портал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057D9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с целью получения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Едином портале, Региональном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портал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Вне зависимости от способа подачи заявления заявителю по его запросу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предоставлена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возможность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получения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информации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о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ходе</w:t>
      </w:r>
      <w:r w:rsidRPr="00D13D79">
        <w:rPr>
          <w:rFonts w:ascii="Times New Roman" w:hAnsi="Times New Roman" w:cs="Times New Roman"/>
          <w:spacing w:val="7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рассмотрения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заявления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и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о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результатах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предоставления</w:t>
      </w:r>
      <w:r w:rsidRPr="00D13D79">
        <w:rPr>
          <w:rFonts w:ascii="Times New Roman" w:hAnsi="Times New Roman" w:cs="Times New Roman"/>
          <w:spacing w:val="1"/>
          <w:sz w:val="28"/>
          <w:szCs w:val="24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4"/>
          <w:lang w:eastAsia="ru-RU"/>
        </w:rPr>
        <w:t>муниципальной услуги на</w:t>
      </w:r>
      <w:r w:rsidRPr="00D13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D94" w:rsidRPr="00057D94">
        <w:rPr>
          <w:rFonts w:ascii="Times New Roman" w:eastAsia="Calibri" w:hAnsi="Times New Roman" w:cs="Times New Roman"/>
          <w:sz w:val="28"/>
          <w:szCs w:val="28"/>
        </w:rPr>
        <w:t>Едином портале, Региональном портале.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D13D79">
        <w:rPr>
          <w:rFonts w:ascii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получения</w:t>
      </w:r>
      <w:r w:rsidRPr="00D13D79">
        <w:rPr>
          <w:rFonts w:ascii="Times New Roman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Pr="00D13D79">
        <w:rPr>
          <w:rFonts w:ascii="Times New Roman" w:hAnsi="Times New Roman" w:cs="Times New Roman"/>
          <w:spacing w:val="49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13D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D94" w:rsidRPr="00057D94">
        <w:rPr>
          <w:rFonts w:ascii="Times New Roman" w:eastAsia="Calibri" w:hAnsi="Times New Roman" w:cs="Times New Roman"/>
          <w:sz w:val="28"/>
          <w:szCs w:val="28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</w:rPr>
        <w:t xml:space="preserve">м портале, Региональном портале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заявитель</w:t>
      </w:r>
      <w:r w:rsidRPr="00D13D79">
        <w:rPr>
          <w:rFonts w:ascii="Times New Roman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должен</w:t>
      </w:r>
      <w:r w:rsidRPr="00D13D79">
        <w:rPr>
          <w:rFonts w:ascii="Times New Roman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авторизоваться</w:t>
      </w:r>
      <w:r w:rsidRPr="00D13D79">
        <w:rPr>
          <w:rFonts w:ascii="Times New Roman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13D79">
        <w:rPr>
          <w:rFonts w:ascii="Times New Roman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ЕСИА</w:t>
      </w:r>
      <w:r w:rsidRPr="00D13D79">
        <w:rPr>
          <w:rFonts w:ascii="Times New Roman" w:hAnsi="Times New Roman" w:cs="Times New Roman"/>
          <w:spacing w:val="-68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роли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частного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лица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(физическое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лицо)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подтверждённой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учётной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записью,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выбирать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вариант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услуги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«Подписаться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информирование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заявлениям,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поданным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личном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приеме»,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затем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кнопке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«Получить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услугу»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открыть</w:t>
      </w:r>
      <w:r w:rsidRPr="00D13D79">
        <w:rPr>
          <w:rFonts w:ascii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интерактивную</w:t>
      </w:r>
      <w:r w:rsidRPr="00D13D7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форму</w:t>
      </w:r>
      <w:r w:rsidRPr="00D13D7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заявления,</w:t>
      </w:r>
      <w:r w:rsidRPr="00D13D7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заполнить</w:t>
      </w:r>
      <w:r w:rsidRPr="00D13D79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ее</w:t>
      </w:r>
      <w:r w:rsidRPr="00D13D79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и подать</w:t>
      </w:r>
      <w:r w:rsidRPr="00D13D79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заявление.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Единого портала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Регионального портала</w:t>
      </w:r>
      <w:r w:rsidRPr="00D13D7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 личный кабинет по выбору заявителя.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.8.2. При предоставлении муниципальной услуги в электронной форме заявителю направляется: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>) уведомление о записи на прием в МФЦ, содержащее сведения о дате, времени и месте приема;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6" w:name="P0084"/>
      <w:bookmarkEnd w:id="6"/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13D79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13D79">
        <w:rPr>
          <w:rFonts w:ascii="Times New Roman" w:hAnsi="Times New Roman" w:cs="Times New Roman"/>
          <w:sz w:val="28"/>
          <w:szCs w:val="28"/>
          <w:lang w:eastAsia="ru-RU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.8.3. Критерием принятия решения по данной административной процедуре является обращение заявителя на 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 портале, Региональном портале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с целью получения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портале, Региональном портале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по выбору заявителя.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.8.5. 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 портале, Региональном портале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в электронной форме.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.9. 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Осуществление оценки качества предоставления муниципальной услуги.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3.</w:t>
      </w:r>
      <w:r w:rsidR="002F3F19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.9.1. Основанием для начала административной процедуры является окончание предоставления муниципальной услуги заявителю.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ar-SA"/>
        </w:rPr>
        <w:t>Заявителю обеспечивается возможность оценить доступность и качество муниципальной услуги на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м портале, Региональном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 xml:space="preserve">, в случае формирования запроса о предоставлении муниципальной услуги в электронной форме. </w:t>
      </w:r>
    </w:p>
    <w:p w:rsidR="00D13D79" w:rsidRPr="00D13D79" w:rsidRDefault="00D13D79" w:rsidP="00D13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 xml:space="preserve">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Единого портала, Регионального портала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.9.3. Результатом административной процедуры является оценка доступности и качества муниципальной услуги на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м портале, Региональном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ar-SA"/>
        </w:rPr>
      </w:pPr>
      <w:r w:rsidRPr="00D13D79">
        <w:rPr>
          <w:rFonts w:ascii="Times New Roman" w:hAnsi="Times New Roman" w:cs="Times New Roman"/>
          <w:sz w:val="28"/>
          <w:szCs w:val="28"/>
          <w:lang w:eastAsia="ar-SA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</w:t>
      </w:r>
      <w:r w:rsidRPr="00D13D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7D94" w:rsidRPr="00057D94">
        <w:rPr>
          <w:rFonts w:ascii="Times New Roman" w:eastAsia="Calibri" w:hAnsi="Times New Roman" w:cs="Times New Roman"/>
          <w:sz w:val="28"/>
          <w:szCs w:val="28"/>
          <w:lang w:eastAsia="ar-SA"/>
        </w:rPr>
        <w:t>Едино</w:t>
      </w:r>
      <w:r w:rsidR="00057D94">
        <w:rPr>
          <w:rFonts w:ascii="Times New Roman" w:eastAsia="Calibri" w:hAnsi="Times New Roman" w:cs="Times New Roman"/>
          <w:sz w:val="28"/>
          <w:szCs w:val="28"/>
          <w:lang w:eastAsia="ar-SA"/>
        </w:rPr>
        <w:t>м портале, Региональном портале</w:t>
      </w:r>
      <w:r w:rsidRPr="00D13D7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13D79" w:rsidRPr="00D13D79" w:rsidRDefault="00D13D79" w:rsidP="00D13D79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D13D7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с целью получения муниципальной услуги.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3" w:anchor="/document/12177515/entry/1102" w:history="1">
        <w:r w:rsidRPr="00D13D79">
          <w:rPr>
            <w:rFonts w:ascii="Times New Roman" w:hAnsi="Times New Roman" w:cs="Times New Roman"/>
            <w:sz w:val="28"/>
            <w:szCs w:val="28"/>
            <w:lang w:eastAsia="ru-RU"/>
          </w:rPr>
          <w:t>статьей 11.2</w:t>
        </w:r>
      </w:hyperlink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 xml:space="preserve">.10.4. 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муниципальную услугу, должностного 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лица органа, предоставляющего муниципальную услугу, муниципального служащего.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D13D79" w:rsidRPr="00D13D79" w:rsidRDefault="00D13D79" w:rsidP="00D13D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3D79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D13D79">
        <w:rPr>
          <w:rFonts w:ascii="Times New Roman" w:hAnsi="Times New Roman" w:cs="Times New Roman"/>
          <w:sz w:val="28"/>
          <w:szCs w:val="28"/>
          <w:lang w:eastAsia="ru-RU"/>
        </w:rPr>
        <w:t>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1179EA" w:rsidRDefault="001179EA" w:rsidP="001179EA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400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Подраздел 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 исправления допущенных опечаток и ошибок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выданных в результате предоставления муниципальной услуги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.1. Основанием для начала административной процедуры является поступление в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Организацию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, заявления об исправлении допущенных технических ошибок (опечаток и ошибок) в решении о предоставлении (или об отказе в предоставлении) муниципальной услуги (далее - технические ошибки)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.2. Заявление об исправлении допущенных опечаток и ошибок подается в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Организацию, подготовленное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в свободной форме.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Заявление об исправлении технических ошибок подается заявителем в </w:t>
      </w:r>
      <w:r w:rsidR="005C48B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Организацию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почте либо непосредственно передается в </w:t>
      </w:r>
      <w:r w:rsidR="005C48B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Организацию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К заявлению прилагается копия документа, удостоверяющего права (полномочия) представителя, если с заявлением обращается представитель физического лица.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Заявитель при подаче заявления об исправлении технических ошибок (личное обращение) предъявляет документ, подтверждающий его личность.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.4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. Работник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, ответственный за прием документов, принимает заявление об исправлении 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технических ошибок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об исправлении технических ошибок, поданное от заявителя лично, а также направленное им по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057D94" w:rsidRPr="00057D94" w:rsidRDefault="005C48B9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.5. После поступления </w:t>
      </w:r>
      <w:r w:rsidR="00057D94"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заявления об исправлении допущенных технических ошибок в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Организацию</w:t>
      </w:r>
      <w:r w:rsidR="00057D94" w:rsidRPr="00057D94">
        <w:rPr>
          <w:rFonts w:ascii="Times New Roman" w:hAnsi="Times New Roman" w:cs="Times New Roman"/>
          <w:sz w:val="28"/>
          <w:szCs w:val="28"/>
          <w:lang w:eastAsia="ru-RU"/>
        </w:rPr>
        <w:t>, осуществляются следующие действия: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1) рассмотрение заявления об исправлении допущенных опечаток и ошибок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Организацией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и принятие им решения об исправлении допущенных опечаток и ошибок в выданных в результате предоставления муниципальной услуги документах, в случае их выявления, или об отказе в исправлении технической ошибки, в случае их отсутствия в документе, выданном в результате предоставления муниципальной услуги;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2) подготовка документа по результатам рассмотрения заявления.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При отсутствии допущенных ошибок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работником Организации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готовится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проект решения об отказе в исправлении допущенных ошибок в выданных в результате предоставления муниципальной услуги документах (далее – решение об отказе в исправлении допущенных ошибок);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3) направление документа, подготовленного по результатам рассмотрения заявления, на подписание должностному лицу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4) регистрация документа, подготовленного по результатам рассмотрения заявления,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в день их подписания;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об исправлении допущенных ошибок, если данный способ получения результата услуги указан им в заявлении.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.6. Максимальный срок выполнения административной процедуры (действия) по исправлению допущенных ошибок в документе, выданном в результате предоставления муниципальной услуги, либо подготовке решения об отказе в исправлении допущенных ошибок в выданных в результате предоставления муниципальной услуги документах не может превышать 5 рабочих дней с даты регистрации заявления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об исправлении допущенных ошибок.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.7. В случае отказа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48B9"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>в исправлении допущенных ими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аявитель может обратиться с жалобой на данный 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 xml:space="preserve">отказ. 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94">
        <w:rPr>
          <w:rFonts w:ascii="Times New Roman" w:hAnsi="Times New Roman" w:cs="Times New Roman"/>
          <w:sz w:val="28"/>
          <w:szCs w:val="28"/>
          <w:lang w:eastAsia="ar-SA"/>
        </w:rPr>
        <w:t xml:space="preserve">Жалоба, поступившая в 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>в исправлении допущенных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.8. Результатом выполнения административной процедуры является: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proofErr w:type="gramEnd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в случае наличия технической ошибки в выданном в результате предоставления муниципальной услуги документе – исправленный документ;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proofErr w:type="gramEnd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в случае отсутствия допущенных ошибок в выданном в результате предоставления муниципальной услуги документе - решение об отказе в исправлении допущенных ошибок.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.9. Критерием принятия решения по настоящей административной процедуре является наличие допущенных ошибок в выданных в результате предоставления муниципальной услуги документах.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.10. Способом фиксации результата административной процедуры является: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регистрация</w:t>
      </w:r>
      <w:proofErr w:type="gramEnd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документа, подготовленного по результатам рассмотрения заявления, в соответствии с правилами делопроизводства;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подпись</w:t>
      </w:r>
      <w:proofErr w:type="gramEnd"/>
      <w:r w:rsidRPr="00057D9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F3F19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.11. В случае внесения изменений в выданные по результатам предоставления муниципальной услуги документы, направленных на исправление допущенных ошибок, допущенных по вине органа, предоставляющего услугу,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плата с заявителя не взимается.</w:t>
      </w:r>
    </w:p>
    <w:p w:rsidR="00EB6DFE" w:rsidRPr="00057D94" w:rsidRDefault="00EB6DFE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b/>
          <w:sz w:val="28"/>
          <w:szCs w:val="28"/>
          <w:lang w:eastAsia="ru-RU"/>
        </w:rPr>
        <w:t>Раздел 4. Формы контроля за предоставлением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муниципальной</w:t>
      </w:r>
      <w:proofErr w:type="gramEnd"/>
      <w:r w:rsidRPr="00057D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057D94" w:rsidRPr="00057D94" w:rsidRDefault="00057D94" w:rsidP="00057D9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Подраздел 4.1. Порядок осуществления текущего контроля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и исполнением ответственными должностными лицами, 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положений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регламента и иных нормативных правовых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актов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>, устанавливающих требования к предоставлению муниципальной услуги, а также принятием ими решений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4.1.1. Ответственные специалисты Управления образования, </w:t>
      </w:r>
      <w:r w:rsidR="005C48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Pr="00057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начальником Управления образования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>, ответственным за организацию работы по предоставлению муниципальной услуги.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органа, предоставляющего муниципальную услугу, 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положений настоящего регламента, иных нормативных правовых актов, </w:t>
      </w:r>
      <w:r w:rsidRPr="00057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устанавливающих требования к предоставлению муниципальной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7D94">
        <w:rPr>
          <w:rFonts w:ascii="Times New Roman" w:hAnsi="Times New Roman" w:cs="Times New Roman"/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Подраздел 4.2. Порядок и периодичность осуществления плановых</w:t>
      </w:r>
    </w:p>
    <w:p w:rsidR="00057D94" w:rsidRPr="00057D94" w:rsidRDefault="00057D94" w:rsidP="00057D9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внеплановых проверок полноты и качества предоставления услуги, </w:t>
      </w:r>
    </w:p>
    <w:p w:rsidR="00057D94" w:rsidRPr="00057D94" w:rsidRDefault="00057D94" w:rsidP="00057D9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том числе порядок и формы контроля за полнотой и качеством </w:t>
      </w:r>
    </w:p>
    <w:p w:rsidR="00057D94" w:rsidRPr="00057D94" w:rsidRDefault="00057D94" w:rsidP="00057D94">
      <w:pPr>
        <w:widowControl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предоставления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4.2.2. Плановые и внеплановые проверки могут проводиться главой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уполномоченным должностным лицом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курирующим вопросы предоставления муниципальной услуги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Организацией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4.2.3. Плановые проверки осуществляются один раз в год. 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4.2.4. Основанием для проведения внеплановой проверки являются поступление жалобы заявителей на решения и действия (бездействие)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, а также должностных лиц, муниципальных служащих, сотрудников на нарушение их прав и законных интересов в ходе предоставления муниципальной услуги.</w:t>
      </w:r>
    </w:p>
    <w:p w:rsidR="00057D94" w:rsidRPr="00057D94" w:rsidRDefault="00057D94" w:rsidP="00057D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057D9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057D94" w:rsidRPr="00057D94" w:rsidRDefault="00057D94" w:rsidP="00057D9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Подраздел 4.3</w:t>
      </w:r>
      <w:r w:rsidRPr="00057D94">
        <w:rPr>
          <w:rFonts w:ascii="Times New Roman" w:hAnsi="Times New Roman" w:cs="Times New Roman"/>
          <w:sz w:val="28"/>
          <w:szCs w:val="28"/>
        </w:rPr>
        <w:t xml:space="preserve">. Ответственность должностных лиц органа, 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 w:rsidRPr="00057D94">
        <w:rPr>
          <w:rFonts w:ascii="Times New Roman" w:hAnsi="Times New Roman" w:cs="Times New Roman"/>
          <w:sz w:val="28"/>
          <w:szCs w:val="28"/>
        </w:rPr>
        <w:t xml:space="preserve"> муниципальную услугу за решения и действия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57D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57D94">
        <w:rPr>
          <w:rFonts w:ascii="Times New Roman" w:hAnsi="Times New Roman" w:cs="Times New Roman"/>
          <w:sz w:val="28"/>
          <w:szCs w:val="28"/>
        </w:rPr>
        <w:t>бездействие</w:t>
      </w:r>
      <w:proofErr w:type="gramEnd"/>
      <w:r w:rsidRPr="00057D94">
        <w:rPr>
          <w:rFonts w:ascii="Times New Roman" w:hAnsi="Times New Roman" w:cs="Times New Roman"/>
          <w:sz w:val="28"/>
          <w:szCs w:val="28"/>
        </w:rPr>
        <w:t xml:space="preserve">), принимаемые (осуществляемые) ими 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7D94">
        <w:rPr>
          <w:rFonts w:ascii="Times New Roman" w:hAnsi="Times New Roman" w:cs="Times New Roman"/>
          <w:sz w:val="28"/>
          <w:szCs w:val="28"/>
        </w:rPr>
        <w:t xml:space="preserve"> ходе предоставления муниципальной услуги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4.3.1. Ответственность за надлежащее предоставление муниципальной услуги возлагается на начальника </w:t>
      </w:r>
      <w:r w:rsidRPr="00057D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управления образования</w:t>
      </w: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, ответственного за организацию работы по предоставлению муниципальной услуги.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4.3.2.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4.3.3. Должностные лица, муниципальные служащие, сотрудники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4.4. Положения, характеризующие требования к порядку 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формам контроля за предоставлением муниципальной услуги, 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том числе со стороны граждан, их объединений и организаций</w:t>
      </w:r>
    </w:p>
    <w:p w:rsidR="00057D94" w:rsidRPr="00057D94" w:rsidRDefault="00057D94" w:rsidP="00057D9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057D94">
        <w:rPr>
          <w:rFonts w:ascii="Times New Roman" w:hAnsi="Times New Roman" w:cs="Times New Roman"/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057D94">
        <w:rPr>
          <w:rFonts w:ascii="Times New Roman" w:eastAsia="Calibri" w:hAnsi="Times New Roman" w:cs="Times New Roman"/>
          <w:sz w:val="28"/>
          <w:szCs w:val="28"/>
        </w:rPr>
        <w:t>органа, предоставляющего муниципальную услугу,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 xml:space="preserve"> соблюдения и исполнения должностными лицами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органа, предоставляющего муниципальную услугу, </w:t>
      </w:r>
      <w:r w:rsidRPr="00057D94">
        <w:rPr>
          <w:rFonts w:ascii="Times New Roman" w:hAnsi="Times New Roman" w:cs="Times New Roman"/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должен быть постоянным, всесторонним, объективным и эффективным.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5. </w:t>
      </w:r>
      <w:r w:rsidRPr="00057D94">
        <w:rPr>
          <w:rFonts w:ascii="Times New Roman" w:hAnsi="Times New Roman" w:cs="Times New Roman"/>
          <w:b/>
          <w:sz w:val="28"/>
          <w:szCs w:val="28"/>
          <w:lang w:eastAsia="ar-SA"/>
        </w:rPr>
        <w:t>Досудебный (внесудебный) порядок обжалования решений</w:t>
      </w:r>
    </w:p>
    <w:p w:rsidR="00057D94" w:rsidRPr="00057D94" w:rsidRDefault="00057D94" w:rsidP="00057D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057D94">
        <w:rPr>
          <w:rFonts w:ascii="Times New Roman" w:hAnsi="Times New Roman" w:cs="Times New Roman"/>
          <w:b/>
          <w:sz w:val="28"/>
          <w:szCs w:val="28"/>
          <w:lang w:eastAsia="ar-SA"/>
        </w:rPr>
        <w:t>и</w:t>
      </w:r>
      <w:proofErr w:type="gramEnd"/>
      <w:r w:rsidRPr="00057D9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действий (бездействия) органа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предоставляющего муниципальную </w:t>
      </w:r>
    </w:p>
    <w:p w:rsidR="00057D94" w:rsidRPr="00057D94" w:rsidRDefault="00057D94" w:rsidP="00057D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057D94">
        <w:rPr>
          <w:rFonts w:ascii="Times New Roman" w:hAnsi="Times New Roman" w:cs="Times New Roman"/>
          <w:b/>
          <w:sz w:val="28"/>
          <w:szCs w:val="28"/>
          <w:lang w:eastAsia="ar-SA"/>
        </w:rPr>
        <w:t>услугу</w:t>
      </w:r>
      <w:proofErr w:type="gramEnd"/>
      <w:r w:rsidRPr="00057D94">
        <w:rPr>
          <w:rFonts w:ascii="Times New Roman" w:hAnsi="Times New Roman" w:cs="Times New Roman"/>
          <w:b/>
          <w:sz w:val="28"/>
          <w:szCs w:val="28"/>
          <w:lang w:eastAsia="ar-SA"/>
        </w:rPr>
        <w:t>, а также их должностных лиц</w:t>
      </w:r>
    </w:p>
    <w:p w:rsidR="00057D94" w:rsidRPr="00057D94" w:rsidRDefault="00057D94" w:rsidP="00057D9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5.1. Информация для заинтересованных лиц об их праве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досудебное (внесудебное) обжалование действий (бездействия)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(или) решений, принятых (осуществленных) в ходе предоставления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администрацией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Организацией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, должностным лицом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либо муниципальным служащим,</w:t>
      </w:r>
      <w:r w:rsidRPr="00057D94">
        <w:rPr>
          <w:rFonts w:ascii="Times New Roman" w:hAnsi="Times New Roman" w:cs="Times New Roman"/>
          <w:sz w:val="28"/>
          <w:szCs w:val="28"/>
        </w:rPr>
        <w:t xml:space="preserve"> работником </w:t>
      </w:r>
      <w:r w:rsidR="005C48B9">
        <w:rPr>
          <w:rFonts w:ascii="Times New Roman" w:hAnsi="Times New Roman" w:cs="Times New Roman"/>
          <w:sz w:val="28"/>
          <w:szCs w:val="28"/>
        </w:rPr>
        <w:t>Организации</w:t>
      </w:r>
      <w:r w:rsidRPr="00057D94">
        <w:rPr>
          <w:rFonts w:ascii="Times New Roman" w:hAnsi="Times New Roman" w:cs="Times New Roman"/>
          <w:sz w:val="28"/>
          <w:szCs w:val="28"/>
        </w:rPr>
        <w:t>, МФЦ, работником МФЦ в ходе предоставления муниципальной услуги (далее – жалоба).</w:t>
      </w: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5.2. Органы местного самоуправления, организации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уполномоченные на рассмотрение жалобы лица, которым может быть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жалоба заявителя в досудебном (внесудебном) порядке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Жалоба на решение и действия (бездействие)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на имя главы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главой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на рассмотрение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жалоб, являются заместитель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главы муниципального образован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 xml:space="preserve">ия </w:t>
      </w:r>
      <w:proofErr w:type="spellStart"/>
      <w:r w:rsidR="005C48B9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="005C48B9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курирующий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Управление образования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Жалобы на решения и действия (бездействие) главы муниципального об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рассматриваются непосредственно главой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подаются начальнику Управления образования.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Жалобы на решения и действия (бездействие) работника </w:t>
      </w:r>
      <w:r w:rsidR="005C48B9">
        <w:rPr>
          <w:rFonts w:ascii="Times New Roman" w:hAnsi="Times New Roman" w:cs="Times New Roman"/>
          <w:sz w:val="28"/>
          <w:szCs w:val="28"/>
          <w:lang w:eastAsia="ru-RU"/>
        </w:rPr>
        <w:t>Организации подаются руководителю этой Организации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МФЦ, его руководителя подаются в департамент информатизации и связи Краснодарского края, являющийся учредителем МФЦ или заместителю главы Губернатора Краснодарского края, координирующему и контролирующему деятельность учредителя МФЦ.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Подраздел 5.3. Способы информирования заявителей о порядке подачи </w:t>
      </w:r>
    </w:p>
    <w:p w:rsidR="005C48B9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рассмотрения жалобы, в том числе с использованием </w:t>
      </w:r>
    </w:p>
    <w:p w:rsidR="00057D94" w:rsidRPr="00057D94" w:rsidRDefault="005C48B9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Единого портала, Регионального портала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район, на официальном сайте, в МФЦ, 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5C48B9">
        <w:rPr>
          <w:rFonts w:ascii="Times New Roman" w:eastAsia="Calibri" w:hAnsi="Times New Roman" w:cs="Times New Roman"/>
          <w:sz w:val="28"/>
          <w:szCs w:val="28"/>
        </w:rPr>
        <w:t>Едином портале, Региональном портале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и ее должностных лиц, муниципальных служащих в письменной форме на основании письменного обращения заявителя в администрацию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район; в устной форме при личном обращении (или по телефону) – в управление образования.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Подраздел 5.4. Перечень нормативных правовых актов, регулирующих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досудебного (внесудебного) обжалования решений и действий (бездействия) органа, предоставляющего муниципальную услугу,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также его должностных лиц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="002E499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от 25 июля 2018 г. № 829 «Об утверждении порядка подачи и рассмотрения жалоб на решения и действия (бездействие) администрации муниципального образования </w:t>
      </w:r>
      <w:proofErr w:type="spell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район и ее должностных лиц, муниципальных служащих при предоставлении муниципальных услуг».</w:t>
      </w:r>
    </w:p>
    <w:p w:rsidR="00D820E2" w:rsidRPr="002F3F19" w:rsidRDefault="00057D94" w:rsidP="002F3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5.4.2. Информация, указанная в данном разделе, подлежит обязательному размещению на </w:t>
      </w:r>
      <w:r w:rsidR="005726E4">
        <w:rPr>
          <w:rFonts w:ascii="Times New Roman" w:eastAsia="Calibri" w:hAnsi="Times New Roman" w:cs="Times New Roman"/>
          <w:sz w:val="28"/>
          <w:szCs w:val="28"/>
        </w:rPr>
        <w:t>Едином портале, Региональном портале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57D9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6. </w:t>
      </w:r>
      <w:r w:rsidRPr="00057D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Особенности выполнения административных процедур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</w:t>
      </w:r>
      <w:proofErr w:type="gramStart"/>
      <w:r w:rsidRPr="00057D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действий</w:t>
      </w:r>
      <w:proofErr w:type="gramEnd"/>
      <w:r w:rsidRPr="00057D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) в многофункциональных центрах предоставления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057D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государственных</w:t>
      </w:r>
      <w:proofErr w:type="gramEnd"/>
      <w:r w:rsidRPr="00057D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муниципальных услуг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7D94">
        <w:rPr>
          <w:rFonts w:ascii="Times New Roman" w:eastAsia="Calibri" w:hAnsi="Times New Roman" w:cs="Times New Roman"/>
          <w:sz w:val="28"/>
          <w:szCs w:val="28"/>
        </w:rPr>
        <w:t>Подраздел 6.1. Исчерпывающий перечень административных процедур (действий)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при 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предоставление муниципальной услуги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7D94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МФЦ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муниципальной услуги в МФЦ включает в себя следующие административные процедуры (действия), выполняемые МФЦ: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информирование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прием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передача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прием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предоставления муниципальной услуги от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57D94">
        <w:rPr>
          <w:rFonts w:ascii="Times New Roman" w:hAnsi="Times New Roman" w:cs="Times New Roman"/>
          <w:spacing w:val="5"/>
          <w:sz w:val="28"/>
          <w:szCs w:val="28"/>
          <w:lang w:eastAsia="ru-RU"/>
        </w:rPr>
        <w:t>ыдача</w:t>
      </w:r>
      <w:proofErr w:type="gramEnd"/>
      <w:r w:rsidRPr="00057D94">
        <w:rPr>
          <w:rFonts w:ascii="Times New Roman" w:hAnsi="Times New Roman" w:cs="Times New Roman"/>
          <w:spacing w:val="5"/>
          <w:sz w:val="28"/>
          <w:szCs w:val="28"/>
          <w:lang w:eastAsia="ru-RU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Подраздел 6.2. Порядок выполнения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административных процедур (действий) многофункциональными центрами предоставления государственных </w:t>
      </w:r>
    </w:p>
    <w:p w:rsidR="00057D94" w:rsidRPr="00057D94" w:rsidRDefault="00057D94" w:rsidP="00057D9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муниципальных услуг </w:t>
      </w:r>
    </w:p>
    <w:p w:rsidR="00057D94" w:rsidRPr="00057D94" w:rsidRDefault="00057D94" w:rsidP="00057D94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6.2.1.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6.2.1.1. МФЦ осуществляет информирование заявителей о порядке предоставления муниципальной услуги, в том числе посредством комплексного запроса в МФЦ, о ходе выполнения запросов о предоставлении муниципальной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и через </w:t>
      </w:r>
      <w:r w:rsidR="005726E4">
        <w:rPr>
          <w:rFonts w:ascii="Times New Roman" w:eastAsia="Calibri" w:hAnsi="Times New Roman" w:cs="Times New Roman"/>
          <w:sz w:val="28"/>
          <w:szCs w:val="28"/>
        </w:rPr>
        <w:t>Единый портал, Региональный портал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, в том числе путем оборудования в МФЦ рабочих мест, предназначенных для обеспечения доступа к информационно-телекоммуникационной сети «Интернет».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МФЦ или иных источниках информирования, а также в окне МФЦ (ином специально оборудованном рабочем месте в МФЦ,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6.2.1.3. Заявитель имеет право обратиться в МФЦ в целях получения информации о ходе предоставления муниципальной услуги,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МФЦ: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ходе личного приема заявителя;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телефону;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электронной почте.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6.2.2.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6.2.2.1. Основанием для начала административной процедуры является обращение заявителя в МФЦ с запросом и документами, необходимыми для предоставления муниципальной услуги, в соответствии с пунктом 2.6.1 подраздела 2.6 регламента.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6.2.2.2. Прием запроса и документов в МФЦ осуществляется в соответствии с Федеральным законом № 210-ФЗ, а также с условиями соглашения о взаимодействии.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6.2.2.3. Работник МФЦ при приеме запроса либо комплексного запроса: </w:t>
      </w:r>
    </w:p>
    <w:p w:rsidR="00057D94" w:rsidRPr="00057D94" w:rsidRDefault="00057D94" w:rsidP="00057D9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устанавливает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2.18.6 подраздела 2.18 регламента);</w:t>
      </w:r>
    </w:p>
    <w:p w:rsidR="00057D94" w:rsidRPr="00057D94" w:rsidRDefault="00057D94" w:rsidP="00057D9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лица;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осуществляет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прием и заполнение запросов о предоставлении муниципальной услуги, в том числе посредством автоматизированных информационных систем МФЦ, а также прием комплексных запросов;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комплектность документов, необходимых в соответствии с пунктом 2.6.1 подраздела 2.6 регламента, для предоставления муниципальной услуги;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осуществляет копирование (сканирование) документов, предусмотренных пунктами 1 - 7, 9, 9.1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отсутствии оснований для отказа в приеме документов, в соответствии с пунктом 2.9.1 подраздела 2.9 регламента, регистрирует заявление и документы, необходимые для предоставления муниципальной услуги, формирует пакет документов.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6.2.2.4. 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личность. 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6.2.2.5. При предоставлении муниципальной услуги по экстерриториальному принципу МФЦ: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обеспечивая их заверение электронной подписью в установленном порядке;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МФЦ, в орган, предоставляющий муниципальную услугу.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6.2.2.8. </w:t>
      </w:r>
      <w:r w:rsidRPr="00057D94">
        <w:rPr>
          <w:rFonts w:ascii="Times New Roman" w:eastAsia="Calibri" w:hAnsi="Times New Roman" w:cs="Times New Roman"/>
          <w:sz w:val="28"/>
          <w:szCs w:val="28"/>
        </w:rPr>
        <w:t>Исполнение данной административной процедуры возложено на работника МФЦ.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6.2.3.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Передача органу, предоставляющему муниципальную услугу, запроса и иных документов, необходимых для предоставления муниципальной услуги, полученных от заявителя.</w:t>
      </w:r>
    </w:p>
    <w:p w:rsidR="00057D94" w:rsidRPr="00057D94" w:rsidRDefault="00057D94" w:rsidP="00057D94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57D94">
        <w:rPr>
          <w:rFonts w:ascii="Times New Roman" w:eastAsia="Calibri" w:hAnsi="Times New Roman" w:cs="Times New Roman"/>
          <w:sz w:val="28"/>
          <w:szCs w:val="28"/>
        </w:rPr>
        <w:t>6.2.3.1. Основанием для начала административной процедуры является принятые МФЦ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057D94" w:rsidRPr="00057D94" w:rsidRDefault="00057D94" w:rsidP="00057D94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6.2.3.2. </w:t>
      </w: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МФЦ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орган, предоставляющий муниципальную услугу.</w:t>
      </w:r>
    </w:p>
    <w:p w:rsidR="00057D94" w:rsidRPr="00057D94" w:rsidRDefault="00057D94" w:rsidP="00057D94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МФЦ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МФЦ.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6.2.3.3. Критериями административной процедуры по </w:t>
      </w:r>
      <w:r w:rsidRPr="00057D94">
        <w:rPr>
          <w:rFonts w:ascii="Times New Roman" w:eastAsia="Tahoma" w:hAnsi="Times New Roman" w:cs="Times New Roman"/>
          <w:sz w:val="28"/>
          <w:szCs w:val="28"/>
          <w:lang w:eastAsia="ru-RU"/>
        </w:rPr>
        <w:t>передаче заявления и прилагаемых к нему иных документов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в орган, предоставляющий муниципальную услугу, являются: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сроков передачи заявления и прилагаемых к ним документов, установленных заключенными соглашениями о взаимодействии; 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адресность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 (соответствие органа, предоставляющего муниципальную услугу либо его территориального отдела);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комплектности передаваемых документов и предъявляемых к ним требований.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6.2.3.4. Результатом исполнения административной процедуры является получение заявления и прилагаемых к нему иных документов органом, предоставляющим муниципальную услугу.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6.2.3.5.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Способом фиксации результата выполнения административной процедуры является наличие подписей специалиста Управления образования и работника МФЦ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6.2.3.6. Исполнение данной административной процедуры возложено на работника МФЦ и специалиста Управления образования, ответственного за прием документов от МФЦ.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 Прием результата предоставления муниципальной услуги от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057D94" w:rsidRPr="00057D94" w:rsidRDefault="00057D94" w:rsidP="00057D94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6.2.4.2. Получение МФЦ документов, являющихся результатом предоставления муниципальной услуги, из органа, 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управление образования и работника МФЦ.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6.2.4.4. 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6.2.4.5. Способом фиксации результата выполнения административной процедуры является наличие подписей специалиста Управления образования и работника МФЦ в реестре.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6.2.4.6. Исполнение данной административной процедуры возложено на работника МФЦ и специалиста Управление образования, ответственного за передачу документов в МФЦ.</w:t>
      </w:r>
    </w:p>
    <w:p w:rsidR="00057D94" w:rsidRPr="00057D94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6.2.5. В</w:t>
      </w:r>
      <w:r w:rsidRPr="00057D94">
        <w:rPr>
          <w:rFonts w:ascii="Times New Roman" w:hAnsi="Times New Roman" w:cs="Times New Roman"/>
          <w:spacing w:val="5"/>
          <w:sz w:val="28"/>
          <w:szCs w:val="28"/>
          <w:lang w:eastAsia="ru-RU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</w:t>
      </w:r>
      <w:r w:rsidRPr="00057D94">
        <w:rPr>
          <w:rFonts w:ascii="Times New Roman" w:hAnsi="Times New Roman" w:cs="Times New Roman"/>
          <w:spacing w:val="5"/>
          <w:sz w:val="28"/>
          <w:szCs w:val="28"/>
          <w:lang w:eastAsia="ru-RU"/>
        </w:rPr>
        <w:lastRenderedPageBreak/>
        <w:t>верение выписок из информационных систем органа, предоставляющего муниципальные услуги.</w:t>
      </w:r>
    </w:p>
    <w:p w:rsidR="00057D94" w:rsidRPr="00EB6DFE" w:rsidRDefault="00057D94" w:rsidP="00057D94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6.2.5.1. </w:t>
      </w:r>
      <w:r w:rsidRPr="00EB6DFE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получение МФЦ от Управления образования, результата предоставления муниципальной услуги для его выдачи заявителю.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6DFE">
        <w:rPr>
          <w:rFonts w:ascii="Times New Roman" w:hAnsi="Times New Roman" w:cs="Times New Roman"/>
          <w:sz w:val="28"/>
          <w:szCs w:val="28"/>
          <w:lang w:eastAsia="ru-RU"/>
        </w:rPr>
        <w:t xml:space="preserve">6.2.5.2. МФЦ осуществляет </w:t>
      </w:r>
      <w:r w:rsidRPr="00EB6DFE">
        <w:rPr>
          <w:rFonts w:ascii="Times New Roman" w:eastAsia="Calibri" w:hAnsi="Times New Roman" w:cs="Times New Roman"/>
          <w:sz w:val="28"/>
          <w:szCs w:val="28"/>
          <w:lang w:eastAsia="ru-RU"/>
        </w:rPr>
        <w:t>выдачу заявителям</w:t>
      </w:r>
      <w:r w:rsidRPr="00057D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057D94" w:rsidRPr="00057D94" w:rsidRDefault="00057D94" w:rsidP="00057D94">
      <w:pPr>
        <w:widowControl w:val="0"/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6.2.5.3. Выдача документов, являющихся результатом предоставления муниципальной услуги, в МФЦ осуществляется МФЦ в соответствии с условиями соглашения о взаимодействии.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6.2.5.4. Работник МФЦ при выдаче документов, являющихся результатом предоставления муниципальной услуги: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устанавливает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</w:t>
      </w:r>
      <w:r w:rsidRPr="00057D94">
        <w:rPr>
          <w:rFonts w:ascii="Times New Roman" w:eastAsia="Tahoma" w:hAnsi="Times New Roman" w:cs="Times New Roman"/>
          <w:sz w:val="28"/>
          <w:szCs w:val="28"/>
          <w:lang w:eastAsia="ar-SA"/>
        </w:rPr>
        <w:t>2.18.6 подраздела 2.18 регламента)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проверяет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лица;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7D94">
        <w:rPr>
          <w:rFonts w:ascii="Times New Roman" w:hAnsi="Times New Roman" w:cs="Times New Roman"/>
          <w:sz w:val="28"/>
          <w:szCs w:val="28"/>
          <w:lang w:eastAsia="ru-RU"/>
        </w:rPr>
        <w:t>выдает</w:t>
      </w:r>
      <w:proofErr w:type="gramEnd"/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6.2.5.5 Работник МФЦ осуществляет составление и выдачу заявителю документов на бумажном носителе, подтверждающих содержание электронных документов, по результатам предоставления муниципальной услуг,</w:t>
      </w:r>
      <w:r w:rsidRPr="0005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 xml:space="preserve">6.2.5.6. </w:t>
      </w:r>
      <w:r w:rsidRPr="00057D94">
        <w:rPr>
          <w:rFonts w:ascii="Times New Roman" w:eastAsia="Calibri" w:hAnsi="Times New Roman" w:cs="Times New Roman"/>
          <w:sz w:val="28"/>
          <w:szCs w:val="28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7D94">
        <w:rPr>
          <w:rFonts w:ascii="Times New Roman" w:eastAsia="Calibri" w:hAnsi="Times New Roman" w:cs="Times New Roman"/>
          <w:sz w:val="28"/>
          <w:szCs w:val="28"/>
        </w:rPr>
        <w:t>соблюдение</w:t>
      </w:r>
      <w:proofErr w:type="gramEnd"/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установленных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соглашениями о взаимодействии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сроков получения из </w:t>
      </w:r>
      <w:r w:rsidRPr="00057D94">
        <w:rPr>
          <w:rFonts w:ascii="Times New Roman" w:hAnsi="Times New Roman" w:cs="Times New Roman"/>
          <w:sz w:val="28"/>
          <w:szCs w:val="28"/>
          <w:lang w:eastAsia="ru-RU"/>
        </w:rPr>
        <w:t>органа, предоставляющего муниципальную услугу,</w:t>
      </w:r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результата предоставления муниципальной услуги; </w:t>
      </w:r>
    </w:p>
    <w:p w:rsidR="00057D94" w:rsidRPr="00057D94" w:rsidRDefault="00057D94" w:rsidP="00057D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57D94">
        <w:rPr>
          <w:rFonts w:ascii="Times New Roman" w:eastAsia="Calibri" w:hAnsi="Times New Roman" w:cs="Times New Roman"/>
          <w:sz w:val="28"/>
          <w:szCs w:val="28"/>
        </w:rPr>
        <w:t>соответствие</w:t>
      </w:r>
      <w:proofErr w:type="gramEnd"/>
      <w:r w:rsidRPr="00057D94">
        <w:rPr>
          <w:rFonts w:ascii="Times New Roman" w:eastAsia="Calibri" w:hAnsi="Times New Roman" w:cs="Times New Roman"/>
          <w:sz w:val="28"/>
          <w:szCs w:val="28"/>
        </w:rPr>
        <w:t xml:space="preserve">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057D94" w:rsidRPr="00057D94" w:rsidRDefault="00057D94" w:rsidP="00057D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7D94">
        <w:rPr>
          <w:rFonts w:ascii="Times New Roman" w:hAnsi="Times New Roman" w:cs="Times New Roman"/>
          <w:sz w:val="28"/>
          <w:szCs w:val="28"/>
          <w:lang w:eastAsia="ru-RU"/>
        </w:rPr>
        <w:t>6.2.5.9. Исполнение данной административной процедуры возложено на работника МФЦ.</w:t>
      </w: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Начальник управления образования</w:t>
      </w:r>
    </w:p>
    <w:p w:rsidR="00057D94" w:rsidRPr="00057D94" w:rsidRDefault="00057D94" w:rsidP="00057D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 w:bidi="ru-RU"/>
        </w:rPr>
      </w:pPr>
      <w:proofErr w:type="gramStart"/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администрации</w:t>
      </w:r>
      <w:proofErr w:type="gramEnd"/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муниципального </w:t>
      </w:r>
    </w:p>
    <w:p w:rsidR="00057D94" w:rsidRPr="00057D94" w:rsidRDefault="00057D94" w:rsidP="00057D94">
      <w:pPr>
        <w:rPr>
          <w:lang w:eastAsia="ru-RU"/>
        </w:rPr>
      </w:pPr>
      <w:proofErr w:type="gramStart"/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образования</w:t>
      </w:r>
      <w:proofErr w:type="gramEnd"/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spellStart"/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>Тимашевский</w:t>
      </w:r>
      <w:proofErr w:type="spellEnd"/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район        </w:t>
      </w:r>
      <w:r w:rsidR="002E499C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Т.П. Волошина</w:t>
      </w:r>
      <w:r w:rsidRPr="00057D94">
        <w:rPr>
          <w:rFonts w:ascii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</w:t>
      </w:r>
    </w:p>
    <w:bookmarkEnd w:id="7"/>
    <w:bookmarkEnd w:id="2"/>
    <w:bookmarkEnd w:id="3"/>
    <w:p w:rsidR="004A015E" w:rsidRDefault="004A015E" w:rsidP="001B3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A015E" w:rsidRDefault="004A015E" w:rsidP="001B33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427B" w:rsidRPr="00F02EFB" w:rsidRDefault="00A25E1E" w:rsidP="00A25E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B427B" w:rsidRPr="00F02EFB" w:rsidSect="00D820E2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909" w:rsidRDefault="00B75909" w:rsidP="00771C2F">
      <w:pPr>
        <w:spacing w:after="0" w:line="240" w:lineRule="auto"/>
      </w:pPr>
      <w:r>
        <w:separator/>
      </w:r>
    </w:p>
  </w:endnote>
  <w:endnote w:type="continuationSeparator" w:id="0">
    <w:p w:rsidR="00B75909" w:rsidRDefault="00B75909" w:rsidP="0077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909" w:rsidRDefault="00B75909" w:rsidP="00771C2F">
      <w:pPr>
        <w:spacing w:after="0" w:line="240" w:lineRule="auto"/>
      </w:pPr>
      <w:r>
        <w:separator/>
      </w:r>
    </w:p>
  </w:footnote>
  <w:footnote w:type="continuationSeparator" w:id="0">
    <w:p w:rsidR="00B75909" w:rsidRDefault="00B75909" w:rsidP="0077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595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75909" w:rsidRPr="00D820E2" w:rsidRDefault="00B75909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20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20E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20E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01FB">
          <w:rPr>
            <w:rFonts w:ascii="Times New Roman" w:hAnsi="Times New Roman" w:cs="Times New Roman"/>
            <w:noProof/>
            <w:sz w:val="28"/>
            <w:szCs w:val="28"/>
          </w:rPr>
          <w:t>20</w:t>
        </w:r>
        <w:r w:rsidRPr="00D820E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75909" w:rsidRDefault="00B7590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77F64"/>
    <w:multiLevelType w:val="multilevel"/>
    <w:tmpl w:val="FECED11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7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">
    <w:nsid w:val="0B77015F"/>
    <w:multiLevelType w:val="hybridMultilevel"/>
    <w:tmpl w:val="ADAAE7BA"/>
    <w:lvl w:ilvl="0" w:tplc="4D563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C452E"/>
    <w:multiLevelType w:val="hybridMultilevel"/>
    <w:tmpl w:val="748A2B50"/>
    <w:lvl w:ilvl="0" w:tplc="4D5635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525E5A"/>
    <w:multiLevelType w:val="multilevel"/>
    <w:tmpl w:val="5C6C17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507C7E"/>
    <w:multiLevelType w:val="multilevel"/>
    <w:tmpl w:val="95C4EF1E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8B0B78"/>
    <w:multiLevelType w:val="multilevel"/>
    <w:tmpl w:val="41942F4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C09375B"/>
    <w:multiLevelType w:val="hybridMultilevel"/>
    <w:tmpl w:val="AD146BE8"/>
    <w:lvl w:ilvl="0" w:tplc="D626F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C11B34"/>
    <w:multiLevelType w:val="multilevel"/>
    <w:tmpl w:val="89226FD2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hint="default"/>
      </w:rPr>
    </w:lvl>
  </w:abstractNum>
  <w:abstractNum w:abstractNumId="9">
    <w:nsid w:val="27F9454D"/>
    <w:multiLevelType w:val="multilevel"/>
    <w:tmpl w:val="1F9E313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2AB230B5"/>
    <w:multiLevelType w:val="hybridMultilevel"/>
    <w:tmpl w:val="777E802A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E75B66"/>
    <w:multiLevelType w:val="multilevel"/>
    <w:tmpl w:val="3FF4BFC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09D39A2"/>
    <w:multiLevelType w:val="hybridMultilevel"/>
    <w:tmpl w:val="9A86B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7A5465"/>
    <w:multiLevelType w:val="multilevel"/>
    <w:tmpl w:val="47EA28B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4">
    <w:nsid w:val="32D723B7"/>
    <w:multiLevelType w:val="multilevel"/>
    <w:tmpl w:val="A858B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4FD7945"/>
    <w:multiLevelType w:val="hybridMultilevel"/>
    <w:tmpl w:val="E80A8C0E"/>
    <w:lvl w:ilvl="0" w:tplc="A98CE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B2D86"/>
    <w:multiLevelType w:val="multilevel"/>
    <w:tmpl w:val="72E645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1F33B8"/>
    <w:multiLevelType w:val="multilevel"/>
    <w:tmpl w:val="A87638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8">
    <w:nsid w:val="4310110B"/>
    <w:multiLevelType w:val="hybridMultilevel"/>
    <w:tmpl w:val="EBA49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080DC5"/>
    <w:multiLevelType w:val="multilevel"/>
    <w:tmpl w:val="9F5620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0F3456"/>
    <w:multiLevelType w:val="multilevel"/>
    <w:tmpl w:val="F8B4DC7A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B5257E9"/>
    <w:multiLevelType w:val="hybridMultilevel"/>
    <w:tmpl w:val="A89E4394"/>
    <w:lvl w:ilvl="0" w:tplc="4D563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C0C45"/>
    <w:multiLevelType w:val="multilevel"/>
    <w:tmpl w:val="A85C3B1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>
    <w:nsid w:val="55E27E64"/>
    <w:multiLevelType w:val="multilevel"/>
    <w:tmpl w:val="5694E23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56CD4302"/>
    <w:multiLevelType w:val="multilevel"/>
    <w:tmpl w:val="A942D328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F060B4"/>
    <w:multiLevelType w:val="hybridMultilevel"/>
    <w:tmpl w:val="61E05352"/>
    <w:lvl w:ilvl="0" w:tplc="4D563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A0540"/>
    <w:multiLevelType w:val="multilevel"/>
    <w:tmpl w:val="3B767D9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8A41FD"/>
    <w:multiLevelType w:val="multilevel"/>
    <w:tmpl w:val="146A8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4C76D61"/>
    <w:multiLevelType w:val="hybridMultilevel"/>
    <w:tmpl w:val="106C42D0"/>
    <w:lvl w:ilvl="0" w:tplc="235C07E4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699E1F89"/>
    <w:multiLevelType w:val="hybridMultilevel"/>
    <w:tmpl w:val="46FCABA8"/>
    <w:lvl w:ilvl="0" w:tplc="253AA0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D96E8C"/>
    <w:multiLevelType w:val="multilevel"/>
    <w:tmpl w:val="63FAC5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1">
    <w:nsid w:val="6F92127A"/>
    <w:multiLevelType w:val="multilevel"/>
    <w:tmpl w:val="EAF2F7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0536047"/>
    <w:multiLevelType w:val="hybridMultilevel"/>
    <w:tmpl w:val="A4E21AEC"/>
    <w:lvl w:ilvl="0" w:tplc="90965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B066AC"/>
    <w:multiLevelType w:val="multilevel"/>
    <w:tmpl w:val="5C280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15FB1"/>
    <w:multiLevelType w:val="multilevel"/>
    <w:tmpl w:val="CDA6F35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hint="default"/>
      </w:rPr>
    </w:lvl>
  </w:abstractNum>
  <w:abstractNum w:abstractNumId="36">
    <w:nsid w:val="785E6D61"/>
    <w:multiLevelType w:val="hybridMultilevel"/>
    <w:tmpl w:val="C25E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7A1BA0"/>
    <w:multiLevelType w:val="multilevel"/>
    <w:tmpl w:val="0862FAA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2160"/>
      </w:pPr>
      <w:rPr>
        <w:rFonts w:hint="default"/>
      </w:rPr>
    </w:lvl>
  </w:abstractNum>
  <w:abstractNum w:abstractNumId="38">
    <w:nsid w:val="7C7443C8"/>
    <w:multiLevelType w:val="hybridMultilevel"/>
    <w:tmpl w:val="0128C570"/>
    <w:lvl w:ilvl="0" w:tplc="A98CE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7"/>
  </w:num>
  <w:num w:numId="4">
    <w:abstractNumId w:val="5"/>
  </w:num>
  <w:num w:numId="5">
    <w:abstractNumId w:val="28"/>
  </w:num>
  <w:num w:numId="6">
    <w:abstractNumId w:val="12"/>
  </w:num>
  <w:num w:numId="7">
    <w:abstractNumId w:val="29"/>
  </w:num>
  <w:num w:numId="8">
    <w:abstractNumId w:val="33"/>
  </w:num>
  <w:num w:numId="9">
    <w:abstractNumId w:val="27"/>
  </w:num>
  <w:num w:numId="10">
    <w:abstractNumId w:val="15"/>
  </w:num>
  <w:num w:numId="11">
    <w:abstractNumId w:val="38"/>
  </w:num>
  <w:num w:numId="12">
    <w:abstractNumId w:val="30"/>
  </w:num>
  <w:num w:numId="13">
    <w:abstractNumId w:val="32"/>
  </w:num>
  <w:num w:numId="14">
    <w:abstractNumId w:val="10"/>
  </w:num>
  <w:num w:numId="15">
    <w:abstractNumId w:val="23"/>
  </w:num>
  <w:num w:numId="16">
    <w:abstractNumId w:val="14"/>
  </w:num>
  <w:num w:numId="17">
    <w:abstractNumId w:val="9"/>
  </w:num>
  <w:num w:numId="18">
    <w:abstractNumId w:val="21"/>
  </w:num>
  <w:num w:numId="19">
    <w:abstractNumId w:val="18"/>
  </w:num>
  <w:num w:numId="20">
    <w:abstractNumId w:val="2"/>
  </w:num>
  <w:num w:numId="21">
    <w:abstractNumId w:val="1"/>
  </w:num>
  <w:num w:numId="22">
    <w:abstractNumId w:val="25"/>
  </w:num>
  <w:num w:numId="23">
    <w:abstractNumId w:val="6"/>
  </w:num>
  <w:num w:numId="24">
    <w:abstractNumId w:val="16"/>
  </w:num>
  <w:num w:numId="25">
    <w:abstractNumId w:val="26"/>
  </w:num>
  <w:num w:numId="26">
    <w:abstractNumId w:val="24"/>
  </w:num>
  <w:num w:numId="27">
    <w:abstractNumId w:val="4"/>
  </w:num>
  <w:num w:numId="28">
    <w:abstractNumId w:val="0"/>
  </w:num>
  <w:num w:numId="29">
    <w:abstractNumId w:val="3"/>
  </w:num>
  <w:num w:numId="30">
    <w:abstractNumId w:val="34"/>
  </w:num>
  <w:num w:numId="31">
    <w:abstractNumId w:val="8"/>
  </w:num>
  <w:num w:numId="32">
    <w:abstractNumId w:val="35"/>
  </w:num>
  <w:num w:numId="33">
    <w:abstractNumId w:val="37"/>
  </w:num>
  <w:num w:numId="34">
    <w:abstractNumId w:val="22"/>
  </w:num>
  <w:num w:numId="35">
    <w:abstractNumId w:val="36"/>
  </w:num>
  <w:num w:numId="36">
    <w:abstractNumId w:val="20"/>
  </w:num>
  <w:num w:numId="37">
    <w:abstractNumId w:val="31"/>
  </w:num>
  <w:num w:numId="38">
    <w:abstractNumId w:val="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422"/>
    <w:rsid w:val="00000C94"/>
    <w:rsid w:val="00002D7E"/>
    <w:rsid w:val="00003C38"/>
    <w:rsid w:val="000062AF"/>
    <w:rsid w:val="00006898"/>
    <w:rsid w:val="00010190"/>
    <w:rsid w:val="000125A6"/>
    <w:rsid w:val="00012A34"/>
    <w:rsid w:val="00013610"/>
    <w:rsid w:val="00016675"/>
    <w:rsid w:val="00016696"/>
    <w:rsid w:val="000170B5"/>
    <w:rsid w:val="000178FE"/>
    <w:rsid w:val="000204EB"/>
    <w:rsid w:val="00020BC9"/>
    <w:rsid w:val="0002140D"/>
    <w:rsid w:val="000214CB"/>
    <w:rsid w:val="00024321"/>
    <w:rsid w:val="00030056"/>
    <w:rsid w:val="00030824"/>
    <w:rsid w:val="00030D7B"/>
    <w:rsid w:val="00031A2E"/>
    <w:rsid w:val="000374CF"/>
    <w:rsid w:val="000378EF"/>
    <w:rsid w:val="000407D7"/>
    <w:rsid w:val="0004110B"/>
    <w:rsid w:val="000411B6"/>
    <w:rsid w:val="000416F7"/>
    <w:rsid w:val="0004425C"/>
    <w:rsid w:val="00046B0E"/>
    <w:rsid w:val="000471A4"/>
    <w:rsid w:val="000501C2"/>
    <w:rsid w:val="00050996"/>
    <w:rsid w:val="00056EDB"/>
    <w:rsid w:val="00056FE9"/>
    <w:rsid w:val="00057CB8"/>
    <w:rsid w:val="00057D94"/>
    <w:rsid w:val="000601EF"/>
    <w:rsid w:val="0006093B"/>
    <w:rsid w:val="00062191"/>
    <w:rsid w:val="000631AD"/>
    <w:rsid w:val="00063E6A"/>
    <w:rsid w:val="0006532B"/>
    <w:rsid w:val="0006670B"/>
    <w:rsid w:val="00066CFE"/>
    <w:rsid w:val="000676BD"/>
    <w:rsid w:val="000702D3"/>
    <w:rsid w:val="00077B12"/>
    <w:rsid w:val="00081BE1"/>
    <w:rsid w:val="00083063"/>
    <w:rsid w:val="00083366"/>
    <w:rsid w:val="00083CF2"/>
    <w:rsid w:val="00084471"/>
    <w:rsid w:val="0008787B"/>
    <w:rsid w:val="00091F11"/>
    <w:rsid w:val="00094362"/>
    <w:rsid w:val="00095991"/>
    <w:rsid w:val="0009636D"/>
    <w:rsid w:val="00097B98"/>
    <w:rsid w:val="000A051B"/>
    <w:rsid w:val="000A15A1"/>
    <w:rsid w:val="000A17C4"/>
    <w:rsid w:val="000A1969"/>
    <w:rsid w:val="000A44E1"/>
    <w:rsid w:val="000A4BB3"/>
    <w:rsid w:val="000B30AE"/>
    <w:rsid w:val="000B68D1"/>
    <w:rsid w:val="000B7A03"/>
    <w:rsid w:val="000B7D5A"/>
    <w:rsid w:val="000C12AD"/>
    <w:rsid w:val="000C1D37"/>
    <w:rsid w:val="000C1D65"/>
    <w:rsid w:val="000C2F5B"/>
    <w:rsid w:val="000C3149"/>
    <w:rsid w:val="000C3C9B"/>
    <w:rsid w:val="000C587C"/>
    <w:rsid w:val="000C61F0"/>
    <w:rsid w:val="000C65FC"/>
    <w:rsid w:val="000C6C1C"/>
    <w:rsid w:val="000C6C2D"/>
    <w:rsid w:val="000C7EAE"/>
    <w:rsid w:val="000D16B5"/>
    <w:rsid w:val="000D2411"/>
    <w:rsid w:val="000D2B27"/>
    <w:rsid w:val="000D3594"/>
    <w:rsid w:val="000D483E"/>
    <w:rsid w:val="000D4BCF"/>
    <w:rsid w:val="000D5F6B"/>
    <w:rsid w:val="000D6F95"/>
    <w:rsid w:val="000D7F3F"/>
    <w:rsid w:val="000E2ADB"/>
    <w:rsid w:val="000E2BD4"/>
    <w:rsid w:val="000E3059"/>
    <w:rsid w:val="000E327A"/>
    <w:rsid w:val="000E6204"/>
    <w:rsid w:val="000E7516"/>
    <w:rsid w:val="000F004E"/>
    <w:rsid w:val="000F0961"/>
    <w:rsid w:val="000F3662"/>
    <w:rsid w:val="000F3707"/>
    <w:rsid w:val="000F4451"/>
    <w:rsid w:val="000F502A"/>
    <w:rsid w:val="0010076B"/>
    <w:rsid w:val="001008F8"/>
    <w:rsid w:val="00101AC2"/>
    <w:rsid w:val="001052AE"/>
    <w:rsid w:val="00107DD5"/>
    <w:rsid w:val="00110627"/>
    <w:rsid w:val="00110639"/>
    <w:rsid w:val="001110D5"/>
    <w:rsid w:val="001158BE"/>
    <w:rsid w:val="001179EA"/>
    <w:rsid w:val="00117B20"/>
    <w:rsid w:val="001208B2"/>
    <w:rsid w:val="00121A8F"/>
    <w:rsid w:val="00123E76"/>
    <w:rsid w:val="00125E60"/>
    <w:rsid w:val="00126681"/>
    <w:rsid w:val="00127C20"/>
    <w:rsid w:val="00132558"/>
    <w:rsid w:val="00132FD8"/>
    <w:rsid w:val="00134894"/>
    <w:rsid w:val="00135BEB"/>
    <w:rsid w:val="00141707"/>
    <w:rsid w:val="001428A0"/>
    <w:rsid w:val="00143F90"/>
    <w:rsid w:val="00144A29"/>
    <w:rsid w:val="00144BD4"/>
    <w:rsid w:val="00145630"/>
    <w:rsid w:val="00146722"/>
    <w:rsid w:val="00153EB1"/>
    <w:rsid w:val="00157237"/>
    <w:rsid w:val="0015799A"/>
    <w:rsid w:val="00161150"/>
    <w:rsid w:val="00163532"/>
    <w:rsid w:val="00166588"/>
    <w:rsid w:val="00167DB8"/>
    <w:rsid w:val="00170D36"/>
    <w:rsid w:val="00173A74"/>
    <w:rsid w:val="00175CB5"/>
    <w:rsid w:val="001763CD"/>
    <w:rsid w:val="00176A9B"/>
    <w:rsid w:val="00176D8F"/>
    <w:rsid w:val="001800B9"/>
    <w:rsid w:val="001812CC"/>
    <w:rsid w:val="00181B0C"/>
    <w:rsid w:val="00181C88"/>
    <w:rsid w:val="00182426"/>
    <w:rsid w:val="001835DD"/>
    <w:rsid w:val="00185F3F"/>
    <w:rsid w:val="00187676"/>
    <w:rsid w:val="00191D96"/>
    <w:rsid w:val="001930F3"/>
    <w:rsid w:val="0019532A"/>
    <w:rsid w:val="001958D7"/>
    <w:rsid w:val="0019704A"/>
    <w:rsid w:val="001A24F8"/>
    <w:rsid w:val="001A372B"/>
    <w:rsid w:val="001A6552"/>
    <w:rsid w:val="001A70D2"/>
    <w:rsid w:val="001A7BBF"/>
    <w:rsid w:val="001B01D5"/>
    <w:rsid w:val="001B0909"/>
    <w:rsid w:val="001B0B8F"/>
    <w:rsid w:val="001B12CD"/>
    <w:rsid w:val="001B2DB4"/>
    <w:rsid w:val="001B3349"/>
    <w:rsid w:val="001B7790"/>
    <w:rsid w:val="001C2FF8"/>
    <w:rsid w:val="001C4A0A"/>
    <w:rsid w:val="001C4B93"/>
    <w:rsid w:val="001C5CB1"/>
    <w:rsid w:val="001C6A21"/>
    <w:rsid w:val="001D02C0"/>
    <w:rsid w:val="001D08A5"/>
    <w:rsid w:val="001D1375"/>
    <w:rsid w:val="001D720D"/>
    <w:rsid w:val="001E1D6C"/>
    <w:rsid w:val="001E20EB"/>
    <w:rsid w:val="001E21ED"/>
    <w:rsid w:val="001E256A"/>
    <w:rsid w:val="001E3358"/>
    <w:rsid w:val="001E603F"/>
    <w:rsid w:val="001E7431"/>
    <w:rsid w:val="001E7A67"/>
    <w:rsid w:val="001F5457"/>
    <w:rsid w:val="001F7483"/>
    <w:rsid w:val="001F78C2"/>
    <w:rsid w:val="00200B26"/>
    <w:rsid w:val="00200D13"/>
    <w:rsid w:val="00201DEE"/>
    <w:rsid w:val="00203E2A"/>
    <w:rsid w:val="00204254"/>
    <w:rsid w:val="002049EF"/>
    <w:rsid w:val="00206134"/>
    <w:rsid w:val="00206978"/>
    <w:rsid w:val="00207006"/>
    <w:rsid w:val="002073F0"/>
    <w:rsid w:val="002112D7"/>
    <w:rsid w:val="00212D6A"/>
    <w:rsid w:val="002135AC"/>
    <w:rsid w:val="00213D2B"/>
    <w:rsid w:val="00214978"/>
    <w:rsid w:val="00214ACF"/>
    <w:rsid w:val="002159D2"/>
    <w:rsid w:val="00216766"/>
    <w:rsid w:val="0021702D"/>
    <w:rsid w:val="00220334"/>
    <w:rsid w:val="00221987"/>
    <w:rsid w:val="0022238C"/>
    <w:rsid w:val="002225B9"/>
    <w:rsid w:val="00222963"/>
    <w:rsid w:val="00222CE6"/>
    <w:rsid w:val="0022378B"/>
    <w:rsid w:val="00224051"/>
    <w:rsid w:val="00224F40"/>
    <w:rsid w:val="00232352"/>
    <w:rsid w:val="00232D5C"/>
    <w:rsid w:val="00233246"/>
    <w:rsid w:val="00234711"/>
    <w:rsid w:val="00234769"/>
    <w:rsid w:val="00235155"/>
    <w:rsid w:val="00235CD0"/>
    <w:rsid w:val="00236A6F"/>
    <w:rsid w:val="00237F8E"/>
    <w:rsid w:val="00242AEB"/>
    <w:rsid w:val="00245B6F"/>
    <w:rsid w:val="00245D7A"/>
    <w:rsid w:val="00247CCF"/>
    <w:rsid w:val="002501BA"/>
    <w:rsid w:val="00257641"/>
    <w:rsid w:val="00260522"/>
    <w:rsid w:val="002617F5"/>
    <w:rsid w:val="0026302F"/>
    <w:rsid w:val="00266F3E"/>
    <w:rsid w:val="002734F1"/>
    <w:rsid w:val="002755B2"/>
    <w:rsid w:val="00277142"/>
    <w:rsid w:val="00280B25"/>
    <w:rsid w:val="00280FA1"/>
    <w:rsid w:val="00283CC0"/>
    <w:rsid w:val="00285997"/>
    <w:rsid w:val="00285E71"/>
    <w:rsid w:val="002863F5"/>
    <w:rsid w:val="00287A30"/>
    <w:rsid w:val="0029039F"/>
    <w:rsid w:val="0029185F"/>
    <w:rsid w:val="002924E2"/>
    <w:rsid w:val="00292C47"/>
    <w:rsid w:val="002943A2"/>
    <w:rsid w:val="00294B3F"/>
    <w:rsid w:val="00297D3C"/>
    <w:rsid w:val="00297EF7"/>
    <w:rsid w:val="002A00BF"/>
    <w:rsid w:val="002A059D"/>
    <w:rsid w:val="002A0B39"/>
    <w:rsid w:val="002A0BC5"/>
    <w:rsid w:val="002A2CE8"/>
    <w:rsid w:val="002A361C"/>
    <w:rsid w:val="002A3806"/>
    <w:rsid w:val="002A5AA8"/>
    <w:rsid w:val="002A62F6"/>
    <w:rsid w:val="002A680E"/>
    <w:rsid w:val="002A7271"/>
    <w:rsid w:val="002B1501"/>
    <w:rsid w:val="002B1E53"/>
    <w:rsid w:val="002B3172"/>
    <w:rsid w:val="002B5BC6"/>
    <w:rsid w:val="002B7530"/>
    <w:rsid w:val="002B760D"/>
    <w:rsid w:val="002C20D8"/>
    <w:rsid w:val="002C3714"/>
    <w:rsid w:val="002C397A"/>
    <w:rsid w:val="002C3E5F"/>
    <w:rsid w:val="002C41A9"/>
    <w:rsid w:val="002C4993"/>
    <w:rsid w:val="002C5386"/>
    <w:rsid w:val="002C55B7"/>
    <w:rsid w:val="002C775D"/>
    <w:rsid w:val="002D0529"/>
    <w:rsid w:val="002D12F0"/>
    <w:rsid w:val="002D14F6"/>
    <w:rsid w:val="002D1831"/>
    <w:rsid w:val="002D24E7"/>
    <w:rsid w:val="002D2595"/>
    <w:rsid w:val="002D36E6"/>
    <w:rsid w:val="002D5EE3"/>
    <w:rsid w:val="002D6712"/>
    <w:rsid w:val="002D6EDB"/>
    <w:rsid w:val="002D74FD"/>
    <w:rsid w:val="002D7899"/>
    <w:rsid w:val="002D790E"/>
    <w:rsid w:val="002E1B14"/>
    <w:rsid w:val="002E427F"/>
    <w:rsid w:val="002E459E"/>
    <w:rsid w:val="002E499C"/>
    <w:rsid w:val="002E5DF0"/>
    <w:rsid w:val="002F1017"/>
    <w:rsid w:val="002F1033"/>
    <w:rsid w:val="002F3F19"/>
    <w:rsid w:val="002F4B79"/>
    <w:rsid w:val="002F4C30"/>
    <w:rsid w:val="00300454"/>
    <w:rsid w:val="00300E19"/>
    <w:rsid w:val="003056B3"/>
    <w:rsid w:val="00306315"/>
    <w:rsid w:val="003066BD"/>
    <w:rsid w:val="0031185C"/>
    <w:rsid w:val="00311C7D"/>
    <w:rsid w:val="003138C9"/>
    <w:rsid w:val="00314125"/>
    <w:rsid w:val="0031704F"/>
    <w:rsid w:val="00320993"/>
    <w:rsid w:val="00321F22"/>
    <w:rsid w:val="00322B2C"/>
    <w:rsid w:val="00324906"/>
    <w:rsid w:val="0032563A"/>
    <w:rsid w:val="0033143E"/>
    <w:rsid w:val="003315A4"/>
    <w:rsid w:val="003317E8"/>
    <w:rsid w:val="0033460A"/>
    <w:rsid w:val="00334EC7"/>
    <w:rsid w:val="00337F90"/>
    <w:rsid w:val="00337F91"/>
    <w:rsid w:val="00337FCD"/>
    <w:rsid w:val="00340311"/>
    <w:rsid w:val="00340776"/>
    <w:rsid w:val="00340E7E"/>
    <w:rsid w:val="00342210"/>
    <w:rsid w:val="003426F0"/>
    <w:rsid w:val="003445E9"/>
    <w:rsid w:val="0034479F"/>
    <w:rsid w:val="00345819"/>
    <w:rsid w:val="00347439"/>
    <w:rsid w:val="00350A5C"/>
    <w:rsid w:val="0035141D"/>
    <w:rsid w:val="0035191C"/>
    <w:rsid w:val="00351C3E"/>
    <w:rsid w:val="00353B3A"/>
    <w:rsid w:val="00354D0C"/>
    <w:rsid w:val="00357E16"/>
    <w:rsid w:val="00361165"/>
    <w:rsid w:val="003621E3"/>
    <w:rsid w:val="00362D10"/>
    <w:rsid w:val="003630CE"/>
    <w:rsid w:val="00363F3C"/>
    <w:rsid w:val="003644FD"/>
    <w:rsid w:val="00364DFB"/>
    <w:rsid w:val="00365830"/>
    <w:rsid w:val="003717B5"/>
    <w:rsid w:val="0037641E"/>
    <w:rsid w:val="00381E0F"/>
    <w:rsid w:val="00383A52"/>
    <w:rsid w:val="00385579"/>
    <w:rsid w:val="003872AF"/>
    <w:rsid w:val="0038757D"/>
    <w:rsid w:val="00387A0B"/>
    <w:rsid w:val="00391A53"/>
    <w:rsid w:val="00391D1A"/>
    <w:rsid w:val="00392255"/>
    <w:rsid w:val="0039266B"/>
    <w:rsid w:val="003932B0"/>
    <w:rsid w:val="003A0878"/>
    <w:rsid w:val="003A0C3D"/>
    <w:rsid w:val="003A1B91"/>
    <w:rsid w:val="003A1E6C"/>
    <w:rsid w:val="003A620D"/>
    <w:rsid w:val="003A7D0A"/>
    <w:rsid w:val="003B0B03"/>
    <w:rsid w:val="003B453C"/>
    <w:rsid w:val="003C2E97"/>
    <w:rsid w:val="003C32ED"/>
    <w:rsid w:val="003C51B2"/>
    <w:rsid w:val="003C654B"/>
    <w:rsid w:val="003C747F"/>
    <w:rsid w:val="003C76A1"/>
    <w:rsid w:val="003D0BDD"/>
    <w:rsid w:val="003D0F22"/>
    <w:rsid w:val="003D1A74"/>
    <w:rsid w:val="003D27D3"/>
    <w:rsid w:val="003D5FAF"/>
    <w:rsid w:val="003D64C1"/>
    <w:rsid w:val="003D736E"/>
    <w:rsid w:val="003D73DD"/>
    <w:rsid w:val="003D7DF5"/>
    <w:rsid w:val="003E146A"/>
    <w:rsid w:val="003E26D1"/>
    <w:rsid w:val="003E3902"/>
    <w:rsid w:val="003E3E2A"/>
    <w:rsid w:val="003E3FE5"/>
    <w:rsid w:val="003E727D"/>
    <w:rsid w:val="003E74EA"/>
    <w:rsid w:val="003E7B80"/>
    <w:rsid w:val="003F01CD"/>
    <w:rsid w:val="003F024C"/>
    <w:rsid w:val="003F35DF"/>
    <w:rsid w:val="003F4C87"/>
    <w:rsid w:val="003F6908"/>
    <w:rsid w:val="0040173B"/>
    <w:rsid w:val="0040201F"/>
    <w:rsid w:val="00402FFE"/>
    <w:rsid w:val="004037DE"/>
    <w:rsid w:val="00403ADD"/>
    <w:rsid w:val="004058B5"/>
    <w:rsid w:val="00406469"/>
    <w:rsid w:val="004111C0"/>
    <w:rsid w:val="004137DE"/>
    <w:rsid w:val="00415339"/>
    <w:rsid w:val="00416F39"/>
    <w:rsid w:val="004170FC"/>
    <w:rsid w:val="00417347"/>
    <w:rsid w:val="004206C9"/>
    <w:rsid w:val="004220D7"/>
    <w:rsid w:val="004221CD"/>
    <w:rsid w:val="0042517B"/>
    <w:rsid w:val="00426F9B"/>
    <w:rsid w:val="00427C59"/>
    <w:rsid w:val="00432ACA"/>
    <w:rsid w:val="004337C4"/>
    <w:rsid w:val="00433C3D"/>
    <w:rsid w:val="00434AE7"/>
    <w:rsid w:val="00434F81"/>
    <w:rsid w:val="0043521D"/>
    <w:rsid w:val="00435927"/>
    <w:rsid w:val="00437D57"/>
    <w:rsid w:val="0044168D"/>
    <w:rsid w:val="00441BF5"/>
    <w:rsid w:val="00443A1A"/>
    <w:rsid w:val="00444856"/>
    <w:rsid w:val="00444AA5"/>
    <w:rsid w:val="00446027"/>
    <w:rsid w:val="00447D81"/>
    <w:rsid w:val="00450F14"/>
    <w:rsid w:val="0045548C"/>
    <w:rsid w:val="0045653C"/>
    <w:rsid w:val="004568F6"/>
    <w:rsid w:val="0045776D"/>
    <w:rsid w:val="00457903"/>
    <w:rsid w:val="00457CCC"/>
    <w:rsid w:val="00460681"/>
    <w:rsid w:val="00461234"/>
    <w:rsid w:val="00466913"/>
    <w:rsid w:val="00471AD5"/>
    <w:rsid w:val="004721FB"/>
    <w:rsid w:val="00473A83"/>
    <w:rsid w:val="00473D84"/>
    <w:rsid w:val="00474360"/>
    <w:rsid w:val="00474F92"/>
    <w:rsid w:val="00474FB6"/>
    <w:rsid w:val="00475A14"/>
    <w:rsid w:val="00475ADC"/>
    <w:rsid w:val="004801E6"/>
    <w:rsid w:val="00481B8B"/>
    <w:rsid w:val="00481ECA"/>
    <w:rsid w:val="004829D1"/>
    <w:rsid w:val="004834E5"/>
    <w:rsid w:val="00484C9E"/>
    <w:rsid w:val="004861A8"/>
    <w:rsid w:val="00486BD6"/>
    <w:rsid w:val="00486DBB"/>
    <w:rsid w:val="004940CE"/>
    <w:rsid w:val="00497697"/>
    <w:rsid w:val="00497B9B"/>
    <w:rsid w:val="004A015E"/>
    <w:rsid w:val="004A0228"/>
    <w:rsid w:val="004A0B77"/>
    <w:rsid w:val="004A1C93"/>
    <w:rsid w:val="004A2592"/>
    <w:rsid w:val="004A3AC6"/>
    <w:rsid w:val="004A5F1F"/>
    <w:rsid w:val="004A643B"/>
    <w:rsid w:val="004B14C2"/>
    <w:rsid w:val="004B2F38"/>
    <w:rsid w:val="004B3D47"/>
    <w:rsid w:val="004B6886"/>
    <w:rsid w:val="004C3B99"/>
    <w:rsid w:val="004C5861"/>
    <w:rsid w:val="004C6C4D"/>
    <w:rsid w:val="004C6D4D"/>
    <w:rsid w:val="004C7E55"/>
    <w:rsid w:val="004D1D7D"/>
    <w:rsid w:val="004D205D"/>
    <w:rsid w:val="004D3963"/>
    <w:rsid w:val="004D6546"/>
    <w:rsid w:val="004D7266"/>
    <w:rsid w:val="004D7CD9"/>
    <w:rsid w:val="004E0C66"/>
    <w:rsid w:val="004E13EA"/>
    <w:rsid w:val="004E1E33"/>
    <w:rsid w:val="004E2595"/>
    <w:rsid w:val="004E26D3"/>
    <w:rsid w:val="004E2B97"/>
    <w:rsid w:val="004E2D8A"/>
    <w:rsid w:val="004E6B1E"/>
    <w:rsid w:val="004E6C21"/>
    <w:rsid w:val="004E6F5C"/>
    <w:rsid w:val="004E7008"/>
    <w:rsid w:val="004E70C8"/>
    <w:rsid w:val="004E7D0F"/>
    <w:rsid w:val="004F037C"/>
    <w:rsid w:val="004F0979"/>
    <w:rsid w:val="004F31C9"/>
    <w:rsid w:val="004F3665"/>
    <w:rsid w:val="004F427A"/>
    <w:rsid w:val="004F4D27"/>
    <w:rsid w:val="004F529F"/>
    <w:rsid w:val="004F655B"/>
    <w:rsid w:val="004F7268"/>
    <w:rsid w:val="00500DEB"/>
    <w:rsid w:val="00502A1A"/>
    <w:rsid w:val="005041D9"/>
    <w:rsid w:val="005048D2"/>
    <w:rsid w:val="005054E3"/>
    <w:rsid w:val="00505CFA"/>
    <w:rsid w:val="00505F79"/>
    <w:rsid w:val="005061F3"/>
    <w:rsid w:val="00506223"/>
    <w:rsid w:val="005077CD"/>
    <w:rsid w:val="00511BAF"/>
    <w:rsid w:val="0051428B"/>
    <w:rsid w:val="00514EAD"/>
    <w:rsid w:val="00515893"/>
    <w:rsid w:val="00517042"/>
    <w:rsid w:val="00520F9F"/>
    <w:rsid w:val="005213E6"/>
    <w:rsid w:val="00521FB1"/>
    <w:rsid w:val="005228AC"/>
    <w:rsid w:val="00522AD9"/>
    <w:rsid w:val="00522F9F"/>
    <w:rsid w:val="0052308F"/>
    <w:rsid w:val="005239E7"/>
    <w:rsid w:val="00524CD0"/>
    <w:rsid w:val="005259B5"/>
    <w:rsid w:val="00536BE5"/>
    <w:rsid w:val="00537E82"/>
    <w:rsid w:val="005404B2"/>
    <w:rsid w:val="0054267D"/>
    <w:rsid w:val="005428CA"/>
    <w:rsid w:val="00542A7E"/>
    <w:rsid w:val="00543107"/>
    <w:rsid w:val="00544DE2"/>
    <w:rsid w:val="00544F2E"/>
    <w:rsid w:val="00547802"/>
    <w:rsid w:val="00551615"/>
    <w:rsid w:val="00552D71"/>
    <w:rsid w:val="005547A6"/>
    <w:rsid w:val="00555838"/>
    <w:rsid w:val="00560A7C"/>
    <w:rsid w:val="00560E6D"/>
    <w:rsid w:val="00561E32"/>
    <w:rsid w:val="00561EF1"/>
    <w:rsid w:val="005624DE"/>
    <w:rsid w:val="00562716"/>
    <w:rsid w:val="00562929"/>
    <w:rsid w:val="00566C77"/>
    <w:rsid w:val="005671EB"/>
    <w:rsid w:val="005725FE"/>
    <w:rsid w:val="005726E4"/>
    <w:rsid w:val="005728D6"/>
    <w:rsid w:val="005745CF"/>
    <w:rsid w:val="0057601C"/>
    <w:rsid w:val="0057609B"/>
    <w:rsid w:val="00576BF4"/>
    <w:rsid w:val="00580C32"/>
    <w:rsid w:val="00581A7B"/>
    <w:rsid w:val="00582F5A"/>
    <w:rsid w:val="00584EE7"/>
    <w:rsid w:val="00585D89"/>
    <w:rsid w:val="00585ECB"/>
    <w:rsid w:val="00585F6F"/>
    <w:rsid w:val="00586C24"/>
    <w:rsid w:val="00587D0F"/>
    <w:rsid w:val="005907DD"/>
    <w:rsid w:val="00590BE2"/>
    <w:rsid w:val="005922A3"/>
    <w:rsid w:val="00592EEF"/>
    <w:rsid w:val="005935BD"/>
    <w:rsid w:val="00594014"/>
    <w:rsid w:val="00595300"/>
    <w:rsid w:val="005959D3"/>
    <w:rsid w:val="00597505"/>
    <w:rsid w:val="005A0B95"/>
    <w:rsid w:val="005A19B1"/>
    <w:rsid w:val="005A1F0F"/>
    <w:rsid w:val="005A4102"/>
    <w:rsid w:val="005A41D2"/>
    <w:rsid w:val="005A43AD"/>
    <w:rsid w:val="005A51BC"/>
    <w:rsid w:val="005B1745"/>
    <w:rsid w:val="005B1E28"/>
    <w:rsid w:val="005B2CB5"/>
    <w:rsid w:val="005B31E0"/>
    <w:rsid w:val="005B3840"/>
    <w:rsid w:val="005B3A76"/>
    <w:rsid w:val="005B4004"/>
    <w:rsid w:val="005B4B35"/>
    <w:rsid w:val="005C0CC7"/>
    <w:rsid w:val="005C2E57"/>
    <w:rsid w:val="005C48B9"/>
    <w:rsid w:val="005C5417"/>
    <w:rsid w:val="005D0D44"/>
    <w:rsid w:val="005D2DC9"/>
    <w:rsid w:val="005D433B"/>
    <w:rsid w:val="005D645E"/>
    <w:rsid w:val="005E1035"/>
    <w:rsid w:val="005E2327"/>
    <w:rsid w:val="005E3787"/>
    <w:rsid w:val="005E45ED"/>
    <w:rsid w:val="005E61BE"/>
    <w:rsid w:val="005F021C"/>
    <w:rsid w:val="005F129E"/>
    <w:rsid w:val="005F3EE8"/>
    <w:rsid w:val="005F3F9A"/>
    <w:rsid w:val="005F6E6B"/>
    <w:rsid w:val="005F7E92"/>
    <w:rsid w:val="00603E97"/>
    <w:rsid w:val="00604C0A"/>
    <w:rsid w:val="00604E8A"/>
    <w:rsid w:val="00607A94"/>
    <w:rsid w:val="00607C53"/>
    <w:rsid w:val="00610E46"/>
    <w:rsid w:val="00611513"/>
    <w:rsid w:val="00611BF3"/>
    <w:rsid w:val="006124FA"/>
    <w:rsid w:val="00613089"/>
    <w:rsid w:val="0061391D"/>
    <w:rsid w:val="00615FBE"/>
    <w:rsid w:val="00617891"/>
    <w:rsid w:val="00617A7F"/>
    <w:rsid w:val="0062389E"/>
    <w:rsid w:val="00623EC6"/>
    <w:rsid w:val="00626F3E"/>
    <w:rsid w:val="0062790F"/>
    <w:rsid w:val="00631C56"/>
    <w:rsid w:val="0063301A"/>
    <w:rsid w:val="00634E45"/>
    <w:rsid w:val="006361A7"/>
    <w:rsid w:val="006374B8"/>
    <w:rsid w:val="00642861"/>
    <w:rsid w:val="00642889"/>
    <w:rsid w:val="006429AD"/>
    <w:rsid w:val="00643F39"/>
    <w:rsid w:val="00644EF2"/>
    <w:rsid w:val="00646300"/>
    <w:rsid w:val="00647FEB"/>
    <w:rsid w:val="006552B9"/>
    <w:rsid w:val="00655A57"/>
    <w:rsid w:val="00655D2C"/>
    <w:rsid w:val="00660296"/>
    <w:rsid w:val="00663790"/>
    <w:rsid w:val="0066626E"/>
    <w:rsid w:val="00666AC0"/>
    <w:rsid w:val="00670A3C"/>
    <w:rsid w:val="00670C22"/>
    <w:rsid w:val="00670D7A"/>
    <w:rsid w:val="00673FD0"/>
    <w:rsid w:val="006763D1"/>
    <w:rsid w:val="00682278"/>
    <w:rsid w:val="006841E9"/>
    <w:rsid w:val="00684758"/>
    <w:rsid w:val="006860E7"/>
    <w:rsid w:val="00686CA4"/>
    <w:rsid w:val="00687456"/>
    <w:rsid w:val="006902CB"/>
    <w:rsid w:val="00690FD5"/>
    <w:rsid w:val="00693804"/>
    <w:rsid w:val="006950B3"/>
    <w:rsid w:val="0069732C"/>
    <w:rsid w:val="006978F0"/>
    <w:rsid w:val="00697C4E"/>
    <w:rsid w:val="00697FD5"/>
    <w:rsid w:val="006A1E11"/>
    <w:rsid w:val="006A25CD"/>
    <w:rsid w:val="006A31A8"/>
    <w:rsid w:val="006A38F8"/>
    <w:rsid w:val="006A551F"/>
    <w:rsid w:val="006A578C"/>
    <w:rsid w:val="006A6F43"/>
    <w:rsid w:val="006A7875"/>
    <w:rsid w:val="006B0976"/>
    <w:rsid w:val="006B1576"/>
    <w:rsid w:val="006B204E"/>
    <w:rsid w:val="006B3F92"/>
    <w:rsid w:val="006C074D"/>
    <w:rsid w:val="006C2159"/>
    <w:rsid w:val="006C29D1"/>
    <w:rsid w:val="006C5974"/>
    <w:rsid w:val="006C625F"/>
    <w:rsid w:val="006D1146"/>
    <w:rsid w:val="006D2679"/>
    <w:rsid w:val="006E21A2"/>
    <w:rsid w:val="006E28D2"/>
    <w:rsid w:val="006E2F16"/>
    <w:rsid w:val="006E5249"/>
    <w:rsid w:val="006E5292"/>
    <w:rsid w:val="006E541F"/>
    <w:rsid w:val="006E5991"/>
    <w:rsid w:val="006F25A5"/>
    <w:rsid w:val="006F40F8"/>
    <w:rsid w:val="006F510C"/>
    <w:rsid w:val="006F5855"/>
    <w:rsid w:val="006F6DF3"/>
    <w:rsid w:val="006F7263"/>
    <w:rsid w:val="006F79D6"/>
    <w:rsid w:val="00700157"/>
    <w:rsid w:val="00702272"/>
    <w:rsid w:val="00702988"/>
    <w:rsid w:val="00703BE0"/>
    <w:rsid w:val="007048B0"/>
    <w:rsid w:val="007055C8"/>
    <w:rsid w:val="0070740C"/>
    <w:rsid w:val="00707E4A"/>
    <w:rsid w:val="00714355"/>
    <w:rsid w:val="00716171"/>
    <w:rsid w:val="00720931"/>
    <w:rsid w:val="007229FF"/>
    <w:rsid w:val="00723B87"/>
    <w:rsid w:val="00726683"/>
    <w:rsid w:val="007269B0"/>
    <w:rsid w:val="00727F32"/>
    <w:rsid w:val="0073270E"/>
    <w:rsid w:val="00734DE9"/>
    <w:rsid w:val="00736295"/>
    <w:rsid w:val="0073779D"/>
    <w:rsid w:val="007378A6"/>
    <w:rsid w:val="00743185"/>
    <w:rsid w:val="00743B2E"/>
    <w:rsid w:val="00744C6F"/>
    <w:rsid w:val="007475C0"/>
    <w:rsid w:val="007505CC"/>
    <w:rsid w:val="007513E6"/>
    <w:rsid w:val="00757237"/>
    <w:rsid w:val="00761147"/>
    <w:rsid w:val="007622AB"/>
    <w:rsid w:val="0076262B"/>
    <w:rsid w:val="0076312F"/>
    <w:rsid w:val="00763721"/>
    <w:rsid w:val="00767A21"/>
    <w:rsid w:val="007702AB"/>
    <w:rsid w:val="007703A3"/>
    <w:rsid w:val="00771373"/>
    <w:rsid w:val="00771C2F"/>
    <w:rsid w:val="007731FE"/>
    <w:rsid w:val="007739BA"/>
    <w:rsid w:val="007806D5"/>
    <w:rsid w:val="00780B2D"/>
    <w:rsid w:val="00780D1F"/>
    <w:rsid w:val="007817F2"/>
    <w:rsid w:val="00781F0F"/>
    <w:rsid w:val="007828BA"/>
    <w:rsid w:val="00782E5B"/>
    <w:rsid w:val="0078402B"/>
    <w:rsid w:val="00785AB6"/>
    <w:rsid w:val="00785F15"/>
    <w:rsid w:val="00786581"/>
    <w:rsid w:val="00792C17"/>
    <w:rsid w:val="007934BB"/>
    <w:rsid w:val="0079428C"/>
    <w:rsid w:val="00794822"/>
    <w:rsid w:val="00795323"/>
    <w:rsid w:val="007960B9"/>
    <w:rsid w:val="00797E0C"/>
    <w:rsid w:val="007A10BC"/>
    <w:rsid w:val="007A3730"/>
    <w:rsid w:val="007A3D72"/>
    <w:rsid w:val="007A4BE2"/>
    <w:rsid w:val="007A6D13"/>
    <w:rsid w:val="007A7541"/>
    <w:rsid w:val="007A7B98"/>
    <w:rsid w:val="007B427B"/>
    <w:rsid w:val="007B42DD"/>
    <w:rsid w:val="007B5C06"/>
    <w:rsid w:val="007C21AC"/>
    <w:rsid w:val="007C503F"/>
    <w:rsid w:val="007C5616"/>
    <w:rsid w:val="007C5DAE"/>
    <w:rsid w:val="007C5F78"/>
    <w:rsid w:val="007C6468"/>
    <w:rsid w:val="007D2B5B"/>
    <w:rsid w:val="007D3F5D"/>
    <w:rsid w:val="007D5043"/>
    <w:rsid w:val="007D7995"/>
    <w:rsid w:val="007D7DAF"/>
    <w:rsid w:val="007E0147"/>
    <w:rsid w:val="007E52B8"/>
    <w:rsid w:val="007E53CA"/>
    <w:rsid w:val="007E6429"/>
    <w:rsid w:val="007E65CC"/>
    <w:rsid w:val="007E7CC9"/>
    <w:rsid w:val="007F0ABC"/>
    <w:rsid w:val="007F3422"/>
    <w:rsid w:val="007F3D33"/>
    <w:rsid w:val="007F4986"/>
    <w:rsid w:val="007F58D1"/>
    <w:rsid w:val="007F726C"/>
    <w:rsid w:val="007F7379"/>
    <w:rsid w:val="00801171"/>
    <w:rsid w:val="0080218F"/>
    <w:rsid w:val="00802380"/>
    <w:rsid w:val="008024D8"/>
    <w:rsid w:val="00804BA7"/>
    <w:rsid w:val="00805825"/>
    <w:rsid w:val="00805AEC"/>
    <w:rsid w:val="008061FD"/>
    <w:rsid w:val="008119F9"/>
    <w:rsid w:val="008121F0"/>
    <w:rsid w:val="0081274F"/>
    <w:rsid w:val="00815CC5"/>
    <w:rsid w:val="008211CD"/>
    <w:rsid w:val="00822771"/>
    <w:rsid w:val="0082358A"/>
    <w:rsid w:val="00823DED"/>
    <w:rsid w:val="0082512C"/>
    <w:rsid w:val="008253F1"/>
    <w:rsid w:val="00825749"/>
    <w:rsid w:val="008260A9"/>
    <w:rsid w:val="0082699A"/>
    <w:rsid w:val="008302A3"/>
    <w:rsid w:val="00830350"/>
    <w:rsid w:val="00830739"/>
    <w:rsid w:val="00830FA7"/>
    <w:rsid w:val="0083124E"/>
    <w:rsid w:val="00831396"/>
    <w:rsid w:val="008319AF"/>
    <w:rsid w:val="00831AE0"/>
    <w:rsid w:val="00831B73"/>
    <w:rsid w:val="0083277D"/>
    <w:rsid w:val="008329B5"/>
    <w:rsid w:val="008336C2"/>
    <w:rsid w:val="00833DA4"/>
    <w:rsid w:val="008341AE"/>
    <w:rsid w:val="00835B8B"/>
    <w:rsid w:val="0084052E"/>
    <w:rsid w:val="008405B6"/>
    <w:rsid w:val="0084099D"/>
    <w:rsid w:val="008465AD"/>
    <w:rsid w:val="00847532"/>
    <w:rsid w:val="00847588"/>
    <w:rsid w:val="00850291"/>
    <w:rsid w:val="00850921"/>
    <w:rsid w:val="00852893"/>
    <w:rsid w:val="00853A16"/>
    <w:rsid w:val="00854025"/>
    <w:rsid w:val="008541F8"/>
    <w:rsid w:val="00854335"/>
    <w:rsid w:val="00857F3C"/>
    <w:rsid w:val="00862FAA"/>
    <w:rsid w:val="008652CC"/>
    <w:rsid w:val="00865BE8"/>
    <w:rsid w:val="00867FF3"/>
    <w:rsid w:val="0087069B"/>
    <w:rsid w:val="00870DFC"/>
    <w:rsid w:val="00872392"/>
    <w:rsid w:val="008723EB"/>
    <w:rsid w:val="008725D1"/>
    <w:rsid w:val="00873F32"/>
    <w:rsid w:val="0087567D"/>
    <w:rsid w:val="00875A95"/>
    <w:rsid w:val="008766F1"/>
    <w:rsid w:val="008807AB"/>
    <w:rsid w:val="00880F49"/>
    <w:rsid w:val="008822BC"/>
    <w:rsid w:val="0088258D"/>
    <w:rsid w:val="0088339B"/>
    <w:rsid w:val="00884C4B"/>
    <w:rsid w:val="00885185"/>
    <w:rsid w:val="00890D59"/>
    <w:rsid w:val="008940A7"/>
    <w:rsid w:val="00895D47"/>
    <w:rsid w:val="0089669C"/>
    <w:rsid w:val="008A1D20"/>
    <w:rsid w:val="008A4DD2"/>
    <w:rsid w:val="008A75E0"/>
    <w:rsid w:val="008A76DE"/>
    <w:rsid w:val="008B1D55"/>
    <w:rsid w:val="008B1F0F"/>
    <w:rsid w:val="008B3D14"/>
    <w:rsid w:val="008B5566"/>
    <w:rsid w:val="008B6E25"/>
    <w:rsid w:val="008B7E84"/>
    <w:rsid w:val="008C1DA6"/>
    <w:rsid w:val="008C2253"/>
    <w:rsid w:val="008C30AE"/>
    <w:rsid w:val="008C367E"/>
    <w:rsid w:val="008C71DE"/>
    <w:rsid w:val="008D43C3"/>
    <w:rsid w:val="008D5DE2"/>
    <w:rsid w:val="008D664E"/>
    <w:rsid w:val="008E0FB7"/>
    <w:rsid w:val="008E1454"/>
    <w:rsid w:val="008E1B71"/>
    <w:rsid w:val="008E1E87"/>
    <w:rsid w:val="008E2ED6"/>
    <w:rsid w:val="008E5D35"/>
    <w:rsid w:val="008E671C"/>
    <w:rsid w:val="008F1FCD"/>
    <w:rsid w:val="008F6E8B"/>
    <w:rsid w:val="008F6FA4"/>
    <w:rsid w:val="0090100B"/>
    <w:rsid w:val="0090107B"/>
    <w:rsid w:val="00901236"/>
    <w:rsid w:val="00901FAE"/>
    <w:rsid w:val="009026D9"/>
    <w:rsid w:val="00902998"/>
    <w:rsid w:val="00915269"/>
    <w:rsid w:val="009164CA"/>
    <w:rsid w:val="0091682E"/>
    <w:rsid w:val="00920CFD"/>
    <w:rsid w:val="00920D4C"/>
    <w:rsid w:val="0092438F"/>
    <w:rsid w:val="0092477A"/>
    <w:rsid w:val="00926A27"/>
    <w:rsid w:val="00926C75"/>
    <w:rsid w:val="009273F0"/>
    <w:rsid w:val="00927A05"/>
    <w:rsid w:val="0093055B"/>
    <w:rsid w:val="00932CD8"/>
    <w:rsid w:val="00932ECE"/>
    <w:rsid w:val="00934BBF"/>
    <w:rsid w:val="00936620"/>
    <w:rsid w:val="00940359"/>
    <w:rsid w:val="00943564"/>
    <w:rsid w:val="00943B71"/>
    <w:rsid w:val="00945D11"/>
    <w:rsid w:val="00946825"/>
    <w:rsid w:val="00950C3A"/>
    <w:rsid w:val="00951071"/>
    <w:rsid w:val="00951AA3"/>
    <w:rsid w:val="00952C0B"/>
    <w:rsid w:val="00956611"/>
    <w:rsid w:val="009577F1"/>
    <w:rsid w:val="009635ED"/>
    <w:rsid w:val="00965456"/>
    <w:rsid w:val="0096637D"/>
    <w:rsid w:val="00967052"/>
    <w:rsid w:val="00970463"/>
    <w:rsid w:val="0097056E"/>
    <w:rsid w:val="00972E76"/>
    <w:rsid w:val="009740EA"/>
    <w:rsid w:val="00974649"/>
    <w:rsid w:val="00976323"/>
    <w:rsid w:val="00983362"/>
    <w:rsid w:val="00983C1B"/>
    <w:rsid w:val="009858F5"/>
    <w:rsid w:val="00986AAF"/>
    <w:rsid w:val="00987173"/>
    <w:rsid w:val="00987BFC"/>
    <w:rsid w:val="00990506"/>
    <w:rsid w:val="00990D25"/>
    <w:rsid w:val="00991F1B"/>
    <w:rsid w:val="00992C35"/>
    <w:rsid w:val="0099347B"/>
    <w:rsid w:val="00993A42"/>
    <w:rsid w:val="0099459F"/>
    <w:rsid w:val="00996E8C"/>
    <w:rsid w:val="009A0FDA"/>
    <w:rsid w:val="009A26AF"/>
    <w:rsid w:val="009A2821"/>
    <w:rsid w:val="009A4854"/>
    <w:rsid w:val="009A4ACC"/>
    <w:rsid w:val="009A61BF"/>
    <w:rsid w:val="009A6602"/>
    <w:rsid w:val="009B1A84"/>
    <w:rsid w:val="009B4926"/>
    <w:rsid w:val="009B4AAE"/>
    <w:rsid w:val="009B5031"/>
    <w:rsid w:val="009B533F"/>
    <w:rsid w:val="009B58BC"/>
    <w:rsid w:val="009B6763"/>
    <w:rsid w:val="009C076F"/>
    <w:rsid w:val="009C2322"/>
    <w:rsid w:val="009C3AD4"/>
    <w:rsid w:val="009C574A"/>
    <w:rsid w:val="009C782A"/>
    <w:rsid w:val="009C7926"/>
    <w:rsid w:val="009C7EDD"/>
    <w:rsid w:val="009D137D"/>
    <w:rsid w:val="009D660F"/>
    <w:rsid w:val="009D74F7"/>
    <w:rsid w:val="009E5356"/>
    <w:rsid w:val="009E535D"/>
    <w:rsid w:val="009E5401"/>
    <w:rsid w:val="009E6423"/>
    <w:rsid w:val="009E755F"/>
    <w:rsid w:val="009F1453"/>
    <w:rsid w:val="009F177F"/>
    <w:rsid w:val="009F3A44"/>
    <w:rsid w:val="009F3EC6"/>
    <w:rsid w:val="009F45BD"/>
    <w:rsid w:val="009F51AD"/>
    <w:rsid w:val="009F6DB8"/>
    <w:rsid w:val="00A00983"/>
    <w:rsid w:val="00A04CF1"/>
    <w:rsid w:val="00A04F73"/>
    <w:rsid w:val="00A079B6"/>
    <w:rsid w:val="00A13D6C"/>
    <w:rsid w:val="00A14D15"/>
    <w:rsid w:val="00A14FE6"/>
    <w:rsid w:val="00A155F4"/>
    <w:rsid w:val="00A246F7"/>
    <w:rsid w:val="00A25E1E"/>
    <w:rsid w:val="00A31C40"/>
    <w:rsid w:val="00A33D9F"/>
    <w:rsid w:val="00A3779A"/>
    <w:rsid w:val="00A3791E"/>
    <w:rsid w:val="00A40459"/>
    <w:rsid w:val="00A40C3A"/>
    <w:rsid w:val="00A4244D"/>
    <w:rsid w:val="00A44F84"/>
    <w:rsid w:val="00A456E2"/>
    <w:rsid w:val="00A45D06"/>
    <w:rsid w:val="00A468E6"/>
    <w:rsid w:val="00A477E1"/>
    <w:rsid w:val="00A51E4C"/>
    <w:rsid w:val="00A57373"/>
    <w:rsid w:val="00A57B6C"/>
    <w:rsid w:val="00A57E8B"/>
    <w:rsid w:val="00A62F90"/>
    <w:rsid w:val="00A63504"/>
    <w:rsid w:val="00A636B8"/>
    <w:rsid w:val="00A7138C"/>
    <w:rsid w:val="00A71AD4"/>
    <w:rsid w:val="00A7343F"/>
    <w:rsid w:val="00A80AF2"/>
    <w:rsid w:val="00A818B5"/>
    <w:rsid w:val="00A81B7E"/>
    <w:rsid w:val="00A838EB"/>
    <w:rsid w:val="00A8549E"/>
    <w:rsid w:val="00A86651"/>
    <w:rsid w:val="00A87871"/>
    <w:rsid w:val="00A90C09"/>
    <w:rsid w:val="00A92296"/>
    <w:rsid w:val="00A923D6"/>
    <w:rsid w:val="00A9247C"/>
    <w:rsid w:val="00A93AD7"/>
    <w:rsid w:val="00A9491C"/>
    <w:rsid w:val="00A94E44"/>
    <w:rsid w:val="00A955DB"/>
    <w:rsid w:val="00A97889"/>
    <w:rsid w:val="00AA0A2D"/>
    <w:rsid w:val="00AA2A5E"/>
    <w:rsid w:val="00AA39E3"/>
    <w:rsid w:val="00AA5C95"/>
    <w:rsid w:val="00AA5FD0"/>
    <w:rsid w:val="00AA6DDC"/>
    <w:rsid w:val="00AB0CE7"/>
    <w:rsid w:val="00AB1848"/>
    <w:rsid w:val="00AB1D59"/>
    <w:rsid w:val="00AB1DF0"/>
    <w:rsid w:val="00AB45FF"/>
    <w:rsid w:val="00AB7983"/>
    <w:rsid w:val="00AC15EE"/>
    <w:rsid w:val="00AC33C0"/>
    <w:rsid w:val="00AC5A10"/>
    <w:rsid w:val="00AD1A3E"/>
    <w:rsid w:val="00AD2240"/>
    <w:rsid w:val="00AD5C2D"/>
    <w:rsid w:val="00AD6CA7"/>
    <w:rsid w:val="00AE0C35"/>
    <w:rsid w:val="00AE1441"/>
    <w:rsid w:val="00AE1A46"/>
    <w:rsid w:val="00AE2995"/>
    <w:rsid w:val="00AE31A4"/>
    <w:rsid w:val="00AE4A86"/>
    <w:rsid w:val="00AE5D5F"/>
    <w:rsid w:val="00AE7C5B"/>
    <w:rsid w:val="00AF01FB"/>
    <w:rsid w:val="00AF0DD1"/>
    <w:rsid w:val="00AF0E2B"/>
    <w:rsid w:val="00AF1DA6"/>
    <w:rsid w:val="00AF4ABC"/>
    <w:rsid w:val="00AF550C"/>
    <w:rsid w:val="00AF5C39"/>
    <w:rsid w:val="00AF6C74"/>
    <w:rsid w:val="00B0032D"/>
    <w:rsid w:val="00B008C5"/>
    <w:rsid w:val="00B07D97"/>
    <w:rsid w:val="00B1215F"/>
    <w:rsid w:val="00B12260"/>
    <w:rsid w:val="00B143DF"/>
    <w:rsid w:val="00B15A3D"/>
    <w:rsid w:val="00B24B6A"/>
    <w:rsid w:val="00B257A8"/>
    <w:rsid w:val="00B258B1"/>
    <w:rsid w:val="00B3062D"/>
    <w:rsid w:val="00B32488"/>
    <w:rsid w:val="00B325D3"/>
    <w:rsid w:val="00B333A4"/>
    <w:rsid w:val="00B33A79"/>
    <w:rsid w:val="00B35C14"/>
    <w:rsid w:val="00B3778C"/>
    <w:rsid w:val="00B37BF4"/>
    <w:rsid w:val="00B423D1"/>
    <w:rsid w:val="00B42E54"/>
    <w:rsid w:val="00B507CE"/>
    <w:rsid w:val="00B519EA"/>
    <w:rsid w:val="00B54C05"/>
    <w:rsid w:val="00B554C2"/>
    <w:rsid w:val="00B57EFB"/>
    <w:rsid w:val="00B6100E"/>
    <w:rsid w:val="00B63F65"/>
    <w:rsid w:val="00B659F1"/>
    <w:rsid w:val="00B65D53"/>
    <w:rsid w:val="00B662B9"/>
    <w:rsid w:val="00B67D59"/>
    <w:rsid w:val="00B7178C"/>
    <w:rsid w:val="00B75909"/>
    <w:rsid w:val="00B7616A"/>
    <w:rsid w:val="00B775D1"/>
    <w:rsid w:val="00B8181C"/>
    <w:rsid w:val="00B83461"/>
    <w:rsid w:val="00B83CF3"/>
    <w:rsid w:val="00B8493D"/>
    <w:rsid w:val="00B86CF1"/>
    <w:rsid w:val="00B910B3"/>
    <w:rsid w:val="00B946D2"/>
    <w:rsid w:val="00B965F5"/>
    <w:rsid w:val="00B96AD5"/>
    <w:rsid w:val="00B97750"/>
    <w:rsid w:val="00B97CF2"/>
    <w:rsid w:val="00BA3B43"/>
    <w:rsid w:val="00BA4216"/>
    <w:rsid w:val="00BA47A7"/>
    <w:rsid w:val="00BA4897"/>
    <w:rsid w:val="00BA54ED"/>
    <w:rsid w:val="00BA6BA0"/>
    <w:rsid w:val="00BA6DF2"/>
    <w:rsid w:val="00BA6F4B"/>
    <w:rsid w:val="00BB1F83"/>
    <w:rsid w:val="00BB45FB"/>
    <w:rsid w:val="00BB7DC1"/>
    <w:rsid w:val="00BC2A79"/>
    <w:rsid w:val="00BC3DD4"/>
    <w:rsid w:val="00BC42E5"/>
    <w:rsid w:val="00BC4AAD"/>
    <w:rsid w:val="00BC7A21"/>
    <w:rsid w:val="00BD39FA"/>
    <w:rsid w:val="00BD4265"/>
    <w:rsid w:val="00BD4279"/>
    <w:rsid w:val="00BD6FA4"/>
    <w:rsid w:val="00BE0D52"/>
    <w:rsid w:val="00BE10A8"/>
    <w:rsid w:val="00BE1E3D"/>
    <w:rsid w:val="00BE1F0F"/>
    <w:rsid w:val="00BE432A"/>
    <w:rsid w:val="00BE54BC"/>
    <w:rsid w:val="00BE5F13"/>
    <w:rsid w:val="00BE7BC6"/>
    <w:rsid w:val="00BF5E51"/>
    <w:rsid w:val="00BF6ED3"/>
    <w:rsid w:val="00C039BC"/>
    <w:rsid w:val="00C040D9"/>
    <w:rsid w:val="00C04A96"/>
    <w:rsid w:val="00C04CDD"/>
    <w:rsid w:val="00C05FF9"/>
    <w:rsid w:val="00C069D8"/>
    <w:rsid w:val="00C07B0C"/>
    <w:rsid w:val="00C1001B"/>
    <w:rsid w:val="00C11EF3"/>
    <w:rsid w:val="00C12227"/>
    <w:rsid w:val="00C134E9"/>
    <w:rsid w:val="00C17B7A"/>
    <w:rsid w:val="00C20510"/>
    <w:rsid w:val="00C2074E"/>
    <w:rsid w:val="00C21F2A"/>
    <w:rsid w:val="00C22347"/>
    <w:rsid w:val="00C2266F"/>
    <w:rsid w:val="00C22A5B"/>
    <w:rsid w:val="00C23E49"/>
    <w:rsid w:val="00C30299"/>
    <w:rsid w:val="00C30E77"/>
    <w:rsid w:val="00C32737"/>
    <w:rsid w:val="00C34B70"/>
    <w:rsid w:val="00C37E71"/>
    <w:rsid w:val="00C37F54"/>
    <w:rsid w:val="00C41CE8"/>
    <w:rsid w:val="00C41FD5"/>
    <w:rsid w:val="00C4382B"/>
    <w:rsid w:val="00C43D41"/>
    <w:rsid w:val="00C44788"/>
    <w:rsid w:val="00C45A74"/>
    <w:rsid w:val="00C521AE"/>
    <w:rsid w:val="00C52F66"/>
    <w:rsid w:val="00C53A6C"/>
    <w:rsid w:val="00C53AA8"/>
    <w:rsid w:val="00C550E1"/>
    <w:rsid w:val="00C556B1"/>
    <w:rsid w:val="00C61525"/>
    <w:rsid w:val="00C653BD"/>
    <w:rsid w:val="00C66175"/>
    <w:rsid w:val="00C6628F"/>
    <w:rsid w:val="00C66F57"/>
    <w:rsid w:val="00C75E9E"/>
    <w:rsid w:val="00C77374"/>
    <w:rsid w:val="00C80942"/>
    <w:rsid w:val="00C80FEB"/>
    <w:rsid w:val="00C82A3F"/>
    <w:rsid w:val="00C8435D"/>
    <w:rsid w:val="00C86EAC"/>
    <w:rsid w:val="00C87939"/>
    <w:rsid w:val="00C87D2C"/>
    <w:rsid w:val="00C90046"/>
    <w:rsid w:val="00C91827"/>
    <w:rsid w:val="00C926DE"/>
    <w:rsid w:val="00C93A21"/>
    <w:rsid w:val="00C93BDC"/>
    <w:rsid w:val="00C94EA4"/>
    <w:rsid w:val="00C961B7"/>
    <w:rsid w:val="00C96B5B"/>
    <w:rsid w:val="00C97908"/>
    <w:rsid w:val="00CA06AB"/>
    <w:rsid w:val="00CA06C3"/>
    <w:rsid w:val="00CA2312"/>
    <w:rsid w:val="00CA311B"/>
    <w:rsid w:val="00CA4775"/>
    <w:rsid w:val="00CA54CB"/>
    <w:rsid w:val="00CA63FD"/>
    <w:rsid w:val="00CA6857"/>
    <w:rsid w:val="00CA78C6"/>
    <w:rsid w:val="00CB013C"/>
    <w:rsid w:val="00CB0DF9"/>
    <w:rsid w:val="00CB0E79"/>
    <w:rsid w:val="00CB2E6A"/>
    <w:rsid w:val="00CB7704"/>
    <w:rsid w:val="00CC3463"/>
    <w:rsid w:val="00CC3E06"/>
    <w:rsid w:val="00CC5496"/>
    <w:rsid w:val="00CC5BD0"/>
    <w:rsid w:val="00CC5CF5"/>
    <w:rsid w:val="00CC5D3F"/>
    <w:rsid w:val="00CC64D0"/>
    <w:rsid w:val="00CC6B52"/>
    <w:rsid w:val="00CC705C"/>
    <w:rsid w:val="00CD084C"/>
    <w:rsid w:val="00CD0BD4"/>
    <w:rsid w:val="00CD226F"/>
    <w:rsid w:val="00CD4227"/>
    <w:rsid w:val="00CD4262"/>
    <w:rsid w:val="00CD4873"/>
    <w:rsid w:val="00CE0666"/>
    <w:rsid w:val="00CE2017"/>
    <w:rsid w:val="00CE26D0"/>
    <w:rsid w:val="00CE277B"/>
    <w:rsid w:val="00CE4828"/>
    <w:rsid w:val="00CE75E6"/>
    <w:rsid w:val="00CF207F"/>
    <w:rsid w:val="00CF2C37"/>
    <w:rsid w:val="00CF62F2"/>
    <w:rsid w:val="00CF65F1"/>
    <w:rsid w:val="00D03459"/>
    <w:rsid w:val="00D03FD2"/>
    <w:rsid w:val="00D049D2"/>
    <w:rsid w:val="00D05622"/>
    <w:rsid w:val="00D076CD"/>
    <w:rsid w:val="00D1070B"/>
    <w:rsid w:val="00D12252"/>
    <w:rsid w:val="00D12F05"/>
    <w:rsid w:val="00D130A3"/>
    <w:rsid w:val="00D13D79"/>
    <w:rsid w:val="00D162A2"/>
    <w:rsid w:val="00D16812"/>
    <w:rsid w:val="00D17035"/>
    <w:rsid w:val="00D17AB2"/>
    <w:rsid w:val="00D2098F"/>
    <w:rsid w:val="00D221EB"/>
    <w:rsid w:val="00D23C2F"/>
    <w:rsid w:val="00D316FE"/>
    <w:rsid w:val="00D37103"/>
    <w:rsid w:val="00D371B6"/>
    <w:rsid w:val="00D373B9"/>
    <w:rsid w:val="00D40673"/>
    <w:rsid w:val="00D4244F"/>
    <w:rsid w:val="00D44063"/>
    <w:rsid w:val="00D47327"/>
    <w:rsid w:val="00D506D0"/>
    <w:rsid w:val="00D52B67"/>
    <w:rsid w:val="00D53FD2"/>
    <w:rsid w:val="00D571CB"/>
    <w:rsid w:val="00D60ED4"/>
    <w:rsid w:val="00D6152B"/>
    <w:rsid w:val="00D62E32"/>
    <w:rsid w:val="00D62E63"/>
    <w:rsid w:val="00D63731"/>
    <w:rsid w:val="00D64E03"/>
    <w:rsid w:val="00D67CBC"/>
    <w:rsid w:val="00D7261B"/>
    <w:rsid w:val="00D758A5"/>
    <w:rsid w:val="00D810F2"/>
    <w:rsid w:val="00D820E2"/>
    <w:rsid w:val="00D82A82"/>
    <w:rsid w:val="00D836F1"/>
    <w:rsid w:val="00D841FA"/>
    <w:rsid w:val="00D85F12"/>
    <w:rsid w:val="00D86212"/>
    <w:rsid w:val="00D8634C"/>
    <w:rsid w:val="00D90204"/>
    <w:rsid w:val="00D91963"/>
    <w:rsid w:val="00D91B16"/>
    <w:rsid w:val="00D92CEC"/>
    <w:rsid w:val="00D93BAA"/>
    <w:rsid w:val="00D95953"/>
    <w:rsid w:val="00D96C10"/>
    <w:rsid w:val="00D975AF"/>
    <w:rsid w:val="00DA0640"/>
    <w:rsid w:val="00DA0B83"/>
    <w:rsid w:val="00DA3CC0"/>
    <w:rsid w:val="00DA6A4F"/>
    <w:rsid w:val="00DA7753"/>
    <w:rsid w:val="00DB4041"/>
    <w:rsid w:val="00DB4A6A"/>
    <w:rsid w:val="00DB79BA"/>
    <w:rsid w:val="00DC1160"/>
    <w:rsid w:val="00DC1FBD"/>
    <w:rsid w:val="00DC28C2"/>
    <w:rsid w:val="00DC3176"/>
    <w:rsid w:val="00DC3905"/>
    <w:rsid w:val="00DC3C8A"/>
    <w:rsid w:val="00DC4759"/>
    <w:rsid w:val="00DC4CE3"/>
    <w:rsid w:val="00DC7A43"/>
    <w:rsid w:val="00DD16B4"/>
    <w:rsid w:val="00DD2A61"/>
    <w:rsid w:val="00DD5371"/>
    <w:rsid w:val="00DD7D86"/>
    <w:rsid w:val="00DE004B"/>
    <w:rsid w:val="00DE132C"/>
    <w:rsid w:val="00DE1822"/>
    <w:rsid w:val="00DE193B"/>
    <w:rsid w:val="00DE2E57"/>
    <w:rsid w:val="00DE35E9"/>
    <w:rsid w:val="00DE45CE"/>
    <w:rsid w:val="00DE4E43"/>
    <w:rsid w:val="00DF1215"/>
    <w:rsid w:val="00DF3D52"/>
    <w:rsid w:val="00DF3E56"/>
    <w:rsid w:val="00E01506"/>
    <w:rsid w:val="00E11FFD"/>
    <w:rsid w:val="00E131D2"/>
    <w:rsid w:val="00E14C2D"/>
    <w:rsid w:val="00E2037B"/>
    <w:rsid w:val="00E215DD"/>
    <w:rsid w:val="00E21EB1"/>
    <w:rsid w:val="00E22F35"/>
    <w:rsid w:val="00E239C5"/>
    <w:rsid w:val="00E30189"/>
    <w:rsid w:val="00E307B7"/>
    <w:rsid w:val="00E308FF"/>
    <w:rsid w:val="00E3150F"/>
    <w:rsid w:val="00E322E4"/>
    <w:rsid w:val="00E333AE"/>
    <w:rsid w:val="00E36E2B"/>
    <w:rsid w:val="00E375F9"/>
    <w:rsid w:val="00E37D7D"/>
    <w:rsid w:val="00E4129B"/>
    <w:rsid w:val="00E433CB"/>
    <w:rsid w:val="00E45AEE"/>
    <w:rsid w:val="00E4619A"/>
    <w:rsid w:val="00E50202"/>
    <w:rsid w:val="00E50B99"/>
    <w:rsid w:val="00E50C6E"/>
    <w:rsid w:val="00E53657"/>
    <w:rsid w:val="00E53B44"/>
    <w:rsid w:val="00E53D70"/>
    <w:rsid w:val="00E57C06"/>
    <w:rsid w:val="00E62C0B"/>
    <w:rsid w:val="00E637FA"/>
    <w:rsid w:val="00E670ED"/>
    <w:rsid w:val="00E70F17"/>
    <w:rsid w:val="00E716D4"/>
    <w:rsid w:val="00E71DF7"/>
    <w:rsid w:val="00E73109"/>
    <w:rsid w:val="00E7406E"/>
    <w:rsid w:val="00E74267"/>
    <w:rsid w:val="00E74E70"/>
    <w:rsid w:val="00E752E9"/>
    <w:rsid w:val="00E75DE0"/>
    <w:rsid w:val="00E75E41"/>
    <w:rsid w:val="00E8252E"/>
    <w:rsid w:val="00E84AC3"/>
    <w:rsid w:val="00E8648C"/>
    <w:rsid w:val="00E908F2"/>
    <w:rsid w:val="00E90B25"/>
    <w:rsid w:val="00E938A7"/>
    <w:rsid w:val="00E95661"/>
    <w:rsid w:val="00E96F7E"/>
    <w:rsid w:val="00EA1654"/>
    <w:rsid w:val="00EA1743"/>
    <w:rsid w:val="00EA1C44"/>
    <w:rsid w:val="00EA5523"/>
    <w:rsid w:val="00EB0B68"/>
    <w:rsid w:val="00EB153A"/>
    <w:rsid w:val="00EB1B32"/>
    <w:rsid w:val="00EB2529"/>
    <w:rsid w:val="00EB3B2D"/>
    <w:rsid w:val="00EB617F"/>
    <w:rsid w:val="00EB6DFE"/>
    <w:rsid w:val="00EB7653"/>
    <w:rsid w:val="00EC0AF1"/>
    <w:rsid w:val="00EC0B65"/>
    <w:rsid w:val="00EC0F20"/>
    <w:rsid w:val="00EC1209"/>
    <w:rsid w:val="00EC1A41"/>
    <w:rsid w:val="00EC1F47"/>
    <w:rsid w:val="00EC3140"/>
    <w:rsid w:val="00EC3D33"/>
    <w:rsid w:val="00EC3EF8"/>
    <w:rsid w:val="00EC4443"/>
    <w:rsid w:val="00EC66C5"/>
    <w:rsid w:val="00ED010D"/>
    <w:rsid w:val="00ED07CA"/>
    <w:rsid w:val="00ED207F"/>
    <w:rsid w:val="00ED2544"/>
    <w:rsid w:val="00ED3275"/>
    <w:rsid w:val="00ED542B"/>
    <w:rsid w:val="00ED6A3A"/>
    <w:rsid w:val="00EE0521"/>
    <w:rsid w:val="00EE0A2A"/>
    <w:rsid w:val="00EE0D29"/>
    <w:rsid w:val="00EE2D06"/>
    <w:rsid w:val="00EE419F"/>
    <w:rsid w:val="00EE51ED"/>
    <w:rsid w:val="00EE5265"/>
    <w:rsid w:val="00EE54C4"/>
    <w:rsid w:val="00EE5F27"/>
    <w:rsid w:val="00EE6E52"/>
    <w:rsid w:val="00EE793C"/>
    <w:rsid w:val="00EF0542"/>
    <w:rsid w:val="00EF1449"/>
    <w:rsid w:val="00EF1A30"/>
    <w:rsid w:val="00EF1FFE"/>
    <w:rsid w:val="00EF2705"/>
    <w:rsid w:val="00EF6A9F"/>
    <w:rsid w:val="00EF7BB0"/>
    <w:rsid w:val="00EF7DC2"/>
    <w:rsid w:val="00F02EFB"/>
    <w:rsid w:val="00F0360E"/>
    <w:rsid w:val="00F05E78"/>
    <w:rsid w:val="00F0775A"/>
    <w:rsid w:val="00F1015F"/>
    <w:rsid w:val="00F11179"/>
    <w:rsid w:val="00F11357"/>
    <w:rsid w:val="00F13990"/>
    <w:rsid w:val="00F154A5"/>
    <w:rsid w:val="00F15BB4"/>
    <w:rsid w:val="00F174CC"/>
    <w:rsid w:val="00F205AB"/>
    <w:rsid w:val="00F25360"/>
    <w:rsid w:val="00F329C7"/>
    <w:rsid w:val="00F32B37"/>
    <w:rsid w:val="00F35F4B"/>
    <w:rsid w:val="00F403EB"/>
    <w:rsid w:val="00F40D14"/>
    <w:rsid w:val="00F40DE5"/>
    <w:rsid w:val="00F44FA3"/>
    <w:rsid w:val="00F458B1"/>
    <w:rsid w:val="00F4751B"/>
    <w:rsid w:val="00F50375"/>
    <w:rsid w:val="00F50D72"/>
    <w:rsid w:val="00F51EA6"/>
    <w:rsid w:val="00F520B2"/>
    <w:rsid w:val="00F539E2"/>
    <w:rsid w:val="00F5402E"/>
    <w:rsid w:val="00F54448"/>
    <w:rsid w:val="00F54DCF"/>
    <w:rsid w:val="00F56666"/>
    <w:rsid w:val="00F5703D"/>
    <w:rsid w:val="00F573F3"/>
    <w:rsid w:val="00F61118"/>
    <w:rsid w:val="00F6626F"/>
    <w:rsid w:val="00F663B0"/>
    <w:rsid w:val="00F66E64"/>
    <w:rsid w:val="00F706E7"/>
    <w:rsid w:val="00F708AC"/>
    <w:rsid w:val="00F725BD"/>
    <w:rsid w:val="00F732E8"/>
    <w:rsid w:val="00F7421A"/>
    <w:rsid w:val="00F74489"/>
    <w:rsid w:val="00F745E2"/>
    <w:rsid w:val="00F75684"/>
    <w:rsid w:val="00F758C3"/>
    <w:rsid w:val="00F76AEE"/>
    <w:rsid w:val="00F83D32"/>
    <w:rsid w:val="00F84640"/>
    <w:rsid w:val="00F85D29"/>
    <w:rsid w:val="00F873E0"/>
    <w:rsid w:val="00F9046B"/>
    <w:rsid w:val="00F92FC4"/>
    <w:rsid w:val="00F93198"/>
    <w:rsid w:val="00F94619"/>
    <w:rsid w:val="00F957F4"/>
    <w:rsid w:val="00F95AD3"/>
    <w:rsid w:val="00F95DE0"/>
    <w:rsid w:val="00F970F0"/>
    <w:rsid w:val="00F97284"/>
    <w:rsid w:val="00F97C6E"/>
    <w:rsid w:val="00FA0517"/>
    <w:rsid w:val="00FA131A"/>
    <w:rsid w:val="00FA32E5"/>
    <w:rsid w:val="00FA35F1"/>
    <w:rsid w:val="00FA528E"/>
    <w:rsid w:val="00FA52FF"/>
    <w:rsid w:val="00FA560D"/>
    <w:rsid w:val="00FA6FCB"/>
    <w:rsid w:val="00FA7392"/>
    <w:rsid w:val="00FA74F6"/>
    <w:rsid w:val="00FA7941"/>
    <w:rsid w:val="00FB1E34"/>
    <w:rsid w:val="00FB257B"/>
    <w:rsid w:val="00FB3104"/>
    <w:rsid w:val="00FB3BBE"/>
    <w:rsid w:val="00FB3D23"/>
    <w:rsid w:val="00FB5952"/>
    <w:rsid w:val="00FB5B2E"/>
    <w:rsid w:val="00FC3FCA"/>
    <w:rsid w:val="00FC4BEF"/>
    <w:rsid w:val="00FD1827"/>
    <w:rsid w:val="00FD2B72"/>
    <w:rsid w:val="00FD4665"/>
    <w:rsid w:val="00FD57F2"/>
    <w:rsid w:val="00FD59C8"/>
    <w:rsid w:val="00FD7743"/>
    <w:rsid w:val="00FE0B7C"/>
    <w:rsid w:val="00FE0EBA"/>
    <w:rsid w:val="00FE1876"/>
    <w:rsid w:val="00FE200C"/>
    <w:rsid w:val="00FE31CE"/>
    <w:rsid w:val="00FE4F2F"/>
    <w:rsid w:val="00FE7A45"/>
    <w:rsid w:val="00FE7BEA"/>
    <w:rsid w:val="00FF01BF"/>
    <w:rsid w:val="00FF07C1"/>
    <w:rsid w:val="00FF167B"/>
    <w:rsid w:val="00FF1876"/>
    <w:rsid w:val="00FF35E0"/>
    <w:rsid w:val="00FF4E71"/>
    <w:rsid w:val="00FF4F04"/>
    <w:rsid w:val="00FF51A6"/>
    <w:rsid w:val="00FF559C"/>
    <w:rsid w:val="00FF572F"/>
    <w:rsid w:val="00FF5923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6B7C0-1EC9-4275-AC6C-CEC320AE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F34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30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7F3422"/>
    <w:rPr>
      <w:b/>
      <w:bCs/>
      <w:sz w:val="24"/>
      <w:szCs w:val="24"/>
      <w:lang w:val="ru-RU" w:eastAsia="ru-RU" w:bidi="ar-SA"/>
    </w:rPr>
  </w:style>
  <w:style w:type="paragraph" w:customStyle="1" w:styleId="ConsPlusTitle">
    <w:name w:val="ConsPlusTitle"/>
    <w:rsid w:val="007E53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7E53CA"/>
    <w:pPr>
      <w:ind w:left="720"/>
      <w:contextualSpacing/>
    </w:pPr>
    <w:rPr>
      <w:rFonts w:eastAsia="Calibri" w:cs="Times New Roman"/>
    </w:rPr>
  </w:style>
  <w:style w:type="paragraph" w:customStyle="1" w:styleId="Default">
    <w:name w:val="Default"/>
    <w:rsid w:val="007E53C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4">
    <w:name w:val="Hyperlink"/>
    <w:unhideWhenUsed/>
    <w:rsid w:val="00245D7A"/>
    <w:rPr>
      <w:rFonts w:cs="Times New Roman"/>
      <w:color w:val="0000FF"/>
      <w:u w:val="single"/>
    </w:rPr>
  </w:style>
  <w:style w:type="paragraph" w:customStyle="1" w:styleId="ConsPlusNormal">
    <w:name w:val="ConsPlusNormal"/>
    <w:rsid w:val="007B42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"/>
    <w:basedOn w:val="a"/>
    <w:rsid w:val="00BD427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6">
    <w:name w:val="Готовый текст Знак"/>
    <w:link w:val="a7"/>
    <w:qFormat/>
    <w:rsid w:val="00E637FA"/>
    <w:rPr>
      <w:rFonts w:ascii="Calibri" w:eastAsia="Calibri" w:hAnsi="Calibri"/>
      <w:bCs/>
      <w:spacing w:val="-4"/>
      <w:sz w:val="24"/>
      <w:szCs w:val="24"/>
    </w:rPr>
  </w:style>
  <w:style w:type="character" w:customStyle="1" w:styleId="a7">
    <w:name w:val="Готовый текст Знак Знак"/>
    <w:link w:val="a6"/>
    <w:rsid w:val="00E637FA"/>
    <w:rPr>
      <w:rFonts w:ascii="Calibri" w:eastAsia="Calibri" w:hAnsi="Calibri"/>
      <w:bCs/>
      <w:spacing w:val="-4"/>
      <w:sz w:val="24"/>
      <w:szCs w:val="24"/>
      <w:lang w:bidi="ar-SA"/>
    </w:rPr>
  </w:style>
  <w:style w:type="paragraph" w:customStyle="1" w:styleId="a8">
    <w:name w:val="Вставлено"/>
    <w:aliases w:val="добавленно"/>
    <w:basedOn w:val="a"/>
    <w:link w:val="a9"/>
    <w:qFormat/>
    <w:rsid w:val="00E637F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Calibri" w:cs="Times New Roman"/>
      <w:i/>
      <w:color w:val="00B050"/>
      <w:sz w:val="24"/>
      <w:szCs w:val="20"/>
    </w:rPr>
  </w:style>
  <w:style w:type="character" w:customStyle="1" w:styleId="a9">
    <w:name w:val="добавленно Знак"/>
    <w:link w:val="a8"/>
    <w:rsid w:val="00E637FA"/>
    <w:rPr>
      <w:rFonts w:ascii="Calibri" w:eastAsia="Calibri" w:hAnsi="Calibri"/>
      <w:i/>
      <w:color w:val="00B050"/>
      <w:sz w:val="24"/>
      <w:shd w:val="clear" w:color="auto" w:fill="FFFFFF"/>
    </w:rPr>
  </w:style>
  <w:style w:type="paragraph" w:customStyle="1" w:styleId="aa">
    <w:name w:val="Таблицы (моноширинный)"/>
    <w:basedOn w:val="a"/>
    <w:next w:val="a"/>
    <w:uiPriority w:val="99"/>
    <w:rsid w:val="00C41F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b">
    <w:name w:val="Balloon Text"/>
    <w:basedOn w:val="a"/>
    <w:link w:val="ac"/>
    <w:rsid w:val="004B6886"/>
    <w:pPr>
      <w:spacing w:after="0" w:line="240" w:lineRule="auto"/>
    </w:pPr>
    <w:rPr>
      <w:rFonts w:ascii="Arial" w:hAnsi="Arial" w:cs="Times New Roman"/>
      <w:sz w:val="16"/>
      <w:szCs w:val="16"/>
    </w:rPr>
  </w:style>
  <w:style w:type="character" w:customStyle="1" w:styleId="ac">
    <w:name w:val="Текст выноски Знак"/>
    <w:link w:val="ab"/>
    <w:rsid w:val="004B6886"/>
    <w:rPr>
      <w:rFonts w:ascii="Arial" w:hAnsi="Arial" w:cs="Arial"/>
      <w:sz w:val="16"/>
      <w:szCs w:val="16"/>
      <w:lang w:eastAsia="en-US"/>
    </w:rPr>
  </w:style>
  <w:style w:type="paragraph" w:styleId="ad">
    <w:name w:val="Body Text"/>
    <w:basedOn w:val="a"/>
    <w:link w:val="ae"/>
    <w:rsid w:val="00BF5E51"/>
    <w:pPr>
      <w:spacing w:after="12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link w:val="ad"/>
    <w:rsid w:val="00BF5E51"/>
    <w:rPr>
      <w:sz w:val="24"/>
      <w:szCs w:val="24"/>
    </w:rPr>
  </w:style>
  <w:style w:type="paragraph" w:customStyle="1" w:styleId="af">
    <w:name w:val="Знак Знак Знак Знак"/>
    <w:basedOn w:val="a"/>
    <w:rsid w:val="00E322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f0"/>
    <w:uiPriority w:val="59"/>
    <w:rsid w:val="00334EC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334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rsid w:val="0077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71C2F"/>
    <w:rPr>
      <w:rFonts w:ascii="Calibri" w:hAnsi="Calibri" w:cs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rsid w:val="00771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71C2F"/>
    <w:rPr>
      <w:rFonts w:ascii="Calibri" w:hAnsi="Calibri" w:cs="Calibri"/>
      <w:sz w:val="22"/>
      <w:szCs w:val="22"/>
      <w:lang w:eastAsia="en-US"/>
    </w:rPr>
  </w:style>
  <w:style w:type="table" w:customStyle="1" w:styleId="21">
    <w:name w:val="Сетка таблицы2"/>
    <w:basedOn w:val="a1"/>
    <w:next w:val="af0"/>
    <w:uiPriority w:val="39"/>
    <w:rsid w:val="009635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uiPriority w:val="39"/>
    <w:rsid w:val="009635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"/>
    <w:uiPriority w:val="99"/>
    <w:semiHidden/>
    <w:unhideWhenUsed/>
    <w:rsid w:val="0082699A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901236"/>
    <w:rPr>
      <w:b/>
      <w:bCs/>
      <w:i/>
      <w:iCs/>
      <w:shd w:val="clear" w:color="auto" w:fill="FFFFFF"/>
    </w:rPr>
  </w:style>
  <w:style w:type="character" w:customStyle="1" w:styleId="41">
    <w:name w:val="Основной текст (4) + Не полужирный;Не курсив"/>
    <w:rsid w:val="009012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rsid w:val="0090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;Курсив"/>
    <w:rsid w:val="0090123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rsid w:val="00901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01236"/>
    <w:pPr>
      <w:widowControl w:val="0"/>
      <w:shd w:val="clear" w:color="auto" w:fill="FFFFFF"/>
      <w:spacing w:before="540" w:after="0" w:line="274" w:lineRule="exact"/>
      <w:ind w:firstLine="760"/>
      <w:jc w:val="both"/>
    </w:pPr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№3_"/>
    <w:link w:val="31"/>
    <w:rsid w:val="00F75684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rsid w:val="00F75684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7">
    <w:name w:val="Основной текст (7)_"/>
    <w:link w:val="70"/>
    <w:rsid w:val="00D371B6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71B6"/>
    <w:pPr>
      <w:widowControl w:val="0"/>
      <w:shd w:val="clear" w:color="auto" w:fill="FFFFFF"/>
      <w:spacing w:before="360" w:after="0" w:line="274" w:lineRule="exac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Оглавление_"/>
    <w:link w:val="af7"/>
    <w:rsid w:val="000F3662"/>
    <w:rPr>
      <w:shd w:val="clear" w:color="auto" w:fill="FFFFFF"/>
    </w:rPr>
  </w:style>
  <w:style w:type="paragraph" w:customStyle="1" w:styleId="af7">
    <w:name w:val="Оглавление"/>
    <w:basedOn w:val="a"/>
    <w:link w:val="af6"/>
    <w:rsid w:val="000F3662"/>
    <w:pPr>
      <w:widowControl w:val="0"/>
      <w:shd w:val="clear" w:color="auto" w:fill="FFFFFF"/>
      <w:spacing w:before="360" w:after="240" w:line="278" w:lineRule="exact"/>
    </w:pPr>
    <w:rPr>
      <w:rFonts w:ascii="Times New Roman" w:hAnsi="Times New Roman" w:cs="Times New Roman"/>
      <w:sz w:val="20"/>
      <w:szCs w:val="20"/>
      <w:lang w:eastAsia="ru-RU"/>
    </w:rPr>
  </w:style>
  <w:style w:type="paragraph" w:styleId="af8">
    <w:name w:val="Title"/>
    <w:basedOn w:val="a"/>
    <w:link w:val="af9"/>
    <w:uiPriority w:val="1"/>
    <w:qFormat/>
    <w:rsid w:val="001E7431"/>
    <w:pPr>
      <w:widowControl w:val="0"/>
      <w:autoSpaceDE w:val="0"/>
      <w:autoSpaceDN w:val="0"/>
      <w:spacing w:before="73" w:after="0" w:line="240" w:lineRule="auto"/>
      <w:ind w:left="3574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af9">
    <w:name w:val="Название Знак"/>
    <w:basedOn w:val="a0"/>
    <w:link w:val="af8"/>
    <w:uiPriority w:val="1"/>
    <w:rsid w:val="001E7431"/>
    <w:rPr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E307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a">
    <w:name w:val="No Spacing"/>
    <w:link w:val="afb"/>
    <w:uiPriority w:val="1"/>
    <w:qFormat/>
    <w:rsid w:val="00D316FE"/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D316FE"/>
    <w:rPr>
      <w:sz w:val="24"/>
      <w:szCs w:val="24"/>
    </w:rPr>
  </w:style>
  <w:style w:type="paragraph" w:customStyle="1" w:styleId="12">
    <w:name w:val="нум список 1"/>
    <w:basedOn w:val="a"/>
    <w:rsid w:val="001179EA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0;&#1084;&#1088;&#1077;&#1075;&#1080;&#1086;&#1085;.&#1088;&#1092;/" TargetMode="External"/><Relationship Id="rId13" Type="http://schemas.openxmlformats.org/officeDocument/2006/relationships/hyperlink" Target="http://hom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gu.krasnod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1E6C6-299A-4B15-8319-57B140045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58</Pages>
  <Words>16651</Words>
  <Characters>129625</Characters>
  <Application>Microsoft Office Word</Application>
  <DocSecurity>0</DocSecurity>
  <Lines>1080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145985</CharactersWithSpaces>
  <SharedDoc>false</SharedDoc>
  <HLinks>
    <vt:vector size="54" baseType="variant">
      <vt:variant>
        <vt:i4>6553660</vt:i4>
      </vt:variant>
      <vt:variant>
        <vt:i4>24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4849783</vt:i4>
      </vt:variant>
      <vt:variant>
        <vt:i4>21</vt:i4>
      </vt:variant>
      <vt:variant>
        <vt:i4>0</vt:i4>
      </vt:variant>
      <vt:variant>
        <vt:i4>5</vt:i4>
      </vt:variant>
      <vt:variant>
        <vt:lpwstr>mailto:klochkovo@list.ru</vt:lpwstr>
      </vt:variant>
      <vt:variant>
        <vt:lpwstr/>
      </vt:variant>
      <vt:variant>
        <vt:i4>6750324</vt:i4>
      </vt:variant>
      <vt:variant>
        <vt:i4>18</vt:i4>
      </vt:variant>
      <vt:variant>
        <vt:i4>0</vt:i4>
      </vt:variant>
      <vt:variant>
        <vt:i4>5</vt:i4>
      </vt:variant>
      <vt:variant>
        <vt:lpwstr>mailto:cherntsi_school2008@yandex.ru</vt:lpwstr>
      </vt:variant>
      <vt:variant>
        <vt:lpwstr/>
      </vt:variant>
      <vt:variant>
        <vt:i4>5505095</vt:i4>
      </vt:variant>
      <vt:variant>
        <vt:i4>15</vt:i4>
      </vt:variant>
      <vt:variant>
        <vt:i4>0</vt:i4>
      </vt:variant>
      <vt:variant>
        <vt:i4>5</vt:i4>
      </vt:variant>
      <vt:variant>
        <vt:lpwstr>mailto:milukovka_school@mail.ru</vt:lpwstr>
      </vt:variant>
      <vt:variant>
        <vt:lpwstr/>
      </vt:variant>
      <vt:variant>
        <vt:i4>786462</vt:i4>
      </vt:variant>
      <vt:variant>
        <vt:i4>12</vt:i4>
      </vt:variant>
      <vt:variant>
        <vt:i4>0</vt:i4>
      </vt:variant>
      <vt:variant>
        <vt:i4>5</vt:i4>
      </vt:variant>
      <vt:variant>
        <vt:lpwstr>mailto:peremilovo_msoh@mail.ru</vt:lpwstr>
      </vt:variant>
      <vt:variant>
        <vt:lpwstr/>
      </vt:variant>
      <vt:variant>
        <vt:i4>3145759</vt:i4>
      </vt:variant>
      <vt:variant>
        <vt:i4>9</vt:i4>
      </vt:variant>
      <vt:variant>
        <vt:i4>0</vt:i4>
      </vt:variant>
      <vt:variant>
        <vt:i4>5</vt:i4>
      </vt:variant>
      <vt:variant>
        <vt:lpwstr>mailto:kitovoschool@yandex.ru</vt:lpwstr>
      </vt:variant>
      <vt:variant>
        <vt:lpwstr/>
      </vt:variant>
      <vt:variant>
        <vt:i4>5046393</vt:i4>
      </vt:variant>
      <vt:variant>
        <vt:i4>6</vt:i4>
      </vt:variant>
      <vt:variant>
        <vt:i4>0</vt:i4>
      </vt:variant>
      <vt:variant>
        <vt:i4>5</vt:i4>
      </vt:variant>
      <vt:variant>
        <vt:lpwstr>mailto:vasilievskoe@mail.ru</vt:lpwstr>
      </vt:variant>
      <vt:variant>
        <vt:lpwstr/>
      </vt:variant>
      <vt:variant>
        <vt:i4>3866631</vt:i4>
      </vt:variant>
      <vt:variant>
        <vt:i4>3</vt:i4>
      </vt:variant>
      <vt:variant>
        <vt:i4>0</vt:i4>
      </vt:variant>
      <vt:variant>
        <vt:i4>5</vt:i4>
      </vt:variant>
      <vt:variant>
        <vt:lpwstr>mailto:kmsoh@yandex.ru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consultantplus://offline/ref=C1877D49FC4B6F07B7B6C6B1C0EC6C6B1F3EEC90A40E065F284C31E0DD4DE1371E5BAA701CA914EA5Cn1M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1</cp:lastModifiedBy>
  <cp:revision>11</cp:revision>
  <cp:lastPrinted>2024-09-10T08:29:00Z</cp:lastPrinted>
  <dcterms:created xsi:type="dcterms:W3CDTF">2024-08-21T11:34:00Z</dcterms:created>
  <dcterms:modified xsi:type="dcterms:W3CDTF">2024-10-03T12:28:00Z</dcterms:modified>
</cp:coreProperties>
</file>