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12" w:rsidRDefault="00A11312" w:rsidP="00A11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 xml:space="preserve">Во всех сферах деятельности человека на первый план выходят вопросы эффективности, т.е. технологий </w:t>
      </w:r>
      <w:proofErr w:type="spellStart"/>
      <w:r w:rsidRPr="00C70812">
        <w:rPr>
          <w:rFonts w:ascii="Times New Roman" w:hAnsi="Times New Roman" w:cs="Times New Roman"/>
          <w:sz w:val="28"/>
          <w:szCs w:val="24"/>
        </w:rPr>
        <w:t>Lean</w:t>
      </w:r>
      <w:proofErr w:type="spellEnd"/>
      <w:r w:rsidRPr="00C70812">
        <w:rPr>
          <w:rFonts w:ascii="Times New Roman" w:hAnsi="Times New Roman" w:cs="Times New Roman"/>
          <w:sz w:val="28"/>
          <w:szCs w:val="24"/>
        </w:rPr>
        <w:t xml:space="preserve"> – бережливые технологии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C708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70812">
        <w:rPr>
          <w:rFonts w:ascii="Times New Roman" w:hAnsi="Times New Roman" w:cs="Times New Roman"/>
          <w:sz w:val="28"/>
          <w:szCs w:val="24"/>
        </w:rPr>
        <w:t>Lean</w:t>
      </w:r>
      <w:proofErr w:type="spellEnd"/>
      <w:r w:rsidRPr="00C70812">
        <w:rPr>
          <w:rFonts w:ascii="Times New Roman" w:hAnsi="Times New Roman" w:cs="Times New Roman"/>
          <w:sz w:val="28"/>
          <w:szCs w:val="24"/>
        </w:rPr>
        <w:t xml:space="preserve">-технологии ведут свою историю с середины прошлого столетия. Японская автопромышленность была под угрозой исчезновения, и чтобы ликвидировать отставание от мировых лидеров в компании </w:t>
      </w:r>
      <w:proofErr w:type="spellStart"/>
      <w:r w:rsidRPr="00C70812">
        <w:rPr>
          <w:rFonts w:ascii="Times New Roman" w:hAnsi="Times New Roman" w:cs="Times New Roman"/>
          <w:sz w:val="28"/>
          <w:szCs w:val="24"/>
        </w:rPr>
        <w:t>Toyota</w:t>
      </w:r>
      <w:proofErr w:type="spellEnd"/>
      <w:r w:rsidRPr="00C70812">
        <w:rPr>
          <w:rFonts w:ascii="Times New Roman" w:hAnsi="Times New Roman" w:cs="Times New Roman"/>
          <w:sz w:val="28"/>
          <w:szCs w:val="24"/>
        </w:rPr>
        <w:t xml:space="preserve"> предложили разработать свою концепцию производства. В основе </w:t>
      </w:r>
      <w:proofErr w:type="spellStart"/>
      <w:r w:rsidRPr="00C70812">
        <w:rPr>
          <w:rFonts w:ascii="Times New Roman" w:hAnsi="Times New Roman" w:cs="Times New Roman"/>
          <w:sz w:val="28"/>
          <w:szCs w:val="24"/>
        </w:rPr>
        <w:t>lean</w:t>
      </w:r>
      <w:proofErr w:type="spellEnd"/>
      <w:r w:rsidRPr="00C70812">
        <w:rPr>
          <w:rFonts w:ascii="Times New Roman" w:hAnsi="Times New Roman" w:cs="Times New Roman"/>
          <w:sz w:val="28"/>
          <w:szCs w:val="24"/>
        </w:rPr>
        <w:t xml:space="preserve">-технологий лежит ориентированность на запросы целевой аудитории, оптимизация рабочего процесса и повышение его эффективности при наименьших затратах. </w:t>
      </w:r>
    </w:p>
    <w:p w:rsidR="00CC24E5" w:rsidRPr="00C70812" w:rsidRDefault="0052690F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 xml:space="preserve">Актуальность </w:t>
      </w:r>
      <w:r w:rsidR="007729DE">
        <w:rPr>
          <w:rFonts w:ascii="Times New Roman" w:hAnsi="Times New Roman" w:cs="Times New Roman"/>
          <w:sz w:val="28"/>
          <w:szCs w:val="24"/>
        </w:rPr>
        <w:t>данной</w:t>
      </w:r>
      <w:r w:rsidRPr="00C70812">
        <w:rPr>
          <w:rFonts w:ascii="Times New Roman" w:hAnsi="Times New Roman" w:cs="Times New Roman"/>
          <w:sz w:val="28"/>
          <w:szCs w:val="24"/>
        </w:rPr>
        <w:t xml:space="preserve"> работы заключается в том,</w:t>
      </w:r>
      <w:r w:rsidR="0013385B" w:rsidRPr="00C70812">
        <w:rPr>
          <w:rFonts w:ascii="Times New Roman" w:hAnsi="Times New Roman" w:cs="Times New Roman"/>
          <w:sz w:val="28"/>
          <w:szCs w:val="24"/>
        </w:rPr>
        <w:t xml:space="preserve"> что с</w:t>
      </w:r>
      <w:r w:rsidR="00CC24E5" w:rsidRPr="00C70812">
        <w:rPr>
          <w:rFonts w:ascii="Times New Roman" w:hAnsi="Times New Roman" w:cs="Times New Roman"/>
          <w:sz w:val="28"/>
          <w:szCs w:val="24"/>
        </w:rPr>
        <w:t>егодня развитие информационных технологий не стоит на месте. Гаджеты</w:t>
      </w:r>
      <w:r w:rsidR="0013385B" w:rsidRPr="00C70812">
        <w:rPr>
          <w:rFonts w:ascii="Times New Roman" w:hAnsi="Times New Roman" w:cs="Times New Roman"/>
          <w:sz w:val="28"/>
          <w:szCs w:val="24"/>
        </w:rPr>
        <w:t xml:space="preserve"> </w:t>
      </w:r>
      <w:r w:rsidR="00CC24E5" w:rsidRPr="00C70812">
        <w:rPr>
          <w:rFonts w:ascii="Times New Roman" w:hAnsi="Times New Roman" w:cs="Times New Roman"/>
          <w:sz w:val="28"/>
          <w:szCs w:val="24"/>
        </w:rPr>
        <w:t>прочно вошли в нашу жизнь и стали ее неотъемлемой частью. С одной стороны, это хорошо, так как умение</w:t>
      </w:r>
      <w:r w:rsidR="0013385B" w:rsidRPr="00C70812">
        <w:rPr>
          <w:rFonts w:ascii="Times New Roman" w:hAnsi="Times New Roman" w:cs="Times New Roman"/>
          <w:sz w:val="28"/>
          <w:szCs w:val="24"/>
        </w:rPr>
        <w:t xml:space="preserve"> </w:t>
      </w:r>
      <w:r w:rsidR="00CC24E5" w:rsidRPr="00C70812">
        <w:rPr>
          <w:rFonts w:ascii="Times New Roman" w:hAnsi="Times New Roman" w:cs="Times New Roman"/>
          <w:sz w:val="28"/>
          <w:szCs w:val="24"/>
        </w:rPr>
        <w:t>обращаться с техникой – это требование времени, а с другой стороны,</w:t>
      </w:r>
      <w:r w:rsidR="0013385B" w:rsidRPr="00C70812">
        <w:rPr>
          <w:rFonts w:ascii="Times New Roman" w:hAnsi="Times New Roman" w:cs="Times New Roman"/>
          <w:sz w:val="28"/>
          <w:szCs w:val="24"/>
        </w:rPr>
        <w:t xml:space="preserve">  </w:t>
      </w:r>
      <w:r w:rsidR="00CC24E5" w:rsidRPr="00C70812">
        <w:rPr>
          <w:rFonts w:ascii="Times New Roman" w:hAnsi="Times New Roman" w:cs="Times New Roman"/>
          <w:sz w:val="28"/>
          <w:szCs w:val="24"/>
        </w:rPr>
        <w:t xml:space="preserve">становится сложнее заинтересовать </w:t>
      </w:r>
      <w:r w:rsidR="0013385B" w:rsidRPr="00C70812">
        <w:rPr>
          <w:rFonts w:ascii="Times New Roman" w:hAnsi="Times New Roman" w:cs="Times New Roman"/>
          <w:sz w:val="28"/>
          <w:szCs w:val="24"/>
        </w:rPr>
        <w:t xml:space="preserve">учащегося каким-либо литературным произведением. </w:t>
      </w:r>
      <w:r w:rsidR="00EB5BDA" w:rsidRPr="00C70812">
        <w:rPr>
          <w:rFonts w:ascii="Times New Roman" w:hAnsi="Times New Roman" w:cs="Times New Roman"/>
          <w:sz w:val="28"/>
          <w:szCs w:val="24"/>
        </w:rPr>
        <w:t xml:space="preserve">Поэтому применение современных </w:t>
      </w:r>
      <w:r w:rsidR="0021102D" w:rsidRPr="00C70812">
        <w:rPr>
          <w:rFonts w:ascii="Times New Roman" w:hAnsi="Times New Roman" w:cs="Times New Roman"/>
          <w:sz w:val="28"/>
          <w:szCs w:val="24"/>
          <w:lang w:val="en-US"/>
        </w:rPr>
        <w:t>IT</w:t>
      </w:r>
      <w:r w:rsidR="00EB5BDA" w:rsidRPr="00C70812">
        <w:rPr>
          <w:rFonts w:ascii="Times New Roman" w:hAnsi="Times New Roman" w:cs="Times New Roman"/>
          <w:sz w:val="28"/>
          <w:szCs w:val="24"/>
        </w:rPr>
        <w:t xml:space="preserve">-технологий, например, таких как </w:t>
      </w:r>
      <w:r w:rsidR="0021102D" w:rsidRPr="00C70812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="00EB5BDA" w:rsidRPr="00C70812">
        <w:rPr>
          <w:rFonts w:ascii="Times New Roman" w:hAnsi="Times New Roman" w:cs="Times New Roman"/>
          <w:sz w:val="28"/>
          <w:szCs w:val="24"/>
        </w:rPr>
        <w:t>-кодирование, позволит привлечь читателей в библиотеку.</w:t>
      </w:r>
    </w:p>
    <w:p w:rsidR="0011255E" w:rsidRPr="00C70812" w:rsidRDefault="00CB06F0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>Цель: оптими</w:t>
      </w:r>
      <w:r w:rsidR="00215FF0" w:rsidRPr="00C70812">
        <w:rPr>
          <w:rFonts w:ascii="Times New Roman" w:hAnsi="Times New Roman" w:cs="Times New Roman"/>
          <w:sz w:val="28"/>
          <w:szCs w:val="24"/>
        </w:rPr>
        <w:t>зировать</w:t>
      </w:r>
      <w:r w:rsidRPr="00C70812">
        <w:rPr>
          <w:rFonts w:ascii="Times New Roman" w:hAnsi="Times New Roman" w:cs="Times New Roman"/>
          <w:sz w:val="28"/>
          <w:szCs w:val="24"/>
        </w:rPr>
        <w:t xml:space="preserve"> </w:t>
      </w:r>
      <w:r w:rsidR="00215FF0" w:rsidRPr="00C70812">
        <w:rPr>
          <w:rFonts w:ascii="Times New Roman" w:hAnsi="Times New Roman" w:cs="Times New Roman"/>
          <w:sz w:val="28"/>
          <w:szCs w:val="24"/>
        </w:rPr>
        <w:t>деятельность</w:t>
      </w:r>
      <w:r w:rsidRPr="00C70812">
        <w:rPr>
          <w:rFonts w:ascii="Times New Roman" w:hAnsi="Times New Roman" w:cs="Times New Roman"/>
          <w:sz w:val="28"/>
          <w:szCs w:val="24"/>
        </w:rPr>
        <w:t xml:space="preserve"> </w:t>
      </w:r>
      <w:r w:rsidR="00751880" w:rsidRPr="00C70812">
        <w:rPr>
          <w:rFonts w:ascii="Times New Roman" w:hAnsi="Times New Roman" w:cs="Times New Roman"/>
          <w:sz w:val="28"/>
          <w:szCs w:val="24"/>
        </w:rPr>
        <w:t>школьной библиотеки путем использования бережливых технологий</w:t>
      </w:r>
      <w:r w:rsidR="00215FF0" w:rsidRPr="00C70812">
        <w:rPr>
          <w:rFonts w:ascii="Times New Roman" w:hAnsi="Times New Roman" w:cs="Times New Roman"/>
          <w:sz w:val="28"/>
          <w:szCs w:val="24"/>
        </w:rPr>
        <w:t xml:space="preserve"> (</w:t>
      </w:r>
      <w:r w:rsidR="0021102D" w:rsidRPr="00C70812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="00215FF0" w:rsidRPr="00C70812">
        <w:rPr>
          <w:rFonts w:ascii="Times New Roman" w:hAnsi="Times New Roman" w:cs="Times New Roman"/>
          <w:sz w:val="28"/>
          <w:szCs w:val="24"/>
        </w:rPr>
        <w:t>-кодирование)</w:t>
      </w:r>
      <w:r w:rsidR="00751880" w:rsidRPr="00C70812">
        <w:rPr>
          <w:rFonts w:ascii="Times New Roman" w:hAnsi="Times New Roman" w:cs="Times New Roman"/>
          <w:sz w:val="28"/>
          <w:szCs w:val="24"/>
        </w:rPr>
        <w:t>.</w:t>
      </w:r>
    </w:p>
    <w:p w:rsidR="00CB06F0" w:rsidRPr="00C70812" w:rsidRDefault="00CB06F0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 xml:space="preserve">Задачи: </w:t>
      </w:r>
    </w:p>
    <w:p w:rsidR="00AE0C45" w:rsidRPr="00C70812" w:rsidRDefault="00AE0C45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>- разработать макеты полочных разделителей</w:t>
      </w:r>
      <w:r w:rsidR="00A154AE" w:rsidRPr="00C70812">
        <w:rPr>
          <w:rFonts w:ascii="Times New Roman" w:hAnsi="Times New Roman" w:cs="Times New Roman"/>
          <w:sz w:val="28"/>
          <w:szCs w:val="24"/>
        </w:rPr>
        <w:t xml:space="preserve"> с использованием </w:t>
      </w:r>
      <w:r w:rsidR="00A154AE" w:rsidRPr="00C70812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="00A154AE" w:rsidRPr="00C70812">
        <w:rPr>
          <w:rFonts w:ascii="Times New Roman" w:hAnsi="Times New Roman" w:cs="Times New Roman"/>
          <w:sz w:val="28"/>
          <w:szCs w:val="24"/>
        </w:rPr>
        <w:t>-кодов</w:t>
      </w:r>
      <w:r w:rsidRPr="00C70812">
        <w:rPr>
          <w:rFonts w:ascii="Times New Roman" w:hAnsi="Times New Roman" w:cs="Times New Roman"/>
          <w:sz w:val="28"/>
          <w:szCs w:val="24"/>
        </w:rPr>
        <w:t>;</w:t>
      </w:r>
    </w:p>
    <w:p w:rsidR="00CB06F0" w:rsidRDefault="00AE0C45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 xml:space="preserve">- </w:t>
      </w:r>
      <w:r w:rsidR="00215FF0" w:rsidRPr="00C70812">
        <w:rPr>
          <w:rFonts w:ascii="Times New Roman" w:hAnsi="Times New Roman" w:cs="Times New Roman"/>
          <w:sz w:val="28"/>
          <w:szCs w:val="24"/>
        </w:rPr>
        <w:t>оптимизировать</w:t>
      </w:r>
      <w:r w:rsidR="00CB06F0" w:rsidRPr="00C70812">
        <w:rPr>
          <w:rFonts w:ascii="Times New Roman" w:hAnsi="Times New Roman" w:cs="Times New Roman"/>
          <w:sz w:val="28"/>
          <w:szCs w:val="24"/>
        </w:rPr>
        <w:t xml:space="preserve"> логистик</w:t>
      </w:r>
      <w:r w:rsidR="00215FF0" w:rsidRPr="00C70812">
        <w:rPr>
          <w:rFonts w:ascii="Times New Roman" w:hAnsi="Times New Roman" w:cs="Times New Roman"/>
          <w:sz w:val="28"/>
          <w:szCs w:val="24"/>
        </w:rPr>
        <w:t>у</w:t>
      </w:r>
      <w:r w:rsidR="00CB06F0" w:rsidRPr="00C70812">
        <w:rPr>
          <w:rFonts w:ascii="Times New Roman" w:hAnsi="Times New Roman" w:cs="Times New Roman"/>
          <w:sz w:val="28"/>
          <w:szCs w:val="24"/>
        </w:rPr>
        <w:t xml:space="preserve"> в библиотеке</w:t>
      </w:r>
      <w:r w:rsidRPr="00C70812">
        <w:rPr>
          <w:rFonts w:ascii="Times New Roman" w:hAnsi="Times New Roman" w:cs="Times New Roman"/>
          <w:sz w:val="28"/>
          <w:szCs w:val="24"/>
        </w:rPr>
        <w:t>.</w:t>
      </w:r>
    </w:p>
    <w:p w:rsidR="008718D7" w:rsidRDefault="008718D7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 xml:space="preserve">Один из вариантов внедрения бережливых технологий в школьной библиотеке – это применение QR-кодов для сокращения времени доступа к информационным ресурсам. </w:t>
      </w:r>
      <w:r w:rsidR="00BC3D04" w:rsidRPr="00C70812">
        <w:rPr>
          <w:rFonts w:ascii="Times New Roman" w:hAnsi="Times New Roman" w:cs="Times New Roman"/>
          <w:sz w:val="28"/>
          <w:szCs w:val="24"/>
        </w:rPr>
        <w:t>Кодирование избавляет от необходимости поиска справочной литературы или набора текста запроса.</w:t>
      </w:r>
    </w:p>
    <w:p w:rsidR="00CC24E5" w:rsidRPr="00C70812" w:rsidRDefault="00215FF0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 xml:space="preserve">  </w:t>
      </w:r>
      <w:r w:rsidR="00CC24E5" w:rsidRPr="00C70812">
        <w:rPr>
          <w:rFonts w:ascii="Times New Roman" w:hAnsi="Times New Roman" w:cs="Times New Roman"/>
          <w:sz w:val="28"/>
          <w:szCs w:val="24"/>
        </w:rPr>
        <w:t>QR-код – в переводе</w:t>
      </w:r>
      <w:r w:rsidR="00FE4035" w:rsidRPr="00C70812">
        <w:rPr>
          <w:rFonts w:ascii="Times New Roman" w:hAnsi="Times New Roman" w:cs="Times New Roman"/>
          <w:sz w:val="28"/>
          <w:szCs w:val="24"/>
        </w:rPr>
        <w:t xml:space="preserve"> с английского (</w:t>
      </w:r>
      <w:proofErr w:type="spellStart"/>
      <w:r w:rsidR="00FE4035" w:rsidRPr="00C70812">
        <w:rPr>
          <w:rFonts w:ascii="Times New Roman" w:hAnsi="Times New Roman" w:cs="Times New Roman"/>
          <w:sz w:val="28"/>
          <w:szCs w:val="24"/>
        </w:rPr>
        <w:t>Quick</w:t>
      </w:r>
      <w:proofErr w:type="spellEnd"/>
      <w:r w:rsidR="00FE4035" w:rsidRPr="00C708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E4035" w:rsidRPr="00C70812">
        <w:rPr>
          <w:rFonts w:ascii="Times New Roman" w:hAnsi="Times New Roman" w:cs="Times New Roman"/>
          <w:sz w:val="28"/>
          <w:szCs w:val="24"/>
        </w:rPr>
        <w:t>Response</w:t>
      </w:r>
      <w:proofErr w:type="spellEnd"/>
      <w:r w:rsidR="00FE4035" w:rsidRPr="00C70812">
        <w:rPr>
          <w:rFonts w:ascii="Times New Roman" w:hAnsi="Times New Roman" w:cs="Times New Roman"/>
          <w:sz w:val="28"/>
          <w:szCs w:val="24"/>
        </w:rPr>
        <w:t>)</w:t>
      </w:r>
      <w:r w:rsidR="00CC24E5" w:rsidRPr="00C70812">
        <w:rPr>
          <w:rFonts w:ascii="Times New Roman" w:hAnsi="Times New Roman" w:cs="Times New Roman"/>
          <w:sz w:val="28"/>
          <w:szCs w:val="24"/>
        </w:rPr>
        <w:t xml:space="preserve"> означает «быстрый отклик» - это разновидность штрих кода. Изобрели его в 1994 году в Японии. Оттуда и началось его шествие по миру.</w:t>
      </w:r>
      <w:r w:rsidR="003844E4" w:rsidRPr="00C7081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844E4" w:rsidRPr="00C70812" w:rsidRDefault="003844E4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>QR-код представляет собой графическую картинку в виде квадрата, в которой закодирован небольшой информационный фрагмент. В нем могут размещаться 7089 цифр или 4296 букв (около 1-2 страниц текста в формате А</w:t>
      </w:r>
      <w:proofErr w:type="gramStart"/>
      <w:r w:rsidRPr="00C70812">
        <w:rPr>
          <w:rFonts w:ascii="Times New Roman" w:hAnsi="Times New Roman" w:cs="Times New Roman"/>
          <w:sz w:val="28"/>
          <w:szCs w:val="24"/>
        </w:rPr>
        <w:t>4</w:t>
      </w:r>
      <w:proofErr w:type="gramEnd"/>
      <w:r w:rsidRPr="00C70812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FE4035" w:rsidRDefault="00FE4035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>Основное достоинство QR-кода – это легкое распознавание сканирующим оборудованием и большого объема данных при небольшой площади их размещения.</w:t>
      </w:r>
    </w:p>
    <w:p w:rsidR="00A6591D" w:rsidRPr="00C70812" w:rsidRDefault="00A6591D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70812">
        <w:rPr>
          <w:rFonts w:ascii="Times New Roman" w:hAnsi="Times New Roman" w:cs="Times New Roman"/>
          <w:sz w:val="28"/>
          <w:szCs w:val="24"/>
          <w:u w:val="single"/>
        </w:rPr>
        <w:t>Варианты наиболее актуального испо</w:t>
      </w:r>
      <w:r w:rsidR="00D67C8D" w:rsidRPr="00C70812">
        <w:rPr>
          <w:rFonts w:ascii="Times New Roman" w:hAnsi="Times New Roman" w:cs="Times New Roman"/>
          <w:sz w:val="28"/>
          <w:szCs w:val="24"/>
          <w:u w:val="single"/>
        </w:rPr>
        <w:t>льзования QR-кодов в библиотеке.</w:t>
      </w:r>
    </w:p>
    <w:p w:rsidR="00C70812" w:rsidRDefault="00A6591D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  <w:u w:val="single"/>
        </w:rPr>
        <w:t>В оформлении внутреннего пространства библиотеки</w:t>
      </w:r>
      <w:r w:rsidRPr="00C70812">
        <w:rPr>
          <w:rFonts w:ascii="Times New Roman" w:hAnsi="Times New Roman" w:cs="Times New Roman"/>
          <w:sz w:val="28"/>
          <w:szCs w:val="24"/>
        </w:rPr>
        <w:t xml:space="preserve">. </w:t>
      </w:r>
      <w:r w:rsidR="00A11312">
        <w:rPr>
          <w:rFonts w:ascii="Times New Roman" w:hAnsi="Times New Roman" w:cs="Times New Roman"/>
          <w:sz w:val="28"/>
          <w:szCs w:val="24"/>
        </w:rPr>
        <w:t>Были разработаны</w:t>
      </w:r>
      <w:r w:rsidRPr="00C70812">
        <w:rPr>
          <w:rFonts w:ascii="Times New Roman" w:hAnsi="Times New Roman" w:cs="Times New Roman"/>
          <w:sz w:val="28"/>
          <w:szCs w:val="24"/>
        </w:rPr>
        <w:t xml:space="preserve"> макет</w:t>
      </w:r>
      <w:r w:rsidR="00F2219A" w:rsidRPr="00C70812">
        <w:rPr>
          <w:rFonts w:ascii="Times New Roman" w:hAnsi="Times New Roman" w:cs="Times New Roman"/>
          <w:sz w:val="28"/>
          <w:szCs w:val="24"/>
        </w:rPr>
        <w:t>ы полочных разделителей</w:t>
      </w:r>
      <w:r w:rsidRPr="00C70812">
        <w:rPr>
          <w:rFonts w:ascii="Times New Roman" w:hAnsi="Times New Roman" w:cs="Times New Roman"/>
          <w:sz w:val="28"/>
          <w:szCs w:val="24"/>
        </w:rPr>
        <w:t xml:space="preserve"> для отделов «Русская </w:t>
      </w:r>
      <w:r w:rsidRPr="00C70812">
        <w:rPr>
          <w:rFonts w:ascii="Times New Roman" w:hAnsi="Times New Roman" w:cs="Times New Roman"/>
          <w:sz w:val="28"/>
          <w:szCs w:val="24"/>
        </w:rPr>
        <w:lastRenderedPageBreak/>
        <w:t>литература»</w:t>
      </w:r>
      <w:r w:rsidR="00F2219A" w:rsidRPr="00C70812">
        <w:rPr>
          <w:rFonts w:ascii="Times New Roman" w:hAnsi="Times New Roman" w:cs="Times New Roman"/>
          <w:sz w:val="28"/>
          <w:szCs w:val="24"/>
        </w:rPr>
        <w:t xml:space="preserve"> (в красной рамке)</w:t>
      </w:r>
      <w:r w:rsidRPr="00C70812">
        <w:rPr>
          <w:rFonts w:ascii="Times New Roman" w:hAnsi="Times New Roman" w:cs="Times New Roman"/>
          <w:sz w:val="28"/>
          <w:szCs w:val="24"/>
        </w:rPr>
        <w:t xml:space="preserve"> и «Русская литература ХХ века»</w:t>
      </w:r>
      <w:r w:rsidR="00F2219A" w:rsidRPr="00C70812">
        <w:rPr>
          <w:rFonts w:ascii="Times New Roman" w:hAnsi="Times New Roman" w:cs="Times New Roman"/>
          <w:sz w:val="28"/>
          <w:szCs w:val="24"/>
        </w:rPr>
        <w:t xml:space="preserve"> (в синей </w:t>
      </w:r>
      <w:r w:rsidR="00114B56" w:rsidRPr="00A11312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0C1B24B1" wp14:editId="085B47A3">
            <wp:simplePos x="0" y="0"/>
            <wp:positionH relativeFrom="column">
              <wp:posOffset>-9525</wp:posOffset>
            </wp:positionH>
            <wp:positionV relativeFrom="paragraph">
              <wp:posOffset>236220</wp:posOffset>
            </wp:positionV>
            <wp:extent cx="206248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347" y="21281"/>
                <wp:lineTo x="21347" y="0"/>
                <wp:lineTo x="0" y="0"/>
              </wp:wrapPolygon>
            </wp:wrapTight>
            <wp:docPr id="1026" name="Picture 2" descr="D:\download\20230510_10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download\20230510_1001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5468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19A" w:rsidRPr="00C70812">
        <w:rPr>
          <w:rFonts w:ascii="Times New Roman" w:hAnsi="Times New Roman" w:cs="Times New Roman"/>
          <w:sz w:val="28"/>
          <w:szCs w:val="24"/>
        </w:rPr>
        <w:t>рамке)</w:t>
      </w:r>
      <w:r w:rsidRPr="00C70812">
        <w:rPr>
          <w:rFonts w:ascii="Times New Roman" w:hAnsi="Times New Roman" w:cs="Times New Roman"/>
          <w:sz w:val="28"/>
          <w:szCs w:val="24"/>
        </w:rPr>
        <w:t xml:space="preserve">. На каждом разделителе </w:t>
      </w:r>
      <w:r w:rsidR="00F2219A" w:rsidRPr="00C70812">
        <w:rPr>
          <w:rFonts w:ascii="Times New Roman" w:hAnsi="Times New Roman" w:cs="Times New Roman"/>
          <w:sz w:val="28"/>
          <w:szCs w:val="24"/>
        </w:rPr>
        <w:t>п</w:t>
      </w:r>
      <w:r w:rsidRPr="00C70812">
        <w:rPr>
          <w:rFonts w:ascii="Times New Roman" w:hAnsi="Times New Roman" w:cs="Times New Roman"/>
          <w:sz w:val="28"/>
          <w:szCs w:val="24"/>
        </w:rPr>
        <w:t xml:space="preserve">ортрет писателя, </w:t>
      </w:r>
      <w:r w:rsidR="00F2219A" w:rsidRPr="00C70812">
        <w:rPr>
          <w:rFonts w:ascii="Times New Roman" w:hAnsi="Times New Roman" w:cs="Times New Roman"/>
          <w:sz w:val="28"/>
          <w:szCs w:val="24"/>
        </w:rPr>
        <w:t xml:space="preserve">его </w:t>
      </w:r>
      <w:r w:rsidRPr="00C70812">
        <w:rPr>
          <w:rFonts w:ascii="Times New Roman" w:hAnsi="Times New Roman" w:cs="Times New Roman"/>
          <w:sz w:val="28"/>
          <w:szCs w:val="24"/>
        </w:rPr>
        <w:t xml:space="preserve">фамилия, имя, отчество, даты жизни и QR-код </w:t>
      </w:r>
      <w:proofErr w:type="gramStart"/>
      <w:r w:rsidRPr="00C70812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C70812">
        <w:rPr>
          <w:rFonts w:ascii="Times New Roman" w:hAnsi="Times New Roman" w:cs="Times New Roman"/>
          <w:sz w:val="28"/>
          <w:szCs w:val="24"/>
        </w:rPr>
        <w:t xml:space="preserve"> ссылкой на страницу «Википедии», где располагается доступная информация о биографии писателей, созданных ими произведениях. </w:t>
      </w:r>
    </w:p>
    <w:p w:rsidR="00114B56" w:rsidRDefault="00114B56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младших школьников на полочных разделителях с периодическими изданиями также даны </w:t>
      </w:r>
      <w:r>
        <w:rPr>
          <w:rFonts w:ascii="Times New Roman" w:hAnsi="Times New Roman" w:cs="Times New Roman"/>
          <w:sz w:val="28"/>
          <w:szCs w:val="24"/>
        </w:rPr>
        <w:t>QR-код</w:t>
      </w:r>
      <w:r>
        <w:rPr>
          <w:rFonts w:ascii="Times New Roman" w:hAnsi="Times New Roman" w:cs="Times New Roman"/>
          <w:sz w:val="28"/>
          <w:szCs w:val="24"/>
        </w:rPr>
        <w:t>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ссылкой</w:t>
      </w:r>
      <w:r>
        <w:rPr>
          <w:rFonts w:ascii="Times New Roman" w:hAnsi="Times New Roman" w:cs="Times New Roman"/>
          <w:sz w:val="28"/>
          <w:szCs w:val="24"/>
        </w:rPr>
        <w:t xml:space="preserve"> на сайты </w:t>
      </w:r>
      <w:r w:rsidR="00A35BDA">
        <w:rPr>
          <w:rFonts w:ascii="Times New Roman" w:hAnsi="Times New Roman" w:cs="Times New Roman"/>
          <w:sz w:val="28"/>
          <w:szCs w:val="24"/>
        </w:rPr>
        <w:t>журналов, где представлено дополнительно много материала познавательного и игрового характера.</w:t>
      </w:r>
    </w:p>
    <w:p w:rsidR="00C70812" w:rsidRDefault="00A11312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A11312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4AD4D807" wp14:editId="62705FE1">
            <wp:simplePos x="0" y="0"/>
            <wp:positionH relativeFrom="column">
              <wp:posOffset>3834765</wp:posOffset>
            </wp:positionH>
            <wp:positionV relativeFrom="paragraph">
              <wp:posOffset>333375</wp:posOffset>
            </wp:positionV>
            <wp:extent cx="2066925" cy="1326515"/>
            <wp:effectExtent l="0" t="0" r="9525" b="6985"/>
            <wp:wrapTight wrapText="bothSides">
              <wp:wrapPolygon edited="0">
                <wp:start x="0" y="0"/>
                <wp:lineTo x="0" y="21404"/>
                <wp:lineTo x="21500" y="21404"/>
                <wp:lineTo x="21500" y="0"/>
                <wp:lineTo x="0" y="0"/>
              </wp:wrapPolygon>
            </wp:wrapTight>
            <wp:docPr id="2050" name="Picture 2" descr="D:\download\20230510_1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download\20230510_100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0" t="14793" r="1859" b="9334"/>
                    <a:stretch/>
                  </pic:blipFill>
                  <pic:spPr bwMode="auto">
                    <a:xfrm>
                      <a:off x="0" y="0"/>
                      <a:ext cx="2066925" cy="1326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7C8D" w:rsidRPr="00C70812">
        <w:rPr>
          <w:rFonts w:ascii="Times New Roman" w:hAnsi="Times New Roman" w:cs="Times New Roman"/>
          <w:sz w:val="28"/>
          <w:szCs w:val="24"/>
          <w:u w:val="single"/>
        </w:rPr>
        <w:t xml:space="preserve">Использование в </w:t>
      </w:r>
      <w:r w:rsidR="00A6591D" w:rsidRPr="00C70812">
        <w:rPr>
          <w:rFonts w:ascii="Times New Roman" w:hAnsi="Times New Roman" w:cs="Times New Roman"/>
          <w:sz w:val="28"/>
          <w:szCs w:val="24"/>
          <w:u w:val="single"/>
        </w:rPr>
        <w:t>рекламно-информационных материалах</w:t>
      </w:r>
      <w:r w:rsidR="00A6591D" w:rsidRPr="00C70812">
        <w:rPr>
          <w:rFonts w:ascii="Times New Roman" w:hAnsi="Times New Roman" w:cs="Times New Roman"/>
          <w:sz w:val="28"/>
          <w:szCs w:val="24"/>
        </w:rPr>
        <w:t>. Закладки, визитки, листовки, плакаты – это всего лишь несколько мест, где мож</w:t>
      </w:r>
      <w:r w:rsidR="00A35BDA">
        <w:rPr>
          <w:rFonts w:ascii="Times New Roman" w:hAnsi="Times New Roman" w:cs="Times New Roman"/>
          <w:sz w:val="28"/>
          <w:szCs w:val="24"/>
        </w:rPr>
        <w:t>но</w:t>
      </w:r>
      <w:r w:rsidR="00A6591D" w:rsidRPr="00C70812">
        <w:rPr>
          <w:rFonts w:ascii="Times New Roman" w:hAnsi="Times New Roman" w:cs="Times New Roman"/>
          <w:sz w:val="28"/>
          <w:szCs w:val="24"/>
        </w:rPr>
        <w:t xml:space="preserve"> разместить QR-коды. Эти коды могут ссылаться на сайт, проект, календарь плана мероприятий, </w:t>
      </w:r>
      <w:proofErr w:type="spellStart"/>
      <w:proofErr w:type="gramStart"/>
      <w:r w:rsidR="00A6591D" w:rsidRPr="00C70812">
        <w:rPr>
          <w:rFonts w:ascii="Times New Roman" w:hAnsi="Times New Roman" w:cs="Times New Roman"/>
          <w:sz w:val="28"/>
          <w:szCs w:val="24"/>
        </w:rPr>
        <w:t>элект</w:t>
      </w:r>
      <w:proofErr w:type="spellEnd"/>
      <w:r w:rsidRPr="00A11312">
        <w:rPr>
          <w:noProof/>
          <w:lang w:eastAsia="ru-RU"/>
        </w:rPr>
        <w:t xml:space="preserve"> </w:t>
      </w:r>
      <w:proofErr w:type="spellStart"/>
      <w:r w:rsidR="00A6591D" w:rsidRPr="00C70812">
        <w:rPr>
          <w:rFonts w:ascii="Times New Roman" w:hAnsi="Times New Roman" w:cs="Times New Roman"/>
          <w:sz w:val="28"/>
          <w:szCs w:val="24"/>
        </w:rPr>
        <w:t>ронные</w:t>
      </w:r>
      <w:proofErr w:type="spellEnd"/>
      <w:proofErr w:type="gramEnd"/>
      <w:r w:rsidR="00A6591D" w:rsidRPr="00C70812">
        <w:rPr>
          <w:rFonts w:ascii="Times New Roman" w:hAnsi="Times New Roman" w:cs="Times New Roman"/>
          <w:sz w:val="28"/>
          <w:szCs w:val="24"/>
        </w:rPr>
        <w:t xml:space="preserve"> базы данных или другие важные ресурсы. QR коды можно размещать на информационных стендах с информацией.</w:t>
      </w:r>
    </w:p>
    <w:p w:rsidR="00A6591D" w:rsidRDefault="00A11312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1312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60288" behindDoc="1" locked="0" layoutInCell="1" allowOverlap="1" wp14:anchorId="20761384" wp14:editId="6CD7669F">
            <wp:simplePos x="0" y="0"/>
            <wp:positionH relativeFrom="column">
              <wp:posOffset>43815</wp:posOffset>
            </wp:positionH>
            <wp:positionV relativeFrom="paragraph">
              <wp:posOffset>375920</wp:posOffset>
            </wp:positionV>
            <wp:extent cx="2066925" cy="1604645"/>
            <wp:effectExtent l="0" t="0" r="9525" b="0"/>
            <wp:wrapTight wrapText="bothSides">
              <wp:wrapPolygon edited="0">
                <wp:start x="0" y="0"/>
                <wp:lineTo x="0" y="21284"/>
                <wp:lineTo x="21500" y="21284"/>
                <wp:lineTo x="21500" y="0"/>
                <wp:lineTo x="0" y="0"/>
              </wp:wrapPolygon>
            </wp:wrapTight>
            <wp:docPr id="3074" name="Picture 2" descr="D:\download\20230510_10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download\20230510_100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"/>
                    <a:stretch/>
                  </pic:blipFill>
                  <pic:spPr bwMode="auto">
                    <a:xfrm>
                      <a:off x="0" y="0"/>
                      <a:ext cx="2066925" cy="16046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47E" w:rsidRPr="00C70812">
        <w:rPr>
          <w:rFonts w:ascii="Times New Roman" w:hAnsi="Times New Roman" w:cs="Times New Roman"/>
          <w:sz w:val="28"/>
          <w:szCs w:val="24"/>
          <w:u w:val="single"/>
        </w:rPr>
        <w:t>Использование в</w:t>
      </w:r>
      <w:r w:rsidR="00A6591D" w:rsidRPr="00C70812">
        <w:rPr>
          <w:rFonts w:ascii="Times New Roman" w:hAnsi="Times New Roman" w:cs="Times New Roman"/>
          <w:sz w:val="28"/>
          <w:szCs w:val="24"/>
          <w:u w:val="single"/>
        </w:rPr>
        <w:t xml:space="preserve"> массовых мероприятиях</w:t>
      </w:r>
      <w:r w:rsidR="00A6591D" w:rsidRPr="00C70812">
        <w:rPr>
          <w:rFonts w:ascii="Times New Roman" w:hAnsi="Times New Roman" w:cs="Times New Roman"/>
          <w:sz w:val="28"/>
          <w:szCs w:val="24"/>
        </w:rPr>
        <w:t xml:space="preserve">. Использование QR-кодов позволяет разнообразить привычные мероприятия, сделать их более привлекательными как для читателей, так и для библиотекарей: экскурсии, игры, акции, </w:t>
      </w:r>
      <w:proofErr w:type="spellStart"/>
      <w:r w:rsidR="00A6591D" w:rsidRPr="00C70812">
        <w:rPr>
          <w:rFonts w:ascii="Times New Roman" w:hAnsi="Times New Roman" w:cs="Times New Roman"/>
          <w:sz w:val="28"/>
          <w:szCs w:val="24"/>
        </w:rPr>
        <w:t>квесты</w:t>
      </w:r>
      <w:proofErr w:type="spellEnd"/>
      <w:r w:rsidR="00A6591D" w:rsidRPr="00C70812">
        <w:rPr>
          <w:rFonts w:ascii="Times New Roman" w:hAnsi="Times New Roman" w:cs="Times New Roman"/>
          <w:sz w:val="28"/>
          <w:szCs w:val="24"/>
        </w:rPr>
        <w:t>, выставки, всевозможные викторины и тематические конкурсы.</w:t>
      </w:r>
      <w:r w:rsidRPr="00A11312">
        <w:rPr>
          <w:noProof/>
          <w:lang w:eastAsia="ru-RU"/>
        </w:rPr>
        <w:t xml:space="preserve"> </w:t>
      </w:r>
    </w:p>
    <w:p w:rsidR="003118AB" w:rsidRPr="00C70812" w:rsidRDefault="003118AB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>Чтобы идти в ногу с новыми и быстро изменяющимися мобильными технологиями, побудить читателей всех возрастов пользоваться библиотечными услугами, заинтересовать подростков книгой и привлечь их в библиотеку, можно использовать увлечение молодежи компьютерами, телефонами и интернетом и активно использовать в библиотеке QR-коды как эффективный способ предоставления дополнительной информации для читателя. А также в качестве инновационной технологии для содействия популяризации книг и авторов.</w:t>
      </w:r>
    </w:p>
    <w:p w:rsidR="003118AB" w:rsidRPr="00C70812" w:rsidRDefault="003118AB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0812">
        <w:rPr>
          <w:rFonts w:ascii="Times New Roman" w:hAnsi="Times New Roman" w:cs="Times New Roman"/>
          <w:sz w:val="28"/>
          <w:szCs w:val="24"/>
        </w:rPr>
        <w:t>Со смартфоном в руках, читатель библиотеки может сканировать QR-коды чтобы воспользоваться дополнительной информацией: перейти на сайт автора книги или сайты тем, имеющих отношение к книге, и тем, которые данная книга охватывает.</w:t>
      </w:r>
    </w:p>
    <w:p w:rsidR="00A154AE" w:rsidRPr="00C70812" w:rsidRDefault="00A154AE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D446D" w:rsidRPr="00C70812" w:rsidRDefault="006D446D" w:rsidP="00C70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6D446D" w:rsidRPr="00C70812" w:rsidSect="00A11312">
      <w:headerReference w:type="default" r:id="rId12"/>
      <w:pgSz w:w="11906" w:h="16838"/>
      <w:pgMar w:top="1134" w:right="99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D8" w:rsidRDefault="003C51D8" w:rsidP="00172869">
      <w:pPr>
        <w:spacing w:after="0" w:line="240" w:lineRule="auto"/>
      </w:pPr>
      <w:r>
        <w:separator/>
      </w:r>
    </w:p>
  </w:endnote>
  <w:endnote w:type="continuationSeparator" w:id="0">
    <w:p w:rsidR="003C51D8" w:rsidRDefault="003C51D8" w:rsidP="0017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D8" w:rsidRDefault="003C51D8" w:rsidP="00172869">
      <w:pPr>
        <w:spacing w:after="0" w:line="240" w:lineRule="auto"/>
      </w:pPr>
      <w:r>
        <w:separator/>
      </w:r>
    </w:p>
  </w:footnote>
  <w:footnote w:type="continuationSeparator" w:id="0">
    <w:p w:rsidR="003C51D8" w:rsidRDefault="003C51D8" w:rsidP="0017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69" w:rsidRDefault="001728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1D1F"/>
    <w:multiLevelType w:val="hybridMultilevel"/>
    <w:tmpl w:val="200AA532"/>
    <w:lvl w:ilvl="0" w:tplc="65D62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E16DA"/>
    <w:multiLevelType w:val="hybridMultilevel"/>
    <w:tmpl w:val="DE8E6D34"/>
    <w:lvl w:ilvl="0" w:tplc="71044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7663B"/>
    <w:multiLevelType w:val="hybridMultilevel"/>
    <w:tmpl w:val="20C471E6"/>
    <w:lvl w:ilvl="0" w:tplc="6076FCD6">
      <w:start w:val="1"/>
      <w:numFmt w:val="upperRoman"/>
      <w:lvlText w:val="%1."/>
      <w:lvlJc w:val="left"/>
      <w:pPr>
        <w:ind w:left="1429" w:hanging="72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CE"/>
    <w:rsid w:val="00011706"/>
    <w:rsid w:val="00014C86"/>
    <w:rsid w:val="00040F25"/>
    <w:rsid w:val="00050FE6"/>
    <w:rsid w:val="000A0B88"/>
    <w:rsid w:val="000F146A"/>
    <w:rsid w:val="0010527B"/>
    <w:rsid w:val="0011255E"/>
    <w:rsid w:val="00114B56"/>
    <w:rsid w:val="0013385B"/>
    <w:rsid w:val="00172869"/>
    <w:rsid w:val="0018216F"/>
    <w:rsid w:val="00187B4F"/>
    <w:rsid w:val="001B7559"/>
    <w:rsid w:val="0021102D"/>
    <w:rsid w:val="00215FF0"/>
    <w:rsid w:val="002529AD"/>
    <w:rsid w:val="00252A13"/>
    <w:rsid w:val="002634BB"/>
    <w:rsid w:val="002659F8"/>
    <w:rsid w:val="00286C28"/>
    <w:rsid w:val="002929FD"/>
    <w:rsid w:val="002D2109"/>
    <w:rsid w:val="002E44AC"/>
    <w:rsid w:val="003118AB"/>
    <w:rsid w:val="00346E15"/>
    <w:rsid w:val="00347EA5"/>
    <w:rsid w:val="003844E4"/>
    <w:rsid w:val="003B63A0"/>
    <w:rsid w:val="003C51D8"/>
    <w:rsid w:val="003D1CB6"/>
    <w:rsid w:val="00420A30"/>
    <w:rsid w:val="00480882"/>
    <w:rsid w:val="004F364C"/>
    <w:rsid w:val="00516D7C"/>
    <w:rsid w:val="0052439D"/>
    <w:rsid w:val="0052690F"/>
    <w:rsid w:val="00530DE9"/>
    <w:rsid w:val="00546713"/>
    <w:rsid w:val="005A2265"/>
    <w:rsid w:val="005D1A20"/>
    <w:rsid w:val="005E7905"/>
    <w:rsid w:val="005F3768"/>
    <w:rsid w:val="005F5E00"/>
    <w:rsid w:val="006224F9"/>
    <w:rsid w:val="00643DEC"/>
    <w:rsid w:val="006D446D"/>
    <w:rsid w:val="00746306"/>
    <w:rsid w:val="00751880"/>
    <w:rsid w:val="007729DE"/>
    <w:rsid w:val="007C3640"/>
    <w:rsid w:val="007C6CA0"/>
    <w:rsid w:val="00822923"/>
    <w:rsid w:val="008514C0"/>
    <w:rsid w:val="008718D7"/>
    <w:rsid w:val="008C506C"/>
    <w:rsid w:val="00901628"/>
    <w:rsid w:val="009054F9"/>
    <w:rsid w:val="009319E7"/>
    <w:rsid w:val="009540DD"/>
    <w:rsid w:val="00954C44"/>
    <w:rsid w:val="00976C7E"/>
    <w:rsid w:val="00991ACC"/>
    <w:rsid w:val="00A11312"/>
    <w:rsid w:val="00A154AE"/>
    <w:rsid w:val="00A35BDA"/>
    <w:rsid w:val="00A553E4"/>
    <w:rsid w:val="00A575EB"/>
    <w:rsid w:val="00A6351D"/>
    <w:rsid w:val="00A6591D"/>
    <w:rsid w:val="00AA7905"/>
    <w:rsid w:val="00AB577A"/>
    <w:rsid w:val="00AC1E1C"/>
    <w:rsid w:val="00AD0AAD"/>
    <w:rsid w:val="00AD1EA9"/>
    <w:rsid w:val="00AE0C45"/>
    <w:rsid w:val="00B21C08"/>
    <w:rsid w:val="00B36C38"/>
    <w:rsid w:val="00B40BB4"/>
    <w:rsid w:val="00B412B4"/>
    <w:rsid w:val="00B433AE"/>
    <w:rsid w:val="00B52C17"/>
    <w:rsid w:val="00B80A19"/>
    <w:rsid w:val="00B943D5"/>
    <w:rsid w:val="00BB553B"/>
    <w:rsid w:val="00BC3D04"/>
    <w:rsid w:val="00C04339"/>
    <w:rsid w:val="00C318D5"/>
    <w:rsid w:val="00C5166B"/>
    <w:rsid w:val="00C605DF"/>
    <w:rsid w:val="00C70812"/>
    <w:rsid w:val="00CB06F0"/>
    <w:rsid w:val="00CC24E5"/>
    <w:rsid w:val="00D33FD6"/>
    <w:rsid w:val="00D67C8D"/>
    <w:rsid w:val="00D7247E"/>
    <w:rsid w:val="00DB0DCE"/>
    <w:rsid w:val="00DD079F"/>
    <w:rsid w:val="00E75FA8"/>
    <w:rsid w:val="00E84D0A"/>
    <w:rsid w:val="00EB5BDA"/>
    <w:rsid w:val="00F00AF7"/>
    <w:rsid w:val="00F2219A"/>
    <w:rsid w:val="00F2343C"/>
    <w:rsid w:val="00F560FB"/>
    <w:rsid w:val="00FE2646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869"/>
  </w:style>
  <w:style w:type="paragraph" w:styleId="a6">
    <w:name w:val="footer"/>
    <w:basedOn w:val="a"/>
    <w:link w:val="a7"/>
    <w:uiPriority w:val="99"/>
    <w:unhideWhenUsed/>
    <w:rsid w:val="0017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869"/>
  </w:style>
  <w:style w:type="table" w:styleId="a8">
    <w:name w:val="Table Grid"/>
    <w:basedOn w:val="a1"/>
    <w:uiPriority w:val="59"/>
    <w:rsid w:val="0074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CB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16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869"/>
  </w:style>
  <w:style w:type="paragraph" w:styleId="a6">
    <w:name w:val="footer"/>
    <w:basedOn w:val="a"/>
    <w:link w:val="a7"/>
    <w:uiPriority w:val="99"/>
    <w:unhideWhenUsed/>
    <w:rsid w:val="0017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869"/>
  </w:style>
  <w:style w:type="table" w:styleId="a8">
    <w:name w:val="Table Grid"/>
    <w:basedOn w:val="a1"/>
    <w:uiPriority w:val="59"/>
    <w:rsid w:val="0074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CB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1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354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930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6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5870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96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579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061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152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045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448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77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964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25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547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095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869F-CC80-43B7-82E0-8193EDFC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ХОЗЯЙКА</dc:creator>
  <cp:lastModifiedBy>ХОЗЯЙКА</cp:lastModifiedBy>
  <cp:revision>4</cp:revision>
  <cp:lastPrinted>2023-05-11T11:35:00Z</cp:lastPrinted>
  <dcterms:created xsi:type="dcterms:W3CDTF">2023-05-24T06:51:00Z</dcterms:created>
  <dcterms:modified xsi:type="dcterms:W3CDTF">2023-05-24T07:04:00Z</dcterms:modified>
</cp:coreProperties>
</file>