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D97E9E">
        <w:rPr>
          <w:rFonts w:ascii="Times New Roman" w:hAnsi="Times New Roman" w:cs="Times New Roman"/>
          <w:b/>
          <w:sz w:val="32"/>
          <w:szCs w:val="32"/>
        </w:rPr>
        <w:t>3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D97E9E">
        <w:rPr>
          <w:rFonts w:ascii="Times New Roman" w:hAnsi="Times New Roman" w:cs="Times New Roman"/>
          <w:b/>
          <w:sz w:val="32"/>
          <w:szCs w:val="32"/>
        </w:rPr>
        <w:t>А</w:t>
      </w:r>
      <w:r w:rsidR="00D63529">
        <w:rPr>
          <w:rFonts w:ascii="Times New Roman" w:hAnsi="Times New Roman" w:cs="Times New Roman"/>
          <w:b/>
          <w:sz w:val="32"/>
          <w:szCs w:val="32"/>
        </w:rPr>
        <w:t>»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D84104">
        <w:rPr>
          <w:rFonts w:ascii="Times New Roman" w:hAnsi="Times New Roman" w:cs="Times New Roman"/>
          <w:b/>
          <w:sz w:val="32"/>
          <w:szCs w:val="32"/>
        </w:rPr>
        <w:t>литературному чтению</w:t>
      </w:r>
    </w:p>
    <w:p w:rsidR="00980A24" w:rsidRPr="007656BB" w:rsidRDefault="00D84104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621B2C">
        <w:rPr>
          <w:rFonts w:ascii="Times New Roman" w:hAnsi="Times New Roman" w:cs="Times New Roman"/>
          <w:b/>
          <w:sz w:val="32"/>
          <w:szCs w:val="32"/>
        </w:rPr>
        <w:t>27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621B2C">
        <w:rPr>
          <w:rFonts w:ascii="Times New Roman" w:hAnsi="Times New Roman" w:cs="Times New Roman"/>
          <w:b/>
          <w:sz w:val="32"/>
          <w:szCs w:val="32"/>
        </w:rPr>
        <w:t>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91"/>
        <w:gridCol w:w="993"/>
        <w:gridCol w:w="2127"/>
        <w:gridCol w:w="3677"/>
        <w:gridCol w:w="2560"/>
        <w:gridCol w:w="1509"/>
        <w:gridCol w:w="2693"/>
      </w:tblGrid>
      <w:tr w:rsidR="008051CD" w:rsidTr="007B297E">
        <w:tc>
          <w:tcPr>
            <w:tcW w:w="1291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09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6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051CD" w:rsidTr="007B297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621B2C" w:rsidRPr="007322C4" w:rsidRDefault="00621B2C" w:rsidP="00621B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322C4">
              <w:rPr>
                <w:rFonts w:ascii="Times New Roman" w:hAnsi="Times New Roman" w:cs="Times New Roman"/>
                <w:sz w:val="28"/>
                <w:szCs w:val="28"/>
              </w:rPr>
              <w:t>Рассказы о животных.</w:t>
            </w:r>
          </w:p>
          <w:p w:rsidR="00621B2C" w:rsidRDefault="00621B2C" w:rsidP="00621B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ондон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«Бурый волк»</w:t>
            </w:r>
            <w:r w:rsidRPr="00B612A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8B7139" w:rsidRPr="00156C6F" w:rsidRDefault="00621B2C" w:rsidP="00621B2C">
            <w:pPr>
              <w:rPr>
                <w:rFonts w:ascii="Times New Roman" w:hAnsi="Times New Roman"/>
                <w:sz w:val="28"/>
                <w:szCs w:val="28"/>
              </w:rPr>
            </w:pPr>
            <w:r w:rsidRPr="00933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Сжатый пересказ по плану.</w:t>
            </w:r>
          </w:p>
        </w:tc>
        <w:tc>
          <w:tcPr>
            <w:tcW w:w="3677" w:type="dxa"/>
            <w:vMerge w:val="restart"/>
          </w:tcPr>
          <w:p w:rsidR="00621B2C" w:rsidRPr="007322C4" w:rsidRDefault="00621B2C" w:rsidP="00621B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322C4">
              <w:rPr>
                <w:rFonts w:ascii="Times New Roman" w:hAnsi="Times New Roman" w:cs="Times New Roman"/>
                <w:sz w:val="28"/>
                <w:szCs w:val="28"/>
              </w:rPr>
              <w:t>Рассказы о животных.</w:t>
            </w:r>
          </w:p>
          <w:p w:rsidR="00621B2C" w:rsidRDefault="00621B2C" w:rsidP="00621B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ондон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«Бурый волк»</w:t>
            </w:r>
            <w:r w:rsidRPr="00B61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1.Выразительное чтение произведения</w:t>
            </w:r>
          </w:p>
          <w:p w:rsidR="00621B2C" w:rsidRDefault="00621B2C" w:rsidP="0062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2.Поиск ответов на вопросы в тексте</w:t>
            </w:r>
          </w:p>
          <w:p w:rsidR="00621B2C" w:rsidRPr="004C7C07" w:rsidRDefault="00621B2C" w:rsidP="0062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Восстановление  хронологической последовательности плана </w:t>
            </w:r>
          </w:p>
          <w:p w:rsidR="00621B2C" w:rsidRDefault="00621B2C" w:rsidP="00621B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E9E" w:rsidRDefault="00D97E9E" w:rsidP="00D97E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139" w:rsidRPr="008051CD" w:rsidRDefault="008B7139" w:rsidP="00D8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621B2C" w:rsidRDefault="00621B2C" w:rsidP="00621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621B2C" w:rsidRDefault="00621B2C" w:rsidP="0062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литературного чтения.</w:t>
            </w:r>
          </w:p>
          <w:p w:rsidR="00621B2C" w:rsidRDefault="00621B2C" w:rsidP="0062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Стр.153-176</w:t>
            </w:r>
          </w:p>
          <w:p w:rsidR="00621B2C" w:rsidRPr="00D84104" w:rsidRDefault="00621B2C" w:rsidP="0062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621B2C" w:rsidRPr="00D84104" w:rsidRDefault="00621B2C" w:rsidP="0062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  <w:p w:rsidR="008051CD" w:rsidRPr="008051CD" w:rsidRDefault="00621B2C" w:rsidP="0062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1509" w:type="dxa"/>
            <w:vMerge w:val="restart"/>
            <w:textDirection w:val="btLr"/>
          </w:tcPr>
          <w:p w:rsidR="008051CD" w:rsidRPr="001C35DF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8.30 </w:t>
            </w:r>
          </w:p>
        </w:tc>
        <w:tc>
          <w:tcPr>
            <w:tcW w:w="2693" w:type="dxa"/>
            <w:vMerge w:val="restart"/>
          </w:tcPr>
          <w:p w:rsidR="00621B2C" w:rsidRDefault="00621B2C" w:rsidP="0062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по содержанию произведения</w:t>
            </w:r>
          </w:p>
          <w:p w:rsidR="00621B2C" w:rsidRDefault="00621B2C" w:rsidP="0062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27.04.20</w:t>
            </w:r>
          </w:p>
          <w:p w:rsidR="00621B2C" w:rsidRPr="00C22B79" w:rsidRDefault="00621B2C" w:rsidP="0062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24.00)</w:t>
            </w:r>
          </w:p>
          <w:p w:rsidR="00621B2C" w:rsidRPr="00C22B79" w:rsidRDefault="00621B2C" w:rsidP="0062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trHeight w:val="1842"/>
        </w:trPr>
        <w:tc>
          <w:tcPr>
            <w:tcW w:w="1291" w:type="dxa"/>
            <w:vMerge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A05135">
        <w:trPr>
          <w:cantSplit/>
          <w:trHeight w:val="2729"/>
        </w:trPr>
        <w:tc>
          <w:tcPr>
            <w:tcW w:w="1291" w:type="dxa"/>
            <w:vMerge w:val="restart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B7139" w:rsidRPr="00D84104" w:rsidRDefault="00621B2C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2C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Контрольное тестирование</w:t>
            </w: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77" w:type="dxa"/>
          </w:tcPr>
          <w:p w:rsidR="004C7C07" w:rsidRPr="00A05135" w:rsidRDefault="00621B2C" w:rsidP="00A0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выполнение тестовых заданий</w:t>
            </w:r>
          </w:p>
        </w:tc>
        <w:tc>
          <w:tcPr>
            <w:tcW w:w="2560" w:type="dxa"/>
          </w:tcPr>
          <w:p w:rsidR="00D84104" w:rsidRPr="007B297E" w:rsidRDefault="00621B2C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карточке</w:t>
            </w:r>
          </w:p>
        </w:tc>
        <w:tc>
          <w:tcPr>
            <w:tcW w:w="1509" w:type="dxa"/>
            <w:textDirection w:val="btLr"/>
          </w:tcPr>
          <w:p w:rsidR="008051CD" w:rsidRPr="001C35DF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621B2C" w:rsidRDefault="00621B2C" w:rsidP="0062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  <w:p w:rsidR="00621B2C" w:rsidRDefault="00621B2C" w:rsidP="00621B2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2C" w:rsidRDefault="00621B2C" w:rsidP="0062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29.04.20</w:t>
            </w:r>
          </w:p>
          <w:p w:rsidR="00621B2C" w:rsidRPr="00C22B79" w:rsidRDefault="00621B2C" w:rsidP="0062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24.00)</w:t>
            </w:r>
          </w:p>
          <w:p w:rsidR="00621B2C" w:rsidRPr="00C22B79" w:rsidRDefault="00621B2C" w:rsidP="0062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A05135">
        <w:trPr>
          <w:cantSplit/>
          <w:trHeight w:val="77"/>
        </w:trPr>
        <w:tc>
          <w:tcPr>
            <w:tcW w:w="1291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Default="008051CD" w:rsidP="00C2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8051CD" w:rsidRPr="007656BB" w:rsidRDefault="008051CD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051CD" w:rsidRDefault="008051CD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8051CD" w:rsidRDefault="008051CD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051CD" w:rsidRPr="00C22B79" w:rsidRDefault="008051CD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D97E9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4C7C07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extDirection w:val="btLr"/>
          </w:tcPr>
          <w:p w:rsidR="008051CD" w:rsidRDefault="00D97E9E" w:rsidP="00D97E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  <w:p w:rsidR="008051CD" w:rsidRDefault="008051CD" w:rsidP="00D97E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621B2C" w:rsidRDefault="00621B2C" w:rsidP="00621B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12A3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о животных. Э. </w:t>
            </w:r>
            <w:proofErr w:type="spellStart"/>
            <w:proofErr w:type="gramStart"/>
            <w:r w:rsidRPr="00B612A3">
              <w:rPr>
                <w:rFonts w:ascii="Times New Roman" w:hAnsi="Times New Roman" w:cs="Times New Roman"/>
                <w:sz w:val="28"/>
                <w:szCs w:val="28"/>
              </w:rPr>
              <w:t>Сетон</w:t>
            </w:r>
            <w:proofErr w:type="spellEnd"/>
            <w:r w:rsidRPr="00B612A3">
              <w:rPr>
                <w:rFonts w:ascii="Times New Roman" w:hAnsi="Times New Roman" w:cs="Times New Roman"/>
                <w:sz w:val="28"/>
                <w:szCs w:val="28"/>
              </w:rPr>
              <w:t>- Томпсон</w:t>
            </w:r>
            <w:proofErr w:type="gramEnd"/>
            <w:r w:rsidRPr="00B612A3">
              <w:rPr>
                <w:rFonts w:ascii="Times New Roman" w:hAnsi="Times New Roman" w:cs="Times New Roman"/>
                <w:sz w:val="28"/>
                <w:szCs w:val="28"/>
              </w:rPr>
              <w:t xml:space="preserve"> «Чинк». </w:t>
            </w:r>
          </w:p>
          <w:p w:rsidR="004C7C07" w:rsidRPr="00FF2B5B" w:rsidRDefault="00621B2C" w:rsidP="0062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Составление плана.</w:t>
            </w:r>
          </w:p>
        </w:tc>
        <w:tc>
          <w:tcPr>
            <w:tcW w:w="3677" w:type="dxa"/>
          </w:tcPr>
          <w:p w:rsidR="00621B2C" w:rsidRDefault="00621B2C" w:rsidP="00621B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12A3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о животных. Э. </w:t>
            </w:r>
            <w:proofErr w:type="spellStart"/>
            <w:proofErr w:type="gramStart"/>
            <w:r w:rsidRPr="00B612A3">
              <w:rPr>
                <w:rFonts w:ascii="Times New Roman" w:hAnsi="Times New Roman" w:cs="Times New Roman"/>
                <w:sz w:val="28"/>
                <w:szCs w:val="28"/>
              </w:rPr>
              <w:t>Сетон</w:t>
            </w:r>
            <w:proofErr w:type="spellEnd"/>
            <w:r w:rsidRPr="00B612A3">
              <w:rPr>
                <w:rFonts w:ascii="Times New Roman" w:hAnsi="Times New Roman" w:cs="Times New Roman"/>
                <w:sz w:val="28"/>
                <w:szCs w:val="28"/>
              </w:rPr>
              <w:t>- Томпсон</w:t>
            </w:r>
            <w:proofErr w:type="gramEnd"/>
            <w:r w:rsidRPr="00B612A3">
              <w:rPr>
                <w:rFonts w:ascii="Times New Roman" w:hAnsi="Times New Roman" w:cs="Times New Roman"/>
                <w:sz w:val="28"/>
                <w:szCs w:val="28"/>
              </w:rPr>
              <w:t xml:space="preserve"> «Чинк». </w:t>
            </w:r>
          </w:p>
          <w:p w:rsidR="00621B2C" w:rsidRPr="00D84104" w:rsidRDefault="00621B2C" w:rsidP="0062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произведений</w:t>
            </w: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2B5B" w:rsidRPr="007656BB" w:rsidRDefault="00621B2C" w:rsidP="0062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</w:tc>
        <w:tc>
          <w:tcPr>
            <w:tcW w:w="2560" w:type="dxa"/>
          </w:tcPr>
          <w:p w:rsidR="00621B2C" w:rsidRDefault="00621B2C" w:rsidP="00621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с.177-187</w:t>
            </w:r>
          </w:p>
          <w:p w:rsidR="00621B2C" w:rsidRPr="00D84104" w:rsidRDefault="00621B2C" w:rsidP="0062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51CD" w:rsidRDefault="00621B2C" w:rsidP="0062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1509" w:type="dxa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621B2C" w:rsidRDefault="00621B2C" w:rsidP="0062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план </w:t>
            </w:r>
          </w:p>
          <w:p w:rsidR="00621B2C" w:rsidRDefault="00621B2C" w:rsidP="0062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Иллюстрация </w:t>
            </w:r>
          </w:p>
          <w:p w:rsidR="00621B2C" w:rsidRDefault="00621B2C" w:rsidP="0062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30.04.20</w:t>
            </w:r>
          </w:p>
          <w:p w:rsidR="00621B2C" w:rsidRDefault="00621B2C" w:rsidP="0062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24.00)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1CD" w:rsidTr="00FF2B5B">
        <w:trPr>
          <w:cantSplit/>
          <w:trHeight w:val="437"/>
        </w:trPr>
        <w:tc>
          <w:tcPr>
            <w:tcW w:w="1291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8051CD" w:rsidRPr="009747BD" w:rsidRDefault="008051CD" w:rsidP="00E84D2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EFE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F0582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503A6"/>
    <w:multiLevelType w:val="hybridMultilevel"/>
    <w:tmpl w:val="BF0E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2775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C7C07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1B2C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73F5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0F2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297E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1CD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139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135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37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529"/>
    <w:rsid w:val="00D6719B"/>
    <w:rsid w:val="00D676D4"/>
    <w:rsid w:val="00D67795"/>
    <w:rsid w:val="00D72D6C"/>
    <w:rsid w:val="00D759B6"/>
    <w:rsid w:val="00D82260"/>
    <w:rsid w:val="00D84104"/>
    <w:rsid w:val="00D84D6E"/>
    <w:rsid w:val="00D94299"/>
    <w:rsid w:val="00D97E9E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4D26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2B5B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B21C5-860D-4434-8F1B-A28A2AD8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Козловцева Татьяна Владимировна</cp:lastModifiedBy>
  <cp:revision>11</cp:revision>
  <dcterms:created xsi:type="dcterms:W3CDTF">2020-04-11T08:00:00Z</dcterms:created>
  <dcterms:modified xsi:type="dcterms:W3CDTF">2020-04-24T11:51:00Z</dcterms:modified>
</cp:coreProperties>
</file>