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B79" w:rsidRPr="008D11D6" w:rsidRDefault="008D11D6" w:rsidP="000A5B79">
      <w:pPr>
        <w:jc w:val="center"/>
        <w:rPr>
          <w:b/>
          <w:color w:val="FF0000"/>
          <w:sz w:val="52"/>
          <w:szCs w:val="5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487170" y="721360"/>
            <wp:positionH relativeFrom="margin">
              <wp:align>left</wp:align>
            </wp:positionH>
            <wp:positionV relativeFrom="margin">
              <wp:align>top</wp:align>
            </wp:positionV>
            <wp:extent cx="2926715" cy="1960880"/>
            <wp:effectExtent l="19050" t="0" r="6985" b="0"/>
            <wp:wrapSquare wrapText="bothSides"/>
            <wp:docPr id="1" name="Рисунок 1" descr="http://xn----8sbancyabljpnebm2aiit6frfsd.xn--p1ai/wp-content/uploads/2020/10/ege-696x4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-8sbancyabljpnebm2aiit6frfsd.xn--p1ai/wp-content/uploads/2020/10/ege-696x46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715" cy="196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15CA">
        <w:rPr>
          <w:b/>
          <w:color w:val="FF0000"/>
        </w:rPr>
        <w:t xml:space="preserve"> </w:t>
      </w:r>
      <w:r w:rsidR="00E815CA" w:rsidRPr="008D11D6">
        <w:rPr>
          <w:b/>
          <w:color w:val="FF0000"/>
          <w:sz w:val="52"/>
          <w:szCs w:val="52"/>
        </w:rPr>
        <w:t>Сроки и места получения результатов итогового сочинения</w:t>
      </w:r>
    </w:p>
    <w:p w:rsidR="003B464B" w:rsidRPr="008D11D6" w:rsidRDefault="003B464B" w:rsidP="000A5B79">
      <w:pPr>
        <w:jc w:val="center"/>
        <w:rPr>
          <w:b/>
          <w:color w:val="FF0000"/>
          <w:sz w:val="52"/>
          <w:szCs w:val="52"/>
        </w:rPr>
      </w:pPr>
    </w:p>
    <w:tbl>
      <w:tblPr>
        <w:tblStyle w:val="a4"/>
        <w:tblW w:w="0" w:type="auto"/>
        <w:tblLook w:val="04A0"/>
      </w:tblPr>
      <w:tblGrid>
        <w:gridCol w:w="4644"/>
        <w:gridCol w:w="4678"/>
      </w:tblGrid>
      <w:tr w:rsidR="00E815CA" w:rsidTr="008D11D6">
        <w:tc>
          <w:tcPr>
            <w:tcW w:w="4644" w:type="dxa"/>
          </w:tcPr>
          <w:p w:rsidR="00E815CA" w:rsidRPr="00E815CA" w:rsidRDefault="00E815CA" w:rsidP="00E815CA">
            <w:pPr>
              <w:jc w:val="center"/>
              <w:rPr>
                <w:b/>
              </w:rPr>
            </w:pPr>
            <w:r w:rsidRPr="00E815CA">
              <w:rPr>
                <w:b/>
              </w:rPr>
              <w:t>Сроки получения результатов итогового сочинения</w:t>
            </w:r>
          </w:p>
        </w:tc>
        <w:tc>
          <w:tcPr>
            <w:tcW w:w="4678" w:type="dxa"/>
          </w:tcPr>
          <w:p w:rsidR="00E815CA" w:rsidRPr="00E815CA" w:rsidRDefault="00E815CA" w:rsidP="00E815CA">
            <w:pPr>
              <w:jc w:val="center"/>
              <w:rPr>
                <w:b/>
              </w:rPr>
            </w:pPr>
            <w:r w:rsidRPr="00E815CA">
              <w:rPr>
                <w:b/>
              </w:rPr>
              <w:t>Место получения результатов итогового сочинения</w:t>
            </w:r>
          </w:p>
        </w:tc>
      </w:tr>
      <w:tr w:rsidR="00E815CA" w:rsidTr="008D11D6">
        <w:tc>
          <w:tcPr>
            <w:tcW w:w="4644" w:type="dxa"/>
          </w:tcPr>
          <w:p w:rsidR="00E815CA" w:rsidRDefault="00E815CA" w:rsidP="00E815CA">
            <w:pPr>
              <w:jc w:val="center"/>
            </w:pPr>
            <w:r>
              <w:t xml:space="preserve"> Не позднее 7 календарных дней </w:t>
            </w:r>
            <w:proofErr w:type="gramStart"/>
            <w:r>
              <w:t>с даты проведения</w:t>
            </w:r>
            <w:proofErr w:type="gramEnd"/>
            <w:r>
              <w:t xml:space="preserve"> ИС</w:t>
            </w:r>
          </w:p>
        </w:tc>
        <w:tc>
          <w:tcPr>
            <w:tcW w:w="4678" w:type="dxa"/>
          </w:tcPr>
          <w:p w:rsidR="00E815CA" w:rsidRDefault="00E815CA" w:rsidP="00E815CA">
            <w:pPr>
              <w:jc w:val="center"/>
            </w:pPr>
            <w:r>
              <w:t>МБОУ СОШ № 7</w:t>
            </w:r>
          </w:p>
        </w:tc>
      </w:tr>
    </w:tbl>
    <w:p w:rsidR="00E815CA" w:rsidRDefault="00E815CA" w:rsidP="000A5B79">
      <w:pPr>
        <w:ind w:firstLine="708"/>
        <w:jc w:val="both"/>
      </w:pPr>
    </w:p>
    <w:p w:rsidR="000A5B79" w:rsidRDefault="00520506" w:rsidP="000A5B79">
      <w:pPr>
        <w:ind w:firstLine="708"/>
        <w:jc w:val="both"/>
      </w:pPr>
      <w:r>
        <w:t>Результат итогового сочинения (изложен</w:t>
      </w:r>
      <w:r w:rsidR="000A5B79">
        <w:t xml:space="preserve">ия) как допуск к ГИА действителен </w:t>
      </w:r>
      <w:r w:rsidR="000A5B79" w:rsidRPr="00520506">
        <w:rPr>
          <w:b/>
          <w:i/>
          <w:color w:val="C00000"/>
          <w:u w:val="single"/>
        </w:rPr>
        <w:t>бессрочно.</w:t>
      </w:r>
    </w:p>
    <w:p w:rsidR="000A5B79" w:rsidRPr="000A5B79" w:rsidRDefault="000A5B79" w:rsidP="000A5B79">
      <w:pPr>
        <w:ind w:firstLine="708"/>
        <w:jc w:val="both"/>
      </w:pPr>
      <w:r>
        <w:t xml:space="preserve">Результат итогового сочинения (изложения) в случае его предоставления при приеме на </w:t>
      </w:r>
      <w:proofErr w:type="gramStart"/>
      <w:r>
        <w:t>обучение по программам</w:t>
      </w:r>
      <w:proofErr w:type="gramEnd"/>
      <w:r>
        <w:t xml:space="preserve"> </w:t>
      </w:r>
      <w:proofErr w:type="spellStart"/>
      <w:r>
        <w:t>бакалавриата</w:t>
      </w:r>
      <w:proofErr w:type="spellEnd"/>
      <w:r>
        <w:t xml:space="preserve"> и программа </w:t>
      </w:r>
      <w:proofErr w:type="spellStart"/>
      <w:r>
        <w:t>специалитета</w:t>
      </w:r>
      <w:proofErr w:type="spellEnd"/>
      <w:r>
        <w:t xml:space="preserve"> действителен в течение </w:t>
      </w:r>
      <w:r w:rsidRPr="00520506">
        <w:rPr>
          <w:b/>
          <w:i/>
          <w:color w:val="C00000"/>
          <w:u w:val="single"/>
        </w:rPr>
        <w:t>четырех лет</w:t>
      </w:r>
      <w:r>
        <w:t>, следующих за годом написания такого сочинения.</w:t>
      </w:r>
    </w:p>
    <w:p w:rsidR="000A5B79" w:rsidRPr="000A5B79" w:rsidRDefault="000A5B79" w:rsidP="000A5B79">
      <w:pPr>
        <w:jc w:val="both"/>
      </w:pPr>
    </w:p>
    <w:sectPr w:rsidR="000A5B79" w:rsidRPr="000A5B79" w:rsidSect="007B4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342"/>
    <w:multiLevelType w:val="hybridMultilevel"/>
    <w:tmpl w:val="B874EC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12835"/>
    <w:rsid w:val="000A5B79"/>
    <w:rsid w:val="00222885"/>
    <w:rsid w:val="002A578C"/>
    <w:rsid w:val="003B464B"/>
    <w:rsid w:val="00406C2C"/>
    <w:rsid w:val="00520506"/>
    <w:rsid w:val="005E43A0"/>
    <w:rsid w:val="00661509"/>
    <w:rsid w:val="007B4ABE"/>
    <w:rsid w:val="008D11D6"/>
    <w:rsid w:val="009F2751"/>
    <w:rsid w:val="00A12835"/>
    <w:rsid w:val="00AE6717"/>
    <w:rsid w:val="00C52FB7"/>
    <w:rsid w:val="00C70DC8"/>
    <w:rsid w:val="00D85785"/>
    <w:rsid w:val="00E815CA"/>
    <w:rsid w:val="00EE3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835"/>
    <w:pPr>
      <w:ind w:left="720"/>
      <w:contextualSpacing/>
    </w:pPr>
  </w:style>
  <w:style w:type="table" w:styleId="a4">
    <w:name w:val="Table Grid"/>
    <w:basedOn w:val="a1"/>
    <w:uiPriority w:val="59"/>
    <w:rsid w:val="00E815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1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11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Каретникова Людмила Николаевна</dc:creator>
  <cp:lastModifiedBy>Учитель</cp:lastModifiedBy>
  <cp:revision>3</cp:revision>
  <dcterms:created xsi:type="dcterms:W3CDTF">2021-10-19T06:51:00Z</dcterms:created>
  <dcterms:modified xsi:type="dcterms:W3CDTF">2021-10-19T07:10:00Z</dcterms:modified>
</cp:coreProperties>
</file>