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BD48C1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243F4">
        <w:rPr>
          <w:rFonts w:ascii="Times New Roman" w:hAnsi="Times New Roman" w:cs="Times New Roman"/>
          <w:b/>
          <w:sz w:val="32"/>
          <w:szCs w:val="32"/>
        </w:rPr>
        <w:t>20.04.20 по 24</w:t>
      </w: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736"/>
      </w:tblGrid>
      <w:tr w:rsidR="001C35DF" w:rsidTr="00A243F4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3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A243F4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A243F4" w:rsidRDefault="00A243F4" w:rsidP="00BD48C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43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Здоровый образ жизни и профилактика утомления.</w:t>
            </w:r>
          </w:p>
          <w:p w:rsidR="00A243F4" w:rsidRPr="00BD48C1" w:rsidRDefault="00A243F4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и его влия</w:t>
            </w:r>
            <w:r w:rsidRPr="00A243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на здоровье.</w:t>
            </w:r>
          </w:p>
        </w:tc>
        <w:tc>
          <w:tcPr>
            <w:tcW w:w="3677" w:type="dxa"/>
            <w:vMerge w:val="restart"/>
          </w:tcPr>
          <w:p w:rsidR="008E56D8" w:rsidRPr="005A4B46" w:rsidRDefault="008E56D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A243F4" w:rsidRDefault="00A243F4" w:rsidP="00BD48C1">
            <w:hyperlink r:id="rId6" w:history="1">
              <w:r>
                <w:rPr>
                  <w:rStyle w:val="a4"/>
                </w:rPr>
                <w:t>https://imperiya.by/video/MP98CEM7h6S/kompyuter-i-ego-vliyanie-na-zdorove-cheloveka-klassnyie-chasyi-i-obj-23-infourok.html</w:t>
              </w:r>
            </w:hyperlink>
          </w:p>
          <w:p w:rsidR="00BD48C1" w:rsidRPr="00BD48C1" w:rsidRDefault="00BD48C1" w:rsidP="00BD48C1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 w:rsidR="00A243F4">
              <w:rPr>
                <w:rFonts w:ascii="Times New Roman" w:hAnsi="Times New Roman" w:cs="Times New Roman"/>
                <w:sz w:val="28"/>
              </w:rPr>
              <w:t>последствия увлечения компьютерными играми и правила уменьшающие отрицательное воздействие компьютера на человека</w:t>
            </w:r>
          </w:p>
          <w:p w:rsidR="00B62AC6" w:rsidRPr="00BC528B" w:rsidRDefault="00B62AC6" w:rsidP="00BD4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736" w:type="dxa"/>
            <w:vMerge w:val="restart"/>
          </w:tcPr>
          <w:p w:rsidR="00A243F4" w:rsidRPr="00A243F4" w:rsidRDefault="00A243F4" w:rsidP="00A243F4">
            <w:pPr>
              <w:rPr>
                <w:rFonts w:ascii="Times New Roman" w:hAnsi="Times New Roman" w:cs="Times New Roman"/>
                <w:sz w:val="24"/>
              </w:rPr>
            </w:pPr>
            <w:r w:rsidRPr="00A243F4">
              <w:rPr>
                <w:rFonts w:ascii="Times New Roman" w:hAnsi="Times New Roman" w:cs="Times New Roman"/>
                <w:sz w:val="24"/>
              </w:rPr>
              <w:t>Запишите в тетради последствия увлечения компьютерными играми и правила уменьшающие отрицательное воздействие компьютера на человека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A243F4" w:rsidP="00A24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sz w:val="24"/>
                <w:szCs w:val="28"/>
              </w:rPr>
              <w:t>Ответ до 24.00</w:t>
            </w:r>
          </w:p>
        </w:tc>
      </w:tr>
      <w:tr w:rsidR="00B62AC6" w:rsidTr="00A243F4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3F4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mperiya.by/video/MP98CEM7h6S/kompyuter-i-ego-vliyanie-na-zdorove-cheloveka-klassnyie-chasyi-i-obj-23-infour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5650-6884-4A0D-9A2D-79C49409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2020-04-19T19:14:00Z</dcterms:created>
  <dcterms:modified xsi:type="dcterms:W3CDTF">2020-04-19T19:14:00Z</dcterms:modified>
</cp:coreProperties>
</file>