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 w:rsidR="00684F0A">
        <w:rPr>
          <w:rFonts w:ascii="Times New Roman" w:hAnsi="Times New Roman" w:cs="Times New Roman"/>
          <w:b/>
          <w:sz w:val="32"/>
          <w:szCs w:val="32"/>
        </w:rPr>
        <w:t>ние – алгоритм раб</w:t>
      </w:r>
      <w:r w:rsidR="00F736CE">
        <w:rPr>
          <w:rFonts w:ascii="Times New Roman" w:hAnsi="Times New Roman" w:cs="Times New Roman"/>
          <w:b/>
          <w:sz w:val="32"/>
          <w:szCs w:val="32"/>
        </w:rPr>
        <w:t xml:space="preserve">оты учащихся 11 класса </w:t>
      </w:r>
      <w:r w:rsidR="00684F0A">
        <w:rPr>
          <w:rFonts w:ascii="Times New Roman" w:hAnsi="Times New Roman" w:cs="Times New Roman"/>
          <w:b/>
          <w:sz w:val="32"/>
          <w:szCs w:val="32"/>
        </w:rPr>
        <w:t xml:space="preserve"> по  обществознанию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905486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18.05 по 22</w:t>
      </w:r>
      <w:r w:rsidR="005E0808"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 xml:space="preserve"> 05.</w:t>
      </w:r>
      <w:r w:rsidR="005E0808">
        <w:rPr>
          <w:rFonts w:ascii="Times New Roman" w:hAnsi="Times New Roman" w:cs="Times New Roman"/>
          <w:b/>
          <w:sz w:val="32"/>
          <w:szCs w:val="32"/>
        </w:rPr>
        <w:t>2020</w:t>
      </w:r>
    </w:p>
    <w:tbl>
      <w:tblPr>
        <w:tblStyle w:val="a3"/>
        <w:tblW w:w="15078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77"/>
        <w:gridCol w:w="2560"/>
        <w:gridCol w:w="986"/>
        <w:gridCol w:w="6"/>
        <w:gridCol w:w="13"/>
        <w:gridCol w:w="1632"/>
      </w:tblGrid>
      <w:tr w:rsidR="001C35DF" w:rsidTr="001C35DF">
        <w:tc>
          <w:tcPr>
            <w:tcW w:w="1291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77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560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86" w:type="dxa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651" w:type="dxa"/>
            <w:gridSpan w:val="3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к ГИА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B62AC6" w:rsidTr="00B62AC6">
        <w:trPr>
          <w:trHeight w:val="518"/>
        </w:trPr>
        <w:tc>
          <w:tcPr>
            <w:tcW w:w="1291" w:type="dxa"/>
            <w:vMerge w:val="restart"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085" w:type="dxa"/>
            <w:vMerge w:val="restart"/>
            <w:textDirection w:val="btLr"/>
          </w:tcPr>
          <w:p w:rsidR="00B62AC6" w:rsidRDefault="00684F0A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684F0A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  <w:vMerge w:val="restart"/>
          </w:tcPr>
          <w:p w:rsidR="00B62AC6" w:rsidRPr="00B74FF3" w:rsidRDefault="00905486" w:rsidP="00156C6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Обобщение по теме « Человек в политической жизни. Выборы и избирательная система</w:t>
            </w:r>
          </w:p>
        </w:tc>
        <w:tc>
          <w:tcPr>
            <w:tcW w:w="3677" w:type="dxa"/>
            <w:vMerge w:val="restart"/>
          </w:tcPr>
          <w:p w:rsidR="001D6370" w:rsidRPr="003110C1" w:rsidRDefault="001D6370" w:rsidP="003110C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0C11F2" w:rsidRPr="000C11F2" w:rsidRDefault="000C11F2" w:rsidP="000C11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11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с материалами  телеурока «Выборы. Избирательные системы» от 8.04.2020 года,  платформы «Моя школа в </w:t>
            </w:r>
            <w:r w:rsidRPr="000C11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online</w:t>
            </w:r>
            <w:r w:rsidRPr="000C11F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0C11F2" w:rsidRPr="000C11F2" w:rsidRDefault="0007252E" w:rsidP="000C11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hyperlink r:id="rId7" w:history="1">
              <w:r w:rsidR="000C11F2" w:rsidRPr="000C11F2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https://cifra.school/media/conspect_files/396f1049-efa3-4387-9ff5-36c6993cafac.pdf</w:t>
              </w:r>
            </w:hyperlink>
          </w:p>
          <w:p w:rsidR="000C11F2" w:rsidRPr="000C11F2" w:rsidRDefault="000C11F2" w:rsidP="000C11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11F2">
              <w:rPr>
                <w:rFonts w:ascii="Times New Roman" w:eastAsia="Calibri" w:hAnsi="Times New Roman" w:cs="Times New Roman"/>
                <w:sz w:val="28"/>
                <w:szCs w:val="28"/>
              </w:rPr>
              <w:t>уроки «Демократические выборы» и «Политическое поведение»</w:t>
            </w:r>
          </w:p>
          <w:p w:rsidR="000C11F2" w:rsidRPr="000C11F2" w:rsidRDefault="000C11F2" w:rsidP="000C11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11F2">
              <w:rPr>
                <w:rFonts w:ascii="Times New Roman" w:eastAsia="Calibri" w:hAnsi="Times New Roman" w:cs="Times New Roman"/>
                <w:sz w:val="28"/>
                <w:szCs w:val="28"/>
              </w:rPr>
              <w:t>Выписать понятия тем, выполнить задания «Разбираем вместе», «Сделай сам»</w:t>
            </w:r>
          </w:p>
          <w:p w:rsidR="000C11F2" w:rsidRPr="000C11F2" w:rsidRDefault="000C11F2" w:rsidP="000C11F2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A448D" w:rsidRPr="000C11F2" w:rsidRDefault="002A448D" w:rsidP="002A448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110C1" w:rsidRPr="003E3756" w:rsidRDefault="003110C1" w:rsidP="001D6370">
            <w:pPr>
              <w:pStyle w:val="a5"/>
              <w:ind w:left="31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  <w:vMerge w:val="restart"/>
          </w:tcPr>
          <w:p w:rsidR="00B62AC6" w:rsidRPr="00503DD9" w:rsidRDefault="00B62AC6" w:rsidP="001C35D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C6" w:rsidRPr="00AA5168" w:rsidRDefault="00D067A4" w:rsidP="001C35DF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Параграф 25</w:t>
            </w:r>
          </w:p>
        </w:tc>
        <w:tc>
          <w:tcPr>
            <w:tcW w:w="986" w:type="dxa"/>
            <w:vMerge w:val="restart"/>
            <w:textDirection w:val="btLr"/>
          </w:tcPr>
          <w:p w:rsidR="00B62AC6" w:rsidRPr="001C35DF" w:rsidRDefault="00B62AC6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9747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</w:t>
            </w:r>
            <w:r w:rsidR="00B62AC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 </w:t>
            </w:r>
          </w:p>
        </w:tc>
        <w:tc>
          <w:tcPr>
            <w:tcW w:w="1651" w:type="dxa"/>
            <w:gridSpan w:val="3"/>
            <w:vMerge w:val="restart"/>
          </w:tcPr>
          <w:p w:rsidR="00B74FF3" w:rsidRDefault="002A448D" w:rsidP="000C11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503DD9" w:rsidRPr="00C22B79" w:rsidRDefault="00D067A4" w:rsidP="00D700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Решение тестовых заданий на рабочем листе, для тех кто не сдает Задания 1-9, для кто сдает задания 1-10 + составить</w:t>
            </w:r>
            <w:r w:rsidR="005F51B3">
              <w:rPr>
                <w:rFonts w:ascii="Times New Roman" w:hAnsi="Times New Roman"/>
                <w:sz w:val="28"/>
                <w:szCs w:val="28"/>
              </w:rPr>
              <w:t xml:space="preserve"> развернутый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план по параграфу 25 п.1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«Типологии политического участия»</w:t>
            </w:r>
            <w:r w:rsidR="005F51B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5F51B3">
              <w:rPr>
                <w:rFonts w:ascii="Times New Roman" w:hAnsi="Times New Roman"/>
                <w:sz w:val="28"/>
                <w:szCs w:val="28"/>
              </w:rPr>
              <w:t xml:space="preserve">( </w:t>
            </w:r>
            <w:proofErr w:type="gramEnd"/>
            <w:r w:rsidR="005F51B3">
              <w:rPr>
                <w:rFonts w:ascii="Times New Roman" w:hAnsi="Times New Roman"/>
                <w:sz w:val="28"/>
                <w:szCs w:val="28"/>
              </w:rPr>
              <w:t>не менее трех критериев)</w:t>
            </w:r>
          </w:p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1C35DF">
        <w:trPr>
          <w:trHeight w:val="3636"/>
        </w:trPr>
        <w:tc>
          <w:tcPr>
            <w:tcW w:w="1291" w:type="dxa"/>
            <w:vMerge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60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86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51" w:type="dxa"/>
            <w:gridSpan w:val="3"/>
            <w:vMerge/>
          </w:tcPr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C22B79">
        <w:trPr>
          <w:cantSplit/>
          <w:trHeight w:val="1134"/>
        </w:trPr>
        <w:tc>
          <w:tcPr>
            <w:tcW w:w="1291" w:type="dxa"/>
            <w:vMerge w:val="restart"/>
            <w:textDirection w:val="btLr"/>
          </w:tcPr>
          <w:p w:rsidR="00B62AC6" w:rsidRDefault="00B62AC6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вторник</w:t>
            </w:r>
          </w:p>
        </w:tc>
        <w:tc>
          <w:tcPr>
            <w:tcW w:w="1085" w:type="dxa"/>
          </w:tcPr>
          <w:p w:rsidR="00B62AC6" w:rsidRDefault="00503DD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93" w:type="dxa"/>
            <w:vMerge w:val="restart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</w:tcPr>
          <w:p w:rsidR="00B62AC6" w:rsidRDefault="00503DD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3110C1" w:rsidRDefault="002A448D" w:rsidP="00B74FF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Повт</w:t>
            </w:r>
            <w:r w:rsidR="005F51B3">
              <w:rPr>
                <w:rFonts w:ascii="Times New Roman" w:hAnsi="Times New Roman" w:cs="Times New Roman"/>
                <w:b/>
                <w:sz w:val="28"/>
                <w:szCs w:val="28"/>
              </w:rPr>
              <w:t>орение по теме «Политические партии и политические системы</w:t>
            </w:r>
          </w:p>
        </w:tc>
        <w:tc>
          <w:tcPr>
            <w:tcW w:w="3677" w:type="dxa"/>
          </w:tcPr>
          <w:p w:rsidR="005F51B3" w:rsidRPr="000C11F2" w:rsidRDefault="002A448D" w:rsidP="005F51B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Материалы  урока телешколы  по обществознанию </w:t>
            </w:r>
            <w:r w:rsidR="005F51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«Политические партии и политические системы» от 13.05.2020 и материалы урока  «Политические партии и политические системы» </w:t>
            </w:r>
            <w:r w:rsidR="005F51B3" w:rsidRPr="000C11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платформы «Моя школа в </w:t>
            </w:r>
            <w:r w:rsidR="005F51B3" w:rsidRPr="000C11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online</w:t>
            </w:r>
            <w:r w:rsidR="005F51B3" w:rsidRPr="000C11F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FB33B5" w:rsidRDefault="0007252E" w:rsidP="005F51B3">
            <w:pPr>
              <w:rPr>
                <w:rFonts w:ascii="Times New Roman" w:eastAsia="Calibri" w:hAnsi="Times New Roman" w:cs="Times New Roman"/>
                <w:color w:val="0000FF" w:themeColor="hyperlink"/>
                <w:sz w:val="28"/>
                <w:szCs w:val="28"/>
                <w:u w:val="single"/>
              </w:rPr>
            </w:pPr>
            <w:hyperlink r:id="rId8" w:history="1">
              <w:r w:rsidR="005F51B3" w:rsidRPr="000C11F2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https://cifra.school/media/conspect_files/396f1049-efa3-4387-9ff5-36c6993cafac.pdf</w:t>
              </w:r>
            </w:hyperlink>
          </w:p>
          <w:p w:rsidR="005F51B3" w:rsidRPr="002A448D" w:rsidRDefault="005F51B3" w:rsidP="005F51B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B33B5" w:rsidRPr="00FB33B5" w:rsidRDefault="005F51B3" w:rsidP="00FB33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проработать материал таблиц и выполнить задание «Разбираем вместе»</w:t>
            </w:r>
          </w:p>
        </w:tc>
        <w:tc>
          <w:tcPr>
            <w:tcW w:w="2560" w:type="dxa"/>
          </w:tcPr>
          <w:p w:rsidR="00174E97" w:rsidRPr="0060484F" w:rsidRDefault="005F51B3" w:rsidP="005F51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Повторить параграф</w:t>
            </w:r>
            <w:r w:rsidR="000F4AF0">
              <w:rPr>
                <w:rFonts w:ascii="Times New Roman" w:hAnsi="Times New Roman" w:cs="Times New Roman"/>
                <w:sz w:val="28"/>
                <w:szCs w:val="28"/>
              </w:rPr>
              <w:t xml:space="preserve"> 22, ответить на вопросы 2,3,6</w:t>
            </w:r>
          </w:p>
        </w:tc>
        <w:tc>
          <w:tcPr>
            <w:tcW w:w="992" w:type="dxa"/>
            <w:gridSpan w:val="2"/>
            <w:textDirection w:val="btLr"/>
          </w:tcPr>
          <w:p w:rsidR="00C22B79" w:rsidRPr="001C35DF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645" w:type="dxa"/>
            <w:gridSpan w:val="2"/>
          </w:tcPr>
          <w:p w:rsidR="00B62AC6" w:rsidRPr="00C22B79" w:rsidRDefault="000F4AF0" w:rsidP="00174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Параграф 22, вопросы 2,3,6 для всех;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кто сдает  задание 26. Укажите три направления деятельности политической партии в обществе и проиллюстрируйте каждое из них примером</w:t>
            </w:r>
          </w:p>
        </w:tc>
      </w:tr>
      <w:tr w:rsidR="00B62AC6" w:rsidTr="00C22B79">
        <w:trPr>
          <w:cantSplit/>
          <w:trHeight w:val="1134"/>
        </w:trPr>
        <w:tc>
          <w:tcPr>
            <w:tcW w:w="1291" w:type="dxa"/>
            <w:vMerge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B62AC6" w:rsidRDefault="00B05EDD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право</w:t>
            </w:r>
          </w:p>
        </w:tc>
        <w:tc>
          <w:tcPr>
            <w:tcW w:w="993" w:type="dxa"/>
            <w:vMerge/>
          </w:tcPr>
          <w:p w:rsidR="00B62AC6" w:rsidRDefault="00B62AC6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B62AC6" w:rsidRDefault="00B05EDD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B05EDD" w:rsidRDefault="00C22B79" w:rsidP="004F58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7111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Повторение по </w:t>
            </w:r>
            <w:r w:rsidR="000F4AF0">
              <w:rPr>
                <w:rFonts w:ascii="Times New Roman" w:hAnsi="Times New Roman" w:cs="Times New Roman"/>
                <w:b/>
                <w:sz w:val="28"/>
                <w:szCs w:val="28"/>
              </w:rPr>
              <w:t>теме  «Гражданские, семейные и трудовые правоотношения»</w:t>
            </w:r>
          </w:p>
        </w:tc>
        <w:tc>
          <w:tcPr>
            <w:tcW w:w="3677" w:type="dxa"/>
          </w:tcPr>
          <w:p w:rsidR="007E736B" w:rsidRDefault="00997B6D" w:rsidP="00C22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Использовать материалы лекции  «Основные  отрасли, норма права, источники права»</w:t>
            </w:r>
          </w:p>
          <w:p w:rsidR="001C77B5" w:rsidRDefault="0007252E" w:rsidP="00C22B79">
            <w:pPr>
              <w:rPr>
                <w:rStyle w:val="a4"/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997B6D" w:rsidRPr="009E0A8D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https://kopilkaurokov.ru/obschestvoznanie/uroki/liektsiia-po-tiemie-osnovnyie-otrasli-normy-prava-istochniki-prava</w:t>
              </w:r>
            </w:hyperlink>
            <w:r w:rsidR="001C77B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</w:p>
          <w:p w:rsidR="007E736B" w:rsidRDefault="001C77B5" w:rsidP="00C22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a4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77B5">
              <w:rPr>
                <w:rStyle w:val="a4"/>
                <w:rFonts w:ascii="Times New Roman" w:hAnsi="Times New Roman" w:cs="Times New Roman"/>
                <w:sz w:val="28"/>
                <w:szCs w:val="28"/>
              </w:rPr>
              <w:t>http://obschestvoznanie-ege.ru/право-теория/егэ-задание-№-1-право-трудные-вопросы/</w:t>
            </w:r>
          </w:p>
          <w:p w:rsidR="00997B6D" w:rsidRPr="007656BB" w:rsidRDefault="00997B6D" w:rsidP="00C22B7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 составить таблицу Отрасли права, с указанием разделов: отрасль права, предмет, источник</w:t>
            </w:r>
          </w:p>
        </w:tc>
        <w:tc>
          <w:tcPr>
            <w:tcW w:w="2560" w:type="dxa"/>
          </w:tcPr>
          <w:p w:rsidR="004D0195" w:rsidRPr="004D0195" w:rsidRDefault="004D0195" w:rsidP="004D019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extDirection w:val="btLr"/>
          </w:tcPr>
          <w:p w:rsidR="00C22B79" w:rsidRPr="001C35DF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645" w:type="dxa"/>
            <w:gridSpan w:val="2"/>
          </w:tcPr>
          <w:p w:rsidR="00B62AC6" w:rsidRPr="00C22B79" w:rsidRDefault="001C77B5" w:rsidP="00CC32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Для всех таблица «Отрасли права»</w:t>
            </w:r>
          </w:p>
        </w:tc>
      </w:tr>
      <w:tr w:rsidR="00B62AC6" w:rsidTr="00B62AC6">
        <w:trPr>
          <w:cantSplit/>
          <w:trHeight w:val="1134"/>
        </w:trPr>
        <w:tc>
          <w:tcPr>
            <w:tcW w:w="1291" w:type="dxa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085" w:type="dxa"/>
          </w:tcPr>
          <w:p w:rsidR="00B62AC6" w:rsidRDefault="00343253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711E8F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93" w:type="dxa"/>
          </w:tcPr>
          <w:p w:rsidR="00B62AC6" w:rsidRDefault="00B62AC6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AC6" w:rsidRDefault="00711E8F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Телеурок 14.50-15.20</w:t>
            </w:r>
          </w:p>
        </w:tc>
        <w:tc>
          <w:tcPr>
            <w:tcW w:w="708" w:type="dxa"/>
          </w:tcPr>
          <w:p w:rsidR="00B62AC6" w:rsidRDefault="00711E8F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FC383E" w:rsidRDefault="00FC383E" w:rsidP="00765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C383E" w:rsidRPr="007656BB" w:rsidRDefault="00FC383E" w:rsidP="007656B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gridSpan w:val="2"/>
          </w:tcPr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45" w:type="dxa"/>
            <w:gridSpan w:val="2"/>
          </w:tcPr>
          <w:p w:rsidR="00B14473" w:rsidRPr="00C22B79" w:rsidRDefault="00711E8F" w:rsidP="00711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4473" w:rsidRPr="00C22B79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bookmarkStart w:id="0" w:name="_GoBack"/>
        <w:bookmarkEnd w:id="0"/>
      </w:tr>
      <w:tr w:rsidR="00C22B79" w:rsidTr="00C22B79">
        <w:trPr>
          <w:cantSplit/>
          <w:trHeight w:val="1134"/>
        </w:trPr>
        <w:tc>
          <w:tcPr>
            <w:tcW w:w="1291" w:type="dxa"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четверг</w:t>
            </w:r>
          </w:p>
        </w:tc>
        <w:tc>
          <w:tcPr>
            <w:tcW w:w="1085" w:type="dxa"/>
          </w:tcPr>
          <w:p w:rsidR="00C22B79" w:rsidRDefault="00711E8F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консультац</w:t>
            </w:r>
            <w:proofErr w:type="spellEnd"/>
          </w:p>
        </w:tc>
        <w:tc>
          <w:tcPr>
            <w:tcW w:w="993" w:type="dxa"/>
            <w:vMerge w:val="restart"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</w:tcPr>
          <w:p w:rsidR="00C22B79" w:rsidRDefault="00C22B7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2B79" w:rsidRDefault="000C0F59" w:rsidP="00711E8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C22B79" w:rsidRDefault="00C22B79" w:rsidP="00FF44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C22B79" w:rsidRDefault="000C0F59" w:rsidP="00FF44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Выходим на пл</w:t>
            </w:r>
            <w:r w:rsidR="007E736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F560F">
              <w:rPr>
                <w:rFonts w:ascii="Times New Roman" w:hAnsi="Times New Roman" w:cs="Times New Roman"/>
                <w:sz w:val="28"/>
                <w:szCs w:val="28"/>
              </w:rPr>
              <w:t>тформу РЕШУ</w:t>
            </w:r>
            <w:proofErr w:type="gramEnd"/>
            <w:r w:rsidR="00FF560F">
              <w:rPr>
                <w:rFonts w:ascii="Times New Roman" w:hAnsi="Times New Roman" w:cs="Times New Roman"/>
                <w:sz w:val="28"/>
                <w:szCs w:val="28"/>
              </w:rPr>
              <w:t xml:space="preserve"> ЕГЭ вариант  </w:t>
            </w:r>
            <w:r w:rsidR="0007252E">
              <w:rPr>
                <w:rFonts w:ascii="Times New Roman" w:hAnsi="Times New Roman" w:cs="Times New Roman"/>
                <w:sz w:val="28"/>
                <w:szCs w:val="28"/>
              </w:rPr>
              <w:t xml:space="preserve">6174529 </w:t>
            </w:r>
            <w:hyperlink r:id="rId10" w:history="1">
              <w:r w:rsidR="0007252E" w:rsidRPr="00C57AD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https://soc-ege.sdamgia.ru/test?id=6174529</w:t>
              </w:r>
            </w:hyperlink>
          </w:p>
          <w:p w:rsidR="0007252E" w:rsidRDefault="0007252E" w:rsidP="00FF4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252E" w:rsidRPr="007656BB" w:rsidRDefault="0007252E" w:rsidP="00FF442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C22B79" w:rsidRDefault="00C22B79" w:rsidP="000C0F5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extDirection w:val="btLr"/>
          </w:tcPr>
          <w:p w:rsidR="00C22B79" w:rsidRPr="000C0F59" w:rsidRDefault="00C22B79" w:rsidP="000C0F5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22B79" w:rsidRDefault="000C0F59" w:rsidP="000C0F59">
            <w:pPr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Через классный журнал</w:t>
            </w:r>
          </w:p>
        </w:tc>
        <w:tc>
          <w:tcPr>
            <w:tcW w:w="1632" w:type="dxa"/>
          </w:tcPr>
          <w:p w:rsidR="00B14473" w:rsidRPr="00C22B79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14473" w:rsidRPr="00C22B79" w:rsidRDefault="000C0F59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16.04. до 18.00</w:t>
            </w:r>
          </w:p>
          <w:p w:rsidR="00C22B79" w:rsidRDefault="00C22B79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22B79" w:rsidTr="009747BD">
        <w:trPr>
          <w:cantSplit/>
          <w:trHeight w:val="1134"/>
        </w:trPr>
        <w:tc>
          <w:tcPr>
            <w:tcW w:w="1291" w:type="dxa"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extDirection w:val="btLr"/>
          </w:tcPr>
          <w:p w:rsidR="00C22B79" w:rsidRDefault="00C22B79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vMerge/>
          </w:tcPr>
          <w:p w:rsidR="00C22B79" w:rsidRDefault="00C22B79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</w:tcPr>
          <w:p w:rsidR="00C22B79" w:rsidRDefault="00C22B79" w:rsidP="00F007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77" w:type="dxa"/>
          </w:tcPr>
          <w:p w:rsidR="0037420B" w:rsidRPr="009747BD" w:rsidRDefault="0037420B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E8425D" w:rsidRPr="00E8425D" w:rsidRDefault="00E8425D" w:rsidP="00E8425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5" w:type="dxa"/>
            <w:gridSpan w:val="3"/>
            <w:textDirection w:val="btLr"/>
          </w:tcPr>
          <w:p w:rsidR="00C22B79" w:rsidRPr="009747BD" w:rsidRDefault="00C22B79" w:rsidP="009747B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E8425D" w:rsidRPr="009747BD" w:rsidRDefault="00E8425D" w:rsidP="00C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E736B" w:rsidTr="009747BD">
        <w:trPr>
          <w:cantSplit/>
          <w:trHeight w:val="1134"/>
        </w:trPr>
        <w:tc>
          <w:tcPr>
            <w:tcW w:w="1291" w:type="dxa"/>
            <w:textDirection w:val="btLr"/>
          </w:tcPr>
          <w:p w:rsidR="007E736B" w:rsidRDefault="007E736B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085" w:type="dxa"/>
          </w:tcPr>
          <w:p w:rsidR="007E736B" w:rsidRDefault="007E736B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обществознание</w:t>
            </w:r>
          </w:p>
        </w:tc>
        <w:tc>
          <w:tcPr>
            <w:tcW w:w="993" w:type="dxa"/>
            <w:textDirection w:val="btLr"/>
          </w:tcPr>
          <w:p w:rsidR="007E736B" w:rsidRDefault="007E736B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 расписанию уроков</w:t>
            </w:r>
          </w:p>
        </w:tc>
        <w:tc>
          <w:tcPr>
            <w:tcW w:w="708" w:type="dxa"/>
          </w:tcPr>
          <w:p w:rsidR="007E736B" w:rsidRDefault="007E736B" w:rsidP="00DF4F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2127" w:type="dxa"/>
          </w:tcPr>
          <w:p w:rsidR="007E736B" w:rsidRDefault="00FF560F" w:rsidP="00F007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Повторение «Гражданское общество и государство»</w:t>
            </w:r>
          </w:p>
        </w:tc>
        <w:tc>
          <w:tcPr>
            <w:tcW w:w="3677" w:type="dxa"/>
          </w:tcPr>
          <w:p w:rsidR="00FF560F" w:rsidRPr="000C11F2" w:rsidRDefault="00FF560F" w:rsidP="00FF560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 материалами урока «Гражданское общество и государство»  </w:t>
            </w:r>
            <w:r w:rsidRPr="000C11F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платформы «Моя школа в </w:t>
            </w:r>
            <w:r w:rsidRPr="000C11F2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online</w:t>
            </w:r>
            <w:r w:rsidRPr="000C11F2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  <w:p w:rsidR="00FC383E" w:rsidRDefault="0007252E" w:rsidP="00FF56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FF560F" w:rsidRPr="000C11F2">
                <w:rPr>
                  <w:rFonts w:ascii="Times New Roman" w:eastAsia="Calibri" w:hAnsi="Times New Roman" w:cs="Times New Roman"/>
                  <w:color w:val="0000FF" w:themeColor="hyperlink"/>
                  <w:sz w:val="28"/>
                  <w:szCs w:val="28"/>
                  <w:u w:val="single"/>
                </w:rPr>
                <w:t>https://cifra.school/media/conspect_files/396f1049-efa3-4387-9ff5-36c6993cafac.pdf</w:t>
              </w:r>
            </w:hyperlink>
            <w:r w:rsidR="00FF560F">
              <w:rPr>
                <w:rFonts w:ascii="Times New Roman" w:eastAsia="Calibri" w:hAnsi="Times New Roman" w:cs="Times New Roman"/>
                <w:color w:val="0000FF" w:themeColor="hyperlink"/>
                <w:sz w:val="28"/>
                <w:szCs w:val="28"/>
                <w:u w:val="single"/>
              </w:rPr>
              <w:t>, выполнить задания к уроку</w:t>
            </w:r>
          </w:p>
          <w:p w:rsidR="007E736B" w:rsidRPr="009747BD" w:rsidRDefault="007E736B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7E736B" w:rsidRPr="00E8425D" w:rsidRDefault="00FF560F" w:rsidP="00E8425D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параграф 18 </w:t>
            </w:r>
            <w:r w:rsidR="0001742E">
              <w:rPr>
                <w:rFonts w:ascii="Times New Roman" w:hAnsi="Times New Roman" w:cs="Times New Roman"/>
                <w:sz w:val="28"/>
                <w:szCs w:val="28"/>
              </w:rPr>
              <w:t>вопросы 1,2,3;4,5 к параграфу</w:t>
            </w:r>
          </w:p>
        </w:tc>
        <w:tc>
          <w:tcPr>
            <w:tcW w:w="1005" w:type="dxa"/>
            <w:gridSpan w:val="3"/>
            <w:textDirection w:val="btLr"/>
          </w:tcPr>
          <w:p w:rsidR="007E736B" w:rsidRPr="009747BD" w:rsidRDefault="007E736B" w:rsidP="009747BD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32" w:type="dxa"/>
          </w:tcPr>
          <w:p w:rsidR="007E736B" w:rsidRPr="009747BD" w:rsidRDefault="0001742E" w:rsidP="00C820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параграф 18, вопросы 1-5 к параграфу,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тех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кто сдает + вопрос 3 (подумайте, обсудите, сделайте)</w:t>
            </w: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156C6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38FD"/>
    <w:multiLevelType w:val="hybridMultilevel"/>
    <w:tmpl w:val="0434A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DE593E"/>
    <w:multiLevelType w:val="hybridMultilevel"/>
    <w:tmpl w:val="53764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836C06"/>
    <w:multiLevelType w:val="hybridMultilevel"/>
    <w:tmpl w:val="6B005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1742E"/>
    <w:rsid w:val="00021305"/>
    <w:rsid w:val="0002732D"/>
    <w:rsid w:val="00027AF1"/>
    <w:rsid w:val="00042310"/>
    <w:rsid w:val="0005277F"/>
    <w:rsid w:val="000556D9"/>
    <w:rsid w:val="00055A84"/>
    <w:rsid w:val="00060252"/>
    <w:rsid w:val="00063608"/>
    <w:rsid w:val="00063DD8"/>
    <w:rsid w:val="000652DA"/>
    <w:rsid w:val="000677F0"/>
    <w:rsid w:val="00071A45"/>
    <w:rsid w:val="00071F79"/>
    <w:rsid w:val="0007252E"/>
    <w:rsid w:val="00077667"/>
    <w:rsid w:val="00085A49"/>
    <w:rsid w:val="000972CE"/>
    <w:rsid w:val="000A5A49"/>
    <w:rsid w:val="000A6803"/>
    <w:rsid w:val="000C0F59"/>
    <w:rsid w:val="000C11F2"/>
    <w:rsid w:val="000C4369"/>
    <w:rsid w:val="000D3099"/>
    <w:rsid w:val="000D44F0"/>
    <w:rsid w:val="000D4F15"/>
    <w:rsid w:val="000D707C"/>
    <w:rsid w:val="000E0F76"/>
    <w:rsid w:val="000E4C4B"/>
    <w:rsid w:val="000E549F"/>
    <w:rsid w:val="000F4AF0"/>
    <w:rsid w:val="000F542F"/>
    <w:rsid w:val="0010387C"/>
    <w:rsid w:val="00105359"/>
    <w:rsid w:val="001131F7"/>
    <w:rsid w:val="00115297"/>
    <w:rsid w:val="00117BA5"/>
    <w:rsid w:val="00120364"/>
    <w:rsid w:val="001243D9"/>
    <w:rsid w:val="00126042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74E97"/>
    <w:rsid w:val="0018400B"/>
    <w:rsid w:val="001842A4"/>
    <w:rsid w:val="00185D74"/>
    <w:rsid w:val="001901A5"/>
    <w:rsid w:val="00192EEA"/>
    <w:rsid w:val="00193937"/>
    <w:rsid w:val="001949FC"/>
    <w:rsid w:val="00194C94"/>
    <w:rsid w:val="001A180E"/>
    <w:rsid w:val="001A5027"/>
    <w:rsid w:val="001A5D2B"/>
    <w:rsid w:val="001B09B9"/>
    <w:rsid w:val="001B1707"/>
    <w:rsid w:val="001B3BB0"/>
    <w:rsid w:val="001B4C16"/>
    <w:rsid w:val="001C35DF"/>
    <w:rsid w:val="001C5F54"/>
    <w:rsid w:val="001C77B5"/>
    <w:rsid w:val="001D6370"/>
    <w:rsid w:val="001E0C4B"/>
    <w:rsid w:val="001E41F5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2137B"/>
    <w:rsid w:val="00234DC5"/>
    <w:rsid w:val="00244B6B"/>
    <w:rsid w:val="00263639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6CBE"/>
    <w:rsid w:val="002A301A"/>
    <w:rsid w:val="002A42A4"/>
    <w:rsid w:val="002A448D"/>
    <w:rsid w:val="002B1D53"/>
    <w:rsid w:val="002C24BD"/>
    <w:rsid w:val="002D1926"/>
    <w:rsid w:val="002D66FD"/>
    <w:rsid w:val="002E18B5"/>
    <w:rsid w:val="002E47C8"/>
    <w:rsid w:val="002E5360"/>
    <w:rsid w:val="002E5FA3"/>
    <w:rsid w:val="002E79D4"/>
    <w:rsid w:val="002F3E4B"/>
    <w:rsid w:val="00304EAB"/>
    <w:rsid w:val="00305C19"/>
    <w:rsid w:val="003110C1"/>
    <w:rsid w:val="00316B50"/>
    <w:rsid w:val="00331FCC"/>
    <w:rsid w:val="00336ABF"/>
    <w:rsid w:val="0033709D"/>
    <w:rsid w:val="00343253"/>
    <w:rsid w:val="00350D01"/>
    <w:rsid w:val="00350D66"/>
    <w:rsid w:val="00365F4F"/>
    <w:rsid w:val="0037420B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3756"/>
    <w:rsid w:val="003E6719"/>
    <w:rsid w:val="003E7AA7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195"/>
    <w:rsid w:val="004D0E1E"/>
    <w:rsid w:val="004D1195"/>
    <w:rsid w:val="004D3C30"/>
    <w:rsid w:val="004D3FB4"/>
    <w:rsid w:val="004D684C"/>
    <w:rsid w:val="004E0B89"/>
    <w:rsid w:val="004F58AF"/>
    <w:rsid w:val="004F6BB4"/>
    <w:rsid w:val="004F7321"/>
    <w:rsid w:val="005034E3"/>
    <w:rsid w:val="00503DD9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0808"/>
    <w:rsid w:val="005E3819"/>
    <w:rsid w:val="005E3D5E"/>
    <w:rsid w:val="005E77C3"/>
    <w:rsid w:val="005F51A4"/>
    <w:rsid w:val="005F51B3"/>
    <w:rsid w:val="00600B5C"/>
    <w:rsid w:val="0060395C"/>
    <w:rsid w:val="0060484F"/>
    <w:rsid w:val="006068D0"/>
    <w:rsid w:val="00606FB0"/>
    <w:rsid w:val="006077B9"/>
    <w:rsid w:val="00631C29"/>
    <w:rsid w:val="0063325D"/>
    <w:rsid w:val="00633741"/>
    <w:rsid w:val="0063443D"/>
    <w:rsid w:val="006370E6"/>
    <w:rsid w:val="00640688"/>
    <w:rsid w:val="00643A16"/>
    <w:rsid w:val="00650541"/>
    <w:rsid w:val="006521D7"/>
    <w:rsid w:val="0065391C"/>
    <w:rsid w:val="0065667F"/>
    <w:rsid w:val="00662940"/>
    <w:rsid w:val="006770DA"/>
    <w:rsid w:val="00684623"/>
    <w:rsid w:val="00684F0A"/>
    <w:rsid w:val="006902B0"/>
    <w:rsid w:val="00690F24"/>
    <w:rsid w:val="006914F1"/>
    <w:rsid w:val="00691E68"/>
    <w:rsid w:val="006942E6"/>
    <w:rsid w:val="00694B63"/>
    <w:rsid w:val="006A0B3E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7004FF"/>
    <w:rsid w:val="007058F4"/>
    <w:rsid w:val="0070641B"/>
    <w:rsid w:val="00707DA0"/>
    <w:rsid w:val="00707EA7"/>
    <w:rsid w:val="00711145"/>
    <w:rsid w:val="00711E8F"/>
    <w:rsid w:val="00711F22"/>
    <w:rsid w:val="00713AAA"/>
    <w:rsid w:val="00716164"/>
    <w:rsid w:val="00727640"/>
    <w:rsid w:val="00731D84"/>
    <w:rsid w:val="00733A0F"/>
    <w:rsid w:val="00733B92"/>
    <w:rsid w:val="00735342"/>
    <w:rsid w:val="007424AD"/>
    <w:rsid w:val="00746397"/>
    <w:rsid w:val="00747D0F"/>
    <w:rsid w:val="00750DCE"/>
    <w:rsid w:val="0075630C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36B"/>
    <w:rsid w:val="007E7D78"/>
    <w:rsid w:val="007F10BF"/>
    <w:rsid w:val="007F2F16"/>
    <w:rsid w:val="007F5CBE"/>
    <w:rsid w:val="007F7507"/>
    <w:rsid w:val="00802E2A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3915"/>
    <w:rsid w:val="008640E0"/>
    <w:rsid w:val="00867E74"/>
    <w:rsid w:val="008729C9"/>
    <w:rsid w:val="0087336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C20CC"/>
    <w:rsid w:val="008C2B67"/>
    <w:rsid w:val="008C4DD7"/>
    <w:rsid w:val="008D5126"/>
    <w:rsid w:val="008D5BF0"/>
    <w:rsid w:val="008D5FCE"/>
    <w:rsid w:val="008E7232"/>
    <w:rsid w:val="008F331F"/>
    <w:rsid w:val="008F5BD6"/>
    <w:rsid w:val="008F79DD"/>
    <w:rsid w:val="00904191"/>
    <w:rsid w:val="00904B2E"/>
    <w:rsid w:val="00905486"/>
    <w:rsid w:val="00910CDB"/>
    <w:rsid w:val="009124D9"/>
    <w:rsid w:val="00913BA8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5A1"/>
    <w:rsid w:val="00963D11"/>
    <w:rsid w:val="00964254"/>
    <w:rsid w:val="00971FEF"/>
    <w:rsid w:val="009747BD"/>
    <w:rsid w:val="009748AE"/>
    <w:rsid w:val="0097515F"/>
    <w:rsid w:val="00980A24"/>
    <w:rsid w:val="00980CF0"/>
    <w:rsid w:val="0099397D"/>
    <w:rsid w:val="009945EB"/>
    <w:rsid w:val="00997B6D"/>
    <w:rsid w:val="009A0163"/>
    <w:rsid w:val="009A2266"/>
    <w:rsid w:val="009A2875"/>
    <w:rsid w:val="009A28C9"/>
    <w:rsid w:val="009B29B3"/>
    <w:rsid w:val="009B3FCB"/>
    <w:rsid w:val="009B5818"/>
    <w:rsid w:val="009B5AC6"/>
    <w:rsid w:val="009C55CB"/>
    <w:rsid w:val="009C5BC7"/>
    <w:rsid w:val="009D49B2"/>
    <w:rsid w:val="009D55AC"/>
    <w:rsid w:val="009E3038"/>
    <w:rsid w:val="009E32EF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5A88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5EDD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187D"/>
    <w:rsid w:val="00B62AC6"/>
    <w:rsid w:val="00B63F29"/>
    <w:rsid w:val="00B671BE"/>
    <w:rsid w:val="00B67A7D"/>
    <w:rsid w:val="00B713A0"/>
    <w:rsid w:val="00B74131"/>
    <w:rsid w:val="00B74FF3"/>
    <w:rsid w:val="00B7691C"/>
    <w:rsid w:val="00B76ECA"/>
    <w:rsid w:val="00B80875"/>
    <w:rsid w:val="00B84008"/>
    <w:rsid w:val="00B84BEA"/>
    <w:rsid w:val="00B91B6E"/>
    <w:rsid w:val="00BA176D"/>
    <w:rsid w:val="00BA2B9B"/>
    <w:rsid w:val="00BA46D3"/>
    <w:rsid w:val="00BA6768"/>
    <w:rsid w:val="00BB0F62"/>
    <w:rsid w:val="00BC388E"/>
    <w:rsid w:val="00BC528B"/>
    <w:rsid w:val="00BC7C7A"/>
    <w:rsid w:val="00BD2CD9"/>
    <w:rsid w:val="00BD6271"/>
    <w:rsid w:val="00BE4CD4"/>
    <w:rsid w:val="00BE57D6"/>
    <w:rsid w:val="00BF0D70"/>
    <w:rsid w:val="00BF16F5"/>
    <w:rsid w:val="00BF41C7"/>
    <w:rsid w:val="00BF5463"/>
    <w:rsid w:val="00C0765D"/>
    <w:rsid w:val="00C11A9C"/>
    <w:rsid w:val="00C13FC4"/>
    <w:rsid w:val="00C22B79"/>
    <w:rsid w:val="00C33AA3"/>
    <w:rsid w:val="00C45E21"/>
    <w:rsid w:val="00C4653D"/>
    <w:rsid w:val="00C47AE7"/>
    <w:rsid w:val="00C527DA"/>
    <w:rsid w:val="00C53B39"/>
    <w:rsid w:val="00C55AAC"/>
    <w:rsid w:val="00C62859"/>
    <w:rsid w:val="00C6608E"/>
    <w:rsid w:val="00C67B01"/>
    <w:rsid w:val="00C712BF"/>
    <w:rsid w:val="00C737FA"/>
    <w:rsid w:val="00C74877"/>
    <w:rsid w:val="00C820A3"/>
    <w:rsid w:val="00C82DDC"/>
    <w:rsid w:val="00C8326D"/>
    <w:rsid w:val="00C91D7E"/>
    <w:rsid w:val="00CA11BF"/>
    <w:rsid w:val="00CA202E"/>
    <w:rsid w:val="00CA26CF"/>
    <w:rsid w:val="00CA6614"/>
    <w:rsid w:val="00CA7C34"/>
    <w:rsid w:val="00CB4A69"/>
    <w:rsid w:val="00CC1C5C"/>
    <w:rsid w:val="00CC32ED"/>
    <w:rsid w:val="00CC609B"/>
    <w:rsid w:val="00CC73C2"/>
    <w:rsid w:val="00CD2732"/>
    <w:rsid w:val="00CD4F9E"/>
    <w:rsid w:val="00CD69BF"/>
    <w:rsid w:val="00CF5EDB"/>
    <w:rsid w:val="00D03DCD"/>
    <w:rsid w:val="00D050F8"/>
    <w:rsid w:val="00D067A4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00F9"/>
    <w:rsid w:val="00D72D6C"/>
    <w:rsid w:val="00D759B6"/>
    <w:rsid w:val="00D82260"/>
    <w:rsid w:val="00D84D6E"/>
    <w:rsid w:val="00D94299"/>
    <w:rsid w:val="00DA3579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DF5FED"/>
    <w:rsid w:val="00E05C29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62AA1"/>
    <w:rsid w:val="00E77759"/>
    <w:rsid w:val="00E8425D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F00774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70A4B"/>
    <w:rsid w:val="00F7113D"/>
    <w:rsid w:val="00F7215D"/>
    <w:rsid w:val="00F736CE"/>
    <w:rsid w:val="00F749BF"/>
    <w:rsid w:val="00F77CCE"/>
    <w:rsid w:val="00F81DD4"/>
    <w:rsid w:val="00F907AB"/>
    <w:rsid w:val="00F9640D"/>
    <w:rsid w:val="00FA1438"/>
    <w:rsid w:val="00FB0011"/>
    <w:rsid w:val="00FB14C8"/>
    <w:rsid w:val="00FB33B5"/>
    <w:rsid w:val="00FB3A9F"/>
    <w:rsid w:val="00FB447A"/>
    <w:rsid w:val="00FC383E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  <w:rsid w:val="00FF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F736C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F736C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20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ifra.school/media/conspect_files/396f1049-efa3-4387-9ff5-36c6993cafac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cifra.school/media/conspect_files/396f1049-efa3-4387-9ff5-36c6993cafac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ifra.school/media/conspect_files/396f1049-efa3-4387-9ff5-36c6993cafac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soc-ege.sdamgia.ru/test?id=617452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kopilkaurokov.ru/obschestvoznanie/uroki/liektsiia-po-tiemie-osnovnyie-otrasli-normy-prava-istochniki-prav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3E3A8-BC4A-4ED2-84E5-CE1BDC95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5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Светлана</cp:lastModifiedBy>
  <cp:revision>8</cp:revision>
  <dcterms:created xsi:type="dcterms:W3CDTF">2020-05-13T13:28:00Z</dcterms:created>
  <dcterms:modified xsi:type="dcterms:W3CDTF">2020-05-14T11:12:00Z</dcterms:modified>
</cp:coreProperties>
</file>