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77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A7798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10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  <w:r w:rsidR="0015739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EA4277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DF767F">
        <w:rPr>
          <w:rFonts w:ascii="Times New Roman" w:hAnsi="Times New Roman" w:cs="Times New Roman"/>
          <w:b/>
          <w:sz w:val="32"/>
          <w:szCs w:val="32"/>
        </w:rPr>
        <w:t>период с 12.05.20 по 15</w:t>
      </w:r>
      <w:r w:rsidR="00A0286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DF767F">
        <w:rPr>
          <w:rFonts w:ascii="Times New Roman" w:hAnsi="Times New Roman" w:cs="Times New Roman"/>
          <w:b/>
          <w:sz w:val="32"/>
          <w:szCs w:val="32"/>
        </w:rPr>
        <w:t>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  <w:bookmarkStart w:id="0" w:name="_GoBack"/>
      <w:bookmarkEnd w:id="0"/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337"/>
        <w:gridCol w:w="26"/>
        <w:gridCol w:w="6994"/>
        <w:gridCol w:w="1842"/>
      </w:tblGrid>
      <w:tr w:rsidR="00EA4277" w:rsidRPr="002439CD" w:rsidTr="00EA4277">
        <w:tc>
          <w:tcPr>
            <w:tcW w:w="1291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63" w:type="dxa"/>
            <w:gridSpan w:val="2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994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842" w:type="dxa"/>
          </w:tcPr>
          <w:p w:rsidR="00EA4277" w:rsidRPr="002439CD" w:rsidRDefault="00EA427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277" w:rsidRPr="002439CD" w:rsidRDefault="00EA4277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EA4277" w:rsidRPr="002439CD" w:rsidTr="00EA4277">
        <w:trPr>
          <w:cantSplit/>
          <w:trHeight w:val="3040"/>
        </w:trPr>
        <w:tc>
          <w:tcPr>
            <w:tcW w:w="1291" w:type="dxa"/>
            <w:textDirection w:val="btLr"/>
          </w:tcPr>
          <w:p w:rsidR="00EA4277" w:rsidRPr="002439CD" w:rsidRDefault="00EA4277" w:rsidP="00CB3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13. 05</w:t>
            </w:r>
          </w:p>
        </w:tc>
        <w:tc>
          <w:tcPr>
            <w:tcW w:w="802" w:type="dxa"/>
            <w:textDirection w:val="btLr"/>
          </w:tcPr>
          <w:p w:rsidR="00EA4277" w:rsidRPr="002439CD" w:rsidRDefault="00EA42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EA4277" w:rsidRPr="002439CD" w:rsidRDefault="00EA42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A4277" w:rsidRPr="002439CD" w:rsidRDefault="00EA4277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EA4277" w:rsidRPr="002439CD" w:rsidRDefault="00EA4277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EA4277" w:rsidRPr="002439CD" w:rsidRDefault="00EA4277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по теме «Углеводороды»</w:t>
            </w:r>
          </w:p>
        </w:tc>
        <w:tc>
          <w:tcPr>
            <w:tcW w:w="7020" w:type="dxa"/>
            <w:gridSpan w:val="2"/>
          </w:tcPr>
          <w:p w:rsidR="00EA4277" w:rsidRDefault="00EA4277" w:rsidP="00DF7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Показать генетическую взаимосвязь между углеводородами  на примерах решения уравнения реакций, при помощи которых можно осуществить следующие превращения</w:t>
            </w:r>
          </w:p>
          <w:p w:rsidR="00EA4277" w:rsidRDefault="00EA4277" w:rsidP="00DF7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277" w:rsidRPr="00EA4277" w:rsidRDefault="00EA4277" w:rsidP="00DF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77">
              <w:rPr>
                <w:rFonts w:ascii="Times New Roman" w:hAnsi="Times New Roman" w:cs="Times New Roman"/>
                <w:sz w:val="24"/>
                <w:szCs w:val="24"/>
              </w:rPr>
              <w:t>1)Известняк--------оксид кальция-----карбид кальция---бензол------гексахлоран</w:t>
            </w:r>
          </w:p>
          <w:p w:rsidR="00EA4277" w:rsidRPr="002439CD" w:rsidRDefault="00EA4277" w:rsidP="00DF7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277">
              <w:rPr>
                <w:rFonts w:ascii="Times New Roman" w:hAnsi="Times New Roman" w:cs="Times New Roman"/>
                <w:sz w:val="24"/>
                <w:szCs w:val="24"/>
              </w:rPr>
              <w:t>2) Для наркоза вместо применяемого ранее хлороформа, продукты разложения которого ядовиты, в настоящее время используют 1-бром-2,2,2-трифтор-1-хлорэтан. Напишите его структурную формулу</w:t>
            </w:r>
          </w:p>
        </w:tc>
        <w:tc>
          <w:tcPr>
            <w:tcW w:w="1842" w:type="dxa"/>
            <w:textDirection w:val="btLr"/>
          </w:tcPr>
          <w:p w:rsidR="00EA4277" w:rsidRPr="002439CD" w:rsidRDefault="00EA42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EA4277" w:rsidRPr="002439CD" w:rsidRDefault="00EA4277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E18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0DE" w:rsidRDefault="00FE00DE" w:rsidP="001E11DD">
      <w:pPr>
        <w:spacing w:after="0" w:line="240" w:lineRule="auto"/>
      </w:pPr>
      <w:r>
        <w:separator/>
      </w:r>
    </w:p>
  </w:endnote>
  <w:endnote w:type="continuationSeparator" w:id="0">
    <w:p w:rsidR="00FE00DE" w:rsidRDefault="00FE00DE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0DE" w:rsidRDefault="00FE00DE" w:rsidP="001E11DD">
      <w:pPr>
        <w:spacing w:after="0" w:line="240" w:lineRule="auto"/>
      </w:pPr>
      <w:r>
        <w:separator/>
      </w:r>
    </w:p>
  </w:footnote>
  <w:footnote w:type="continuationSeparator" w:id="0">
    <w:p w:rsidR="00FE00DE" w:rsidRDefault="00FE00DE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5739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183E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7414"/>
    <w:rsid w:val="00234DC5"/>
    <w:rsid w:val="002439CD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52EB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4C9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602B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A7798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1786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131C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37F"/>
    <w:rsid w:val="009D55AC"/>
    <w:rsid w:val="009E3038"/>
    <w:rsid w:val="009E5B5D"/>
    <w:rsid w:val="009E6D54"/>
    <w:rsid w:val="009E7A74"/>
    <w:rsid w:val="009F13E6"/>
    <w:rsid w:val="009F393A"/>
    <w:rsid w:val="009F6728"/>
    <w:rsid w:val="00A02868"/>
    <w:rsid w:val="00A03072"/>
    <w:rsid w:val="00A10FB9"/>
    <w:rsid w:val="00A11DCD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A6215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6AD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3028"/>
    <w:rsid w:val="00CB4A69"/>
    <w:rsid w:val="00CC1C5C"/>
    <w:rsid w:val="00CC609B"/>
    <w:rsid w:val="00CC73C2"/>
    <w:rsid w:val="00CD2158"/>
    <w:rsid w:val="00CD2732"/>
    <w:rsid w:val="00CD4F9E"/>
    <w:rsid w:val="00CD69BF"/>
    <w:rsid w:val="00CE2855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4742"/>
    <w:rsid w:val="00DF767F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A6D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A4277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1F32"/>
    <w:rsid w:val="00F55515"/>
    <w:rsid w:val="00F57D06"/>
    <w:rsid w:val="00F646A9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0DE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538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78FC6-C0F5-4B67-9689-46E988ED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15</cp:revision>
  <dcterms:created xsi:type="dcterms:W3CDTF">2020-04-11T08:00:00Z</dcterms:created>
  <dcterms:modified xsi:type="dcterms:W3CDTF">2020-05-11T20:36:00Z</dcterms:modified>
</cp:coreProperties>
</file>