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68F" w:rsidRDefault="007E568F" w:rsidP="007E568F">
      <w:pPr>
        <w:jc w:val="center"/>
        <w:outlineLvl w:val="0"/>
      </w:pPr>
      <w:r>
        <w:rPr>
          <w:noProof/>
        </w:rPr>
        <w:drawing>
          <wp:inline distT="0" distB="0" distL="0" distR="0">
            <wp:extent cx="69532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66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568F" w:rsidRDefault="007E568F" w:rsidP="007E568F">
      <w:pPr>
        <w:jc w:val="center"/>
        <w:outlineLvl w:val="0"/>
        <w:rPr>
          <w:b/>
          <w:sz w:val="16"/>
          <w:szCs w:val="16"/>
        </w:rPr>
      </w:pPr>
    </w:p>
    <w:p w:rsidR="007E568F" w:rsidRPr="007E568F" w:rsidRDefault="007E568F" w:rsidP="007E568F">
      <w:pPr>
        <w:jc w:val="right"/>
        <w:outlineLvl w:val="0"/>
        <w:rPr>
          <w:sz w:val="28"/>
          <w:szCs w:val="28"/>
        </w:rPr>
      </w:pPr>
      <w:r w:rsidRPr="007E568F">
        <w:rPr>
          <w:sz w:val="28"/>
          <w:szCs w:val="28"/>
        </w:rPr>
        <w:t>ПРОЕКТ</w:t>
      </w:r>
    </w:p>
    <w:p w:rsidR="007E568F" w:rsidRDefault="007E568F" w:rsidP="007E568F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СОВЕТ</w:t>
      </w:r>
    </w:p>
    <w:p w:rsidR="007E568F" w:rsidRDefault="007E568F" w:rsidP="007E568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СЕЛЬСКОГО ПОСЕЛЕНИЯ</w:t>
      </w:r>
    </w:p>
    <w:p w:rsidR="007E568F" w:rsidRDefault="007E568F" w:rsidP="007E568F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ПАВЛОВСКОГО РАЙОНА</w:t>
      </w:r>
    </w:p>
    <w:p w:rsidR="007E568F" w:rsidRDefault="007E568F" w:rsidP="007E568F">
      <w:pPr>
        <w:jc w:val="center"/>
        <w:rPr>
          <w:b/>
        </w:rPr>
      </w:pPr>
    </w:p>
    <w:p w:rsidR="007E568F" w:rsidRDefault="007E568F" w:rsidP="007E568F">
      <w:pPr>
        <w:jc w:val="center"/>
      </w:pPr>
    </w:p>
    <w:p w:rsidR="007E568F" w:rsidRDefault="007E568F" w:rsidP="007E568F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Р Е Ш Е Н И Е</w:t>
      </w:r>
    </w:p>
    <w:p w:rsidR="007E568F" w:rsidRDefault="007E568F" w:rsidP="007E568F">
      <w:pPr>
        <w:jc w:val="center"/>
      </w:pPr>
      <w:r>
        <w:rPr>
          <w:b/>
        </w:rPr>
        <w:t>от _________________                                                                                           № ________</w:t>
      </w:r>
    </w:p>
    <w:p w:rsidR="007E568F" w:rsidRDefault="007E568F" w:rsidP="007E568F">
      <w:pPr>
        <w:jc w:val="center"/>
      </w:pPr>
    </w:p>
    <w:p w:rsidR="007E568F" w:rsidRDefault="007E568F" w:rsidP="007E568F">
      <w:pPr>
        <w:tabs>
          <w:tab w:val="left" w:pos="3811"/>
          <w:tab w:val="center" w:pos="4986"/>
        </w:tabs>
      </w:pPr>
      <w:r>
        <w:tab/>
        <w:t>станица Павловская</w:t>
      </w:r>
    </w:p>
    <w:p w:rsidR="007E568F" w:rsidRPr="007E568F" w:rsidRDefault="007E568F" w:rsidP="007E568F">
      <w:pPr>
        <w:rPr>
          <w:sz w:val="28"/>
          <w:szCs w:val="28"/>
        </w:rPr>
      </w:pPr>
    </w:p>
    <w:p w:rsidR="007E568F" w:rsidRPr="007E568F" w:rsidRDefault="007E568F" w:rsidP="007E568F">
      <w:pPr>
        <w:rPr>
          <w:sz w:val="28"/>
          <w:szCs w:val="28"/>
        </w:rPr>
      </w:pPr>
    </w:p>
    <w:p w:rsidR="007E568F" w:rsidRDefault="007E568F" w:rsidP="007E568F">
      <w:pPr>
        <w:rPr>
          <w:sz w:val="28"/>
          <w:szCs w:val="28"/>
        </w:rPr>
      </w:pPr>
    </w:p>
    <w:p w:rsidR="007E568F" w:rsidRDefault="007E568F" w:rsidP="007E568F">
      <w:pPr>
        <w:pStyle w:val="1"/>
        <w:rPr>
          <w:szCs w:val="28"/>
        </w:rPr>
      </w:pPr>
      <w:r>
        <w:rPr>
          <w:szCs w:val="28"/>
        </w:rPr>
        <w:t>Об установлении прейскуранта на услуги, оказываемые муниципальным унитарным предприятием жилищно-коммунального хозяйства Павловского сельского поселения Павловского района</w:t>
      </w:r>
    </w:p>
    <w:p w:rsidR="007E568F" w:rsidRDefault="007E568F" w:rsidP="007E568F">
      <w:pPr>
        <w:jc w:val="center"/>
        <w:rPr>
          <w:sz w:val="28"/>
          <w:szCs w:val="28"/>
        </w:rPr>
      </w:pPr>
    </w:p>
    <w:p w:rsidR="007E568F" w:rsidRPr="007E568F" w:rsidRDefault="007E568F" w:rsidP="007E568F">
      <w:pPr>
        <w:jc w:val="center"/>
        <w:rPr>
          <w:sz w:val="28"/>
          <w:szCs w:val="28"/>
        </w:rPr>
      </w:pPr>
    </w:p>
    <w:p w:rsidR="007E568F" w:rsidRPr="007E568F" w:rsidRDefault="007E568F" w:rsidP="007E568F">
      <w:pPr>
        <w:jc w:val="center"/>
        <w:rPr>
          <w:sz w:val="28"/>
          <w:szCs w:val="28"/>
        </w:rPr>
      </w:pPr>
    </w:p>
    <w:p w:rsidR="007E568F" w:rsidRDefault="007E568F" w:rsidP="007E568F">
      <w:pPr>
        <w:pStyle w:val="a7"/>
        <w:ind w:firstLine="851"/>
        <w:rPr>
          <w:szCs w:val="28"/>
        </w:rPr>
      </w:pPr>
      <w:r>
        <w:rPr>
          <w:szCs w:val="28"/>
        </w:rPr>
        <w:t xml:space="preserve">В соответствии с Федеральным законом Российской Федерации от </w:t>
      </w:r>
      <w:r>
        <w:rPr>
          <w:szCs w:val="28"/>
          <w:lang w:val="ru-RU"/>
        </w:rPr>
        <w:t xml:space="preserve">          </w:t>
      </w:r>
      <w:r>
        <w:rPr>
          <w:szCs w:val="28"/>
        </w:rPr>
        <w:t>6 октября 2003 года № 131-ФЗ «Об общих принципах организации местного самоуправления в Российской Федерации», уставом Павловского сельского поселения Павловского района, рассмотрев расчеты и материалы предоставленные муниципальным унитарным предприятием жилищно-коммунального хозяйства Павловского сельского поселения Павловского района, Совет Павловского сельского поселения Павловского района р е ш и л:</w:t>
      </w:r>
    </w:p>
    <w:p w:rsidR="007E568F" w:rsidRDefault="007E568F" w:rsidP="007E568F">
      <w:pPr>
        <w:pStyle w:val="a7"/>
        <w:ind w:firstLine="851"/>
        <w:rPr>
          <w:szCs w:val="28"/>
        </w:rPr>
      </w:pPr>
      <w:r>
        <w:rPr>
          <w:szCs w:val="28"/>
        </w:rPr>
        <w:t>1. Установить прейскурант на услуги, оказываемые муниципальным унитарным предприятием жилищно-коммунального хозяйства Павловского сельского поселения Павловского района (приложение).</w:t>
      </w:r>
    </w:p>
    <w:p w:rsidR="007E568F" w:rsidRDefault="007E568F" w:rsidP="007E568F">
      <w:pPr>
        <w:pStyle w:val="a7"/>
        <w:ind w:firstLine="851"/>
        <w:rPr>
          <w:lang w:val="ru-RU"/>
        </w:rPr>
      </w:pPr>
      <w:r>
        <w:t>2. Признать утратившими силу решени</w:t>
      </w:r>
      <w:r>
        <w:rPr>
          <w:lang w:val="ru-RU"/>
        </w:rPr>
        <w:t>е</w:t>
      </w:r>
      <w:r>
        <w:t xml:space="preserve"> Совета Павловского сельского поселения Павловского района</w:t>
      </w:r>
      <w:r>
        <w:rPr>
          <w:lang w:val="ru-RU"/>
        </w:rPr>
        <w:t xml:space="preserve"> </w:t>
      </w:r>
      <w:r>
        <w:t xml:space="preserve">от </w:t>
      </w:r>
      <w:r>
        <w:rPr>
          <w:lang w:val="ru-RU"/>
        </w:rPr>
        <w:t>26 января</w:t>
      </w:r>
      <w:r>
        <w:t xml:space="preserve"> 20</w:t>
      </w:r>
      <w:r>
        <w:rPr>
          <w:lang w:val="ru-RU"/>
        </w:rPr>
        <w:t>23</w:t>
      </w:r>
      <w:r>
        <w:t xml:space="preserve"> года № </w:t>
      </w:r>
      <w:r>
        <w:rPr>
          <w:lang w:val="ru-RU"/>
        </w:rPr>
        <w:t>53</w:t>
      </w:r>
      <w:r>
        <w:t>/</w:t>
      </w:r>
      <w:r>
        <w:rPr>
          <w:lang w:val="ru-RU"/>
        </w:rPr>
        <w:t>318</w:t>
      </w:r>
      <w:r>
        <w:t xml:space="preserve"> «Об установлении прейскуранта на услуги, оказываемые муниципальным унитарным предприятием жилищно-коммунального хозяйства Павловского сельского поселения Павловского района»</w:t>
      </w:r>
      <w:r>
        <w:rPr>
          <w:lang w:val="ru-RU"/>
        </w:rPr>
        <w:t>.</w:t>
      </w:r>
    </w:p>
    <w:p w:rsidR="007E568F" w:rsidRDefault="007E568F" w:rsidP="007E568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Поручить администрации Павловского сельского поселения Павловского района (Курилов) разместить настоящее решение на официальном сайте администрации Павловского сельского поселения Павловского района в сети «Интернет» (www.pavlovskoe-sp.ru).</w:t>
      </w:r>
    </w:p>
    <w:p w:rsidR="007E568F" w:rsidRDefault="007E568F" w:rsidP="007E568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настоящее решение путем размещения в периодическом печатном издании, распространяемом в Павловском сельском поселении Павловского района и в официальном сетевом издании.</w:t>
      </w:r>
    </w:p>
    <w:p w:rsidR="007E568F" w:rsidRDefault="007E568F" w:rsidP="007E568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5. Контроль за выполнением настоящего решения возложить на постоянную комиссию Совета Павловского сельского поселения Павловского района по финансам, бюджету и налогам (Беленко).</w:t>
      </w:r>
    </w:p>
    <w:p w:rsidR="007E568F" w:rsidRDefault="007E568F" w:rsidP="007E568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6. Решение вступает в силу после его официального опубликования.</w:t>
      </w:r>
    </w:p>
    <w:p w:rsidR="007E568F" w:rsidRDefault="007E568F" w:rsidP="007E568F">
      <w:pPr>
        <w:pStyle w:val="a7"/>
        <w:rPr>
          <w:szCs w:val="28"/>
          <w:lang w:val="ru-RU"/>
        </w:rPr>
      </w:pPr>
    </w:p>
    <w:p w:rsidR="007E568F" w:rsidRDefault="007E568F" w:rsidP="007E568F">
      <w:pPr>
        <w:pStyle w:val="a7"/>
        <w:rPr>
          <w:szCs w:val="28"/>
          <w:lang w:val="ru-RU"/>
        </w:rPr>
      </w:pPr>
    </w:p>
    <w:p w:rsidR="007E568F" w:rsidRDefault="007E568F" w:rsidP="007E568F">
      <w:pPr>
        <w:pStyle w:val="a7"/>
        <w:rPr>
          <w:szCs w:val="28"/>
          <w:lang w:val="ru-RU"/>
        </w:rPr>
      </w:pPr>
    </w:p>
    <w:p w:rsidR="007E568F" w:rsidRDefault="007E568F" w:rsidP="007E568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Павловского сельского поселения</w:t>
      </w:r>
    </w:p>
    <w:p w:rsidR="007E568F" w:rsidRDefault="007E568F" w:rsidP="007E568F">
      <w:pPr>
        <w:jc w:val="both"/>
        <w:rPr>
          <w:sz w:val="28"/>
          <w:szCs w:val="28"/>
        </w:rPr>
      </w:pPr>
      <w:r>
        <w:rPr>
          <w:sz w:val="28"/>
          <w:szCs w:val="28"/>
        </w:rPr>
        <w:t>Павловского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А.С.Курилов</w:t>
      </w:r>
    </w:p>
    <w:p w:rsidR="007E568F" w:rsidRDefault="007E568F" w:rsidP="007E568F">
      <w:pPr>
        <w:jc w:val="both"/>
        <w:rPr>
          <w:sz w:val="28"/>
          <w:szCs w:val="28"/>
        </w:rPr>
      </w:pPr>
    </w:p>
    <w:p w:rsidR="007E568F" w:rsidRDefault="007E568F" w:rsidP="007E568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Павловского</w:t>
      </w:r>
    </w:p>
    <w:p w:rsidR="007E568F" w:rsidRDefault="007E568F" w:rsidP="007E568F">
      <w:pPr>
        <w:pStyle w:val="a7"/>
        <w:rPr>
          <w:szCs w:val="28"/>
        </w:rPr>
      </w:pPr>
      <w:r>
        <w:rPr>
          <w:szCs w:val="28"/>
        </w:rPr>
        <w:t>сельского поселения Павловского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А.Р.Куликов</w:t>
      </w:r>
    </w:p>
    <w:p w:rsidR="007E568F" w:rsidRDefault="007E568F" w:rsidP="007E568F">
      <w:pPr>
        <w:jc w:val="both"/>
        <w:rPr>
          <w:color w:val="000000"/>
          <w:szCs w:val="28"/>
          <w:lang w:val="x-none"/>
        </w:rPr>
      </w:pPr>
    </w:p>
    <w:p w:rsidR="007E568F" w:rsidRPr="007E568F" w:rsidRDefault="007E568F" w:rsidP="00393EA0">
      <w:pPr>
        <w:ind w:left="5529"/>
        <w:jc w:val="center"/>
        <w:rPr>
          <w:sz w:val="28"/>
          <w:szCs w:val="28"/>
          <w:lang w:val="x-none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7E568F" w:rsidRDefault="007E568F" w:rsidP="00393EA0">
      <w:pPr>
        <w:ind w:left="5529"/>
        <w:jc w:val="center"/>
        <w:rPr>
          <w:sz w:val="28"/>
          <w:szCs w:val="28"/>
        </w:rPr>
      </w:pPr>
    </w:p>
    <w:p w:rsidR="00826A7E" w:rsidRDefault="00826A7E" w:rsidP="00393EA0">
      <w:pPr>
        <w:ind w:left="5529"/>
        <w:jc w:val="center"/>
        <w:rPr>
          <w:sz w:val="28"/>
          <w:szCs w:val="28"/>
        </w:rPr>
      </w:pPr>
      <w:bookmarkStart w:id="0" w:name="_GoBack"/>
      <w:bookmarkEnd w:id="0"/>
    </w:p>
    <w:p w:rsidR="00393EA0" w:rsidRPr="00512347" w:rsidRDefault="00393EA0" w:rsidP="00393EA0">
      <w:pPr>
        <w:ind w:left="5529"/>
        <w:jc w:val="center"/>
        <w:rPr>
          <w:sz w:val="28"/>
          <w:szCs w:val="28"/>
        </w:rPr>
      </w:pPr>
      <w:r w:rsidRPr="00512347">
        <w:rPr>
          <w:sz w:val="28"/>
          <w:szCs w:val="28"/>
        </w:rPr>
        <w:lastRenderedPageBreak/>
        <w:t>ПРИЛОЖЕНИЕ</w:t>
      </w:r>
    </w:p>
    <w:p w:rsidR="00393EA0" w:rsidRPr="00512347" w:rsidRDefault="00393EA0" w:rsidP="00393EA0">
      <w:pPr>
        <w:ind w:left="5529"/>
        <w:jc w:val="center"/>
        <w:rPr>
          <w:sz w:val="28"/>
          <w:szCs w:val="28"/>
        </w:rPr>
      </w:pPr>
      <w:r w:rsidRPr="00512347">
        <w:rPr>
          <w:sz w:val="28"/>
          <w:szCs w:val="28"/>
        </w:rPr>
        <w:t>к решению Совета</w:t>
      </w:r>
    </w:p>
    <w:p w:rsidR="00393EA0" w:rsidRPr="00512347" w:rsidRDefault="00393EA0" w:rsidP="00393EA0">
      <w:pPr>
        <w:ind w:left="5529"/>
        <w:jc w:val="center"/>
        <w:rPr>
          <w:sz w:val="28"/>
          <w:szCs w:val="28"/>
        </w:rPr>
      </w:pPr>
      <w:r w:rsidRPr="00512347">
        <w:rPr>
          <w:sz w:val="28"/>
          <w:szCs w:val="28"/>
        </w:rPr>
        <w:t>Павловского сельского поселения</w:t>
      </w:r>
    </w:p>
    <w:p w:rsidR="00393EA0" w:rsidRPr="00512347" w:rsidRDefault="00393EA0" w:rsidP="00393EA0">
      <w:pPr>
        <w:ind w:left="5529"/>
        <w:jc w:val="center"/>
        <w:rPr>
          <w:sz w:val="28"/>
          <w:szCs w:val="28"/>
        </w:rPr>
      </w:pPr>
      <w:r w:rsidRPr="00512347">
        <w:rPr>
          <w:sz w:val="28"/>
          <w:szCs w:val="28"/>
        </w:rPr>
        <w:t>Павловского района</w:t>
      </w:r>
    </w:p>
    <w:p w:rsidR="00393EA0" w:rsidRPr="00512347" w:rsidRDefault="00393EA0" w:rsidP="00393EA0">
      <w:pPr>
        <w:ind w:left="5529"/>
        <w:jc w:val="center"/>
        <w:rPr>
          <w:sz w:val="28"/>
          <w:szCs w:val="28"/>
        </w:rPr>
      </w:pPr>
      <w:r w:rsidRPr="00512347">
        <w:rPr>
          <w:sz w:val="28"/>
          <w:szCs w:val="28"/>
        </w:rPr>
        <w:t>от ________________ № _______</w:t>
      </w:r>
    </w:p>
    <w:p w:rsidR="00393EA0" w:rsidRDefault="00393EA0" w:rsidP="00393EA0">
      <w:pPr>
        <w:rPr>
          <w:sz w:val="28"/>
          <w:szCs w:val="28"/>
        </w:rPr>
      </w:pPr>
    </w:p>
    <w:p w:rsidR="00045066" w:rsidRPr="00512347" w:rsidRDefault="00045066" w:rsidP="00393EA0">
      <w:pPr>
        <w:rPr>
          <w:sz w:val="28"/>
          <w:szCs w:val="28"/>
        </w:rPr>
      </w:pPr>
    </w:p>
    <w:p w:rsidR="00393EA0" w:rsidRPr="00512347" w:rsidRDefault="00393EA0" w:rsidP="00393EA0">
      <w:pPr>
        <w:jc w:val="center"/>
        <w:rPr>
          <w:sz w:val="28"/>
          <w:szCs w:val="28"/>
        </w:rPr>
      </w:pPr>
      <w:r w:rsidRPr="00512347">
        <w:rPr>
          <w:sz w:val="28"/>
          <w:szCs w:val="28"/>
        </w:rPr>
        <w:t>ПРЕЙСКУРАНТ</w:t>
      </w:r>
    </w:p>
    <w:p w:rsidR="00CA45D3" w:rsidRDefault="00393EA0" w:rsidP="00393EA0">
      <w:pPr>
        <w:jc w:val="center"/>
        <w:rPr>
          <w:sz w:val="28"/>
          <w:szCs w:val="28"/>
        </w:rPr>
      </w:pPr>
      <w:r w:rsidRPr="00512347">
        <w:rPr>
          <w:sz w:val="28"/>
          <w:szCs w:val="28"/>
        </w:rPr>
        <w:t xml:space="preserve">на услуги, оказываемые муниципальным унитарным предприятием </w:t>
      </w:r>
    </w:p>
    <w:p w:rsidR="00393EA0" w:rsidRDefault="00393EA0" w:rsidP="00393EA0">
      <w:pPr>
        <w:jc w:val="center"/>
        <w:rPr>
          <w:sz w:val="28"/>
          <w:szCs w:val="28"/>
        </w:rPr>
      </w:pPr>
      <w:r w:rsidRPr="00512347">
        <w:rPr>
          <w:sz w:val="28"/>
          <w:szCs w:val="28"/>
        </w:rPr>
        <w:t>жилищно-коммунального хозяйства Павловского сельского поселения</w:t>
      </w:r>
      <w:r w:rsidR="00CA45D3">
        <w:rPr>
          <w:sz w:val="28"/>
          <w:szCs w:val="28"/>
        </w:rPr>
        <w:t xml:space="preserve"> </w:t>
      </w:r>
      <w:r w:rsidRPr="00512347">
        <w:rPr>
          <w:sz w:val="28"/>
          <w:szCs w:val="28"/>
        </w:rPr>
        <w:t>Павловского района</w:t>
      </w:r>
    </w:p>
    <w:p w:rsidR="00CA45D3" w:rsidRDefault="00CA45D3" w:rsidP="00393EA0">
      <w:pPr>
        <w:jc w:val="center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706"/>
        <w:gridCol w:w="6915"/>
        <w:gridCol w:w="2268"/>
      </w:tblGrid>
      <w:tr w:rsidR="00393EA0" w:rsidRPr="006F3FEB" w:rsidTr="006F3FEB">
        <w:trPr>
          <w:trHeight w:val="945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№ п/п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3EA0" w:rsidRPr="006F3FEB" w:rsidRDefault="00CA45D3" w:rsidP="00CA45D3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Наименование </w:t>
            </w:r>
            <w:r w:rsidR="00393EA0" w:rsidRPr="006F3FEB">
              <w:rPr>
                <w:sz w:val="28"/>
                <w:szCs w:val="28"/>
              </w:rPr>
              <w:t>работ и услуг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Стоимость с учетом налога на добавленную стоимость, рубль</w:t>
            </w:r>
          </w:p>
        </w:tc>
      </w:tr>
      <w:tr w:rsidR="00CA45D3" w:rsidRPr="006F3FE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45D3" w:rsidRPr="006F3FEB" w:rsidRDefault="00CA45D3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A45D3" w:rsidRPr="006F3FEB" w:rsidRDefault="00CA45D3" w:rsidP="00CA45D3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A45D3" w:rsidRPr="006F3FEB" w:rsidRDefault="00CA45D3" w:rsidP="00CA45D3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3</w:t>
            </w:r>
          </w:p>
        </w:tc>
      </w:tr>
      <w:tr w:rsidR="00393EA0" w:rsidRPr="00016FFA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Услуга с</w:t>
            </w:r>
            <w:r w:rsidR="00CA45D3" w:rsidRPr="006F3FEB">
              <w:rPr>
                <w:sz w:val="28"/>
                <w:szCs w:val="28"/>
              </w:rPr>
              <w:t>лесаря водопроводного хозяйства</w:t>
            </w:r>
            <w:r w:rsidRPr="006F3FEB">
              <w:rPr>
                <w:sz w:val="28"/>
                <w:szCs w:val="28"/>
              </w:rPr>
              <w:t xml:space="preserve"> III разряда (1 чел/час)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385C55" w:rsidP="00F1521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718,08</w:t>
            </w:r>
          </w:p>
        </w:tc>
      </w:tr>
      <w:tr w:rsidR="00393EA0" w:rsidRPr="00F1521B" w:rsidTr="006F3FEB">
        <w:trPr>
          <w:trHeight w:val="58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Услуга электрогазосварщика водопроводного хозяйства IV разряда (1 чел/час)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385C55" w:rsidP="00F1521B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905,87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3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Услуга контролера водопроводного хозяйства (1 чел/час)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385C55" w:rsidP="00F1521B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555,96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4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CA45D3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Услуга вакуумной </w:t>
            </w:r>
            <w:r w:rsidR="00393EA0" w:rsidRPr="006F3FEB">
              <w:rPr>
                <w:sz w:val="28"/>
                <w:szCs w:val="28"/>
              </w:rPr>
              <w:t>машины (1 час)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385C55" w:rsidP="00F1521B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931,55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4.1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 километр пробега вакуум машины</w:t>
            </w:r>
            <w:r w:rsidR="00CA45D3" w:rsidRPr="006F3FEB">
              <w:rPr>
                <w:sz w:val="28"/>
                <w:szCs w:val="28"/>
              </w:rPr>
              <w:t xml:space="preserve"> </w:t>
            </w:r>
            <w:r w:rsidRPr="006F3FEB">
              <w:rPr>
                <w:sz w:val="28"/>
                <w:szCs w:val="28"/>
              </w:rPr>
              <w:t>(газ)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385C55" w:rsidP="006F3FEB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11,23</w:t>
            </w:r>
          </w:p>
        </w:tc>
      </w:tr>
      <w:tr w:rsidR="00393EA0" w:rsidRPr="00F1521B" w:rsidTr="006F3FEB">
        <w:trPr>
          <w:trHeight w:val="33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4.2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 час работы двигателя (газ)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385C55" w:rsidP="006F3FEB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432,00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5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F772AE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Услуга </w:t>
            </w:r>
            <w:r w:rsidR="00393EA0" w:rsidRPr="006F3FEB">
              <w:rPr>
                <w:sz w:val="28"/>
                <w:szCs w:val="28"/>
              </w:rPr>
              <w:t>экскаватора (1 час)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385C55" w:rsidP="00F1521B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1500,61</w:t>
            </w:r>
          </w:p>
        </w:tc>
      </w:tr>
      <w:tr w:rsidR="00393EA0" w:rsidRPr="00F1521B" w:rsidTr="006F3FE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6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903C1D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Ус</w:t>
            </w:r>
            <w:r w:rsidR="00F772AE" w:rsidRPr="006F3FEB">
              <w:rPr>
                <w:sz w:val="28"/>
                <w:szCs w:val="28"/>
              </w:rPr>
              <w:t>луга легкового автомобиля ВАЗ 2</w:t>
            </w:r>
            <w:r w:rsidR="00903C1D">
              <w:rPr>
                <w:sz w:val="28"/>
                <w:szCs w:val="28"/>
              </w:rPr>
              <w:t>1053</w:t>
            </w:r>
            <w:r w:rsidRPr="006F3FEB">
              <w:rPr>
                <w:sz w:val="28"/>
                <w:szCs w:val="28"/>
              </w:rPr>
              <w:t xml:space="preserve"> (1 час)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385C55" w:rsidP="006F3FEB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810,96</w:t>
            </w:r>
          </w:p>
        </w:tc>
      </w:tr>
      <w:tr w:rsidR="00393EA0" w:rsidRPr="00F1521B" w:rsidTr="006F3FE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6.1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556080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 километ</w:t>
            </w:r>
            <w:r w:rsidR="00CA45D3" w:rsidRPr="006F3FEB">
              <w:rPr>
                <w:sz w:val="28"/>
                <w:szCs w:val="28"/>
              </w:rPr>
              <w:t xml:space="preserve">р пробега легкового автомобиля </w:t>
            </w:r>
            <w:r w:rsidRPr="006F3FEB">
              <w:rPr>
                <w:sz w:val="28"/>
                <w:szCs w:val="28"/>
              </w:rPr>
              <w:t>ВАЗ 2</w:t>
            </w:r>
            <w:r w:rsidR="00556080">
              <w:rPr>
                <w:sz w:val="28"/>
                <w:szCs w:val="28"/>
              </w:rPr>
              <w:t>1053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385C55" w:rsidP="002B6121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3,67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6.2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556080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 километр пробега легкового автомобиля  ВАЗ 2</w:t>
            </w:r>
            <w:r w:rsidR="00556080">
              <w:rPr>
                <w:sz w:val="28"/>
                <w:szCs w:val="28"/>
              </w:rPr>
              <w:t>1053</w:t>
            </w:r>
            <w:r w:rsidRPr="006F3FEB">
              <w:rPr>
                <w:sz w:val="28"/>
                <w:szCs w:val="28"/>
              </w:rPr>
              <w:t xml:space="preserve"> при работе с прицепом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385C55" w:rsidP="006F3FEB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4,22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7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Услуга автокрана (1 час)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4D61B9" w:rsidRDefault="00385C55" w:rsidP="006F3FE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2957,22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7.1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 километр пробега автокрана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4D61B9" w:rsidRDefault="00385C55" w:rsidP="006F3FE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21,26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8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Услуга самосвала (1 час)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385C55" w:rsidP="006F3FEB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763,37</w:t>
            </w:r>
          </w:p>
        </w:tc>
      </w:tr>
      <w:tr w:rsidR="00393EA0" w:rsidRPr="00F1521B" w:rsidTr="006F3FE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8.1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 километр пробега самосвала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385C55" w:rsidP="006F3FEB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13,32</w:t>
            </w:r>
          </w:p>
        </w:tc>
      </w:tr>
      <w:tr w:rsidR="00393EA0" w:rsidRPr="00321888" w:rsidTr="006F3FE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9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Обрезка или подключение подводящего водопровода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385C55" w:rsidP="006F3FEB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3738,48</w:t>
            </w:r>
          </w:p>
        </w:tc>
      </w:tr>
      <w:tr w:rsidR="00393EA0" w:rsidRPr="00C812E8" w:rsidTr="006F3FEB">
        <w:trPr>
          <w:trHeight w:val="14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Отключение или подключение водоснабжения, опломбировка вводного вентиля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385C55" w:rsidP="006F3FEB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2284,16</w:t>
            </w:r>
          </w:p>
        </w:tc>
      </w:tr>
      <w:tr w:rsidR="00393EA0" w:rsidRPr="00C812E8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Опломбировка вводного вентиля или водомера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385C55" w:rsidP="006F3FEB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650,47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Отключение или подключение  водоснабжения с разработкой грунта экскаватором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385C55" w:rsidP="006F3FEB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5239,09</w:t>
            </w:r>
          </w:p>
        </w:tc>
      </w:tr>
      <w:tr w:rsidR="00393EA0" w:rsidRPr="00F1521B" w:rsidTr="006F3FE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13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CA45D3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Установка </w:t>
            </w:r>
            <w:r w:rsidR="00393EA0" w:rsidRPr="006F3FEB">
              <w:rPr>
                <w:sz w:val="28"/>
                <w:szCs w:val="28"/>
              </w:rPr>
              <w:t xml:space="preserve">водомера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385C55" w:rsidP="006F3FEB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6648,44</w:t>
            </w:r>
          </w:p>
        </w:tc>
      </w:tr>
      <w:tr w:rsidR="00393EA0" w:rsidRPr="008709C0" w:rsidTr="006F3FE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14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Установка водомера с привлечением вакуумной </w:t>
            </w:r>
            <w:r w:rsidRPr="006F3FEB">
              <w:rPr>
                <w:sz w:val="28"/>
                <w:szCs w:val="28"/>
              </w:rPr>
              <w:lastRenderedPageBreak/>
              <w:t>машины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8709C0" w:rsidRDefault="00385C55" w:rsidP="006F3FE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10055,69</w:t>
            </w:r>
          </w:p>
        </w:tc>
      </w:tr>
      <w:tr w:rsidR="00393EA0" w:rsidRPr="00F1521B" w:rsidTr="006F3FEB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Установка водомера с демонтажем задвижки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385C55" w:rsidP="006F3FEB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8781,65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16</w:t>
            </w:r>
          </w:p>
        </w:tc>
        <w:tc>
          <w:tcPr>
            <w:tcW w:w="7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Врезка в сеть с заменой хомута и водомера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385C55" w:rsidP="006F3FEB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7687,99</w:t>
            </w:r>
          </w:p>
        </w:tc>
      </w:tr>
      <w:tr w:rsidR="00393EA0" w:rsidRPr="00F1521B" w:rsidTr="006F3FEB">
        <w:trPr>
          <w:trHeight w:val="1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17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Изготовление строительного паспорта на наружный водопровод для индивидуальных жилых домов (население)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4C5B95" w:rsidP="00385C55">
            <w:pPr>
              <w:jc w:val="right"/>
              <w:rPr>
                <w:sz w:val="28"/>
                <w:szCs w:val="28"/>
                <w:highlight w:val="yellow"/>
              </w:rPr>
            </w:pPr>
            <w:r w:rsidRPr="004C5B95">
              <w:rPr>
                <w:sz w:val="28"/>
                <w:szCs w:val="28"/>
              </w:rPr>
              <w:t>2</w:t>
            </w:r>
            <w:r w:rsidR="00385C55">
              <w:rPr>
                <w:sz w:val="28"/>
                <w:szCs w:val="28"/>
              </w:rPr>
              <w:t>40</w:t>
            </w:r>
            <w:r w:rsidRPr="004C5B95">
              <w:rPr>
                <w:sz w:val="28"/>
                <w:szCs w:val="28"/>
              </w:rPr>
              <w:t>0</w:t>
            </w:r>
            <w:r w:rsidR="0095236F" w:rsidRPr="004C5B95">
              <w:rPr>
                <w:sz w:val="28"/>
                <w:szCs w:val="28"/>
              </w:rPr>
              <w:t>,00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17.1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Стоимость копии на наружный водопровод для индивидуальных жилых домов (население)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4C5B95" w:rsidP="00385C55">
            <w:pPr>
              <w:jc w:val="right"/>
              <w:rPr>
                <w:sz w:val="28"/>
                <w:szCs w:val="28"/>
                <w:highlight w:val="yellow"/>
              </w:rPr>
            </w:pPr>
            <w:r w:rsidRPr="004C5B95">
              <w:rPr>
                <w:sz w:val="28"/>
                <w:szCs w:val="28"/>
              </w:rPr>
              <w:t>4</w:t>
            </w:r>
            <w:r w:rsidR="00385C55">
              <w:rPr>
                <w:sz w:val="28"/>
                <w:szCs w:val="28"/>
              </w:rPr>
              <w:t>50</w:t>
            </w:r>
            <w:r w:rsidR="0095236F" w:rsidRPr="004C5B95">
              <w:rPr>
                <w:sz w:val="28"/>
                <w:szCs w:val="28"/>
              </w:rPr>
              <w:t>,00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18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Изготовление строительного паспорта на наружный водопровод для юридических лиц и индивидуальных предпринимателей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064247" w:rsidP="00385C55">
            <w:pPr>
              <w:jc w:val="right"/>
              <w:rPr>
                <w:sz w:val="28"/>
                <w:szCs w:val="28"/>
                <w:highlight w:val="yellow"/>
              </w:rPr>
            </w:pPr>
            <w:r w:rsidRPr="00004996">
              <w:rPr>
                <w:sz w:val="28"/>
                <w:szCs w:val="28"/>
              </w:rPr>
              <w:t>3</w:t>
            </w:r>
            <w:r w:rsidR="00385C55">
              <w:rPr>
                <w:sz w:val="28"/>
                <w:szCs w:val="28"/>
              </w:rPr>
              <w:t>714</w:t>
            </w:r>
            <w:r w:rsidRPr="00004996">
              <w:rPr>
                <w:sz w:val="28"/>
                <w:szCs w:val="28"/>
              </w:rPr>
              <w:t>,00</w:t>
            </w:r>
          </w:p>
        </w:tc>
      </w:tr>
      <w:tr w:rsidR="00393EA0" w:rsidRPr="00064247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18.1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Стоимость копии на наружный водопровод для юридических лиц и индивидуальных предпринимателей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385C55" w:rsidP="00004996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619</w:t>
            </w:r>
            <w:r w:rsidR="00064247" w:rsidRPr="00004996">
              <w:rPr>
                <w:sz w:val="28"/>
                <w:szCs w:val="28"/>
              </w:rPr>
              <w:t>,00</w:t>
            </w:r>
          </w:p>
        </w:tc>
      </w:tr>
      <w:tr w:rsidR="00393EA0" w:rsidRPr="0095236F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19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Изготовление строительного паспорта на наружный водопровод для многоквартирных и индивидуальных жилых домов, объединённых одной водопроводной сетью (население)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95236F" w:rsidP="00385C55">
            <w:pPr>
              <w:jc w:val="right"/>
              <w:rPr>
                <w:sz w:val="28"/>
                <w:szCs w:val="28"/>
                <w:highlight w:val="yellow"/>
              </w:rPr>
            </w:pPr>
            <w:r w:rsidRPr="00004996">
              <w:rPr>
                <w:sz w:val="28"/>
                <w:szCs w:val="28"/>
              </w:rPr>
              <w:t>3</w:t>
            </w:r>
            <w:r w:rsidR="00385C55">
              <w:rPr>
                <w:sz w:val="28"/>
                <w:szCs w:val="28"/>
              </w:rPr>
              <w:t>714</w:t>
            </w:r>
            <w:r w:rsidRPr="00004996">
              <w:rPr>
                <w:sz w:val="28"/>
                <w:szCs w:val="28"/>
              </w:rPr>
              <w:t>,00</w:t>
            </w:r>
          </w:p>
        </w:tc>
      </w:tr>
      <w:tr w:rsidR="00393EA0" w:rsidRPr="0095236F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19.1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Стоимость копи</w:t>
            </w:r>
            <w:r w:rsidR="008709C0">
              <w:rPr>
                <w:sz w:val="28"/>
                <w:szCs w:val="28"/>
              </w:rPr>
              <w:t>и</w:t>
            </w:r>
            <w:r w:rsidRPr="006F3FEB">
              <w:rPr>
                <w:sz w:val="28"/>
                <w:szCs w:val="28"/>
              </w:rPr>
              <w:t xml:space="preserve"> на наружный водопровод для многоквартирных и индивидуальных жилых домов, объединённых одной водопроводной сетью (население)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016FFA" w:rsidRDefault="00385C55" w:rsidP="00004996">
            <w:pPr>
              <w:jc w:val="right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619</w:t>
            </w:r>
            <w:r w:rsidR="0095236F" w:rsidRPr="00004996">
              <w:rPr>
                <w:sz w:val="28"/>
                <w:szCs w:val="28"/>
              </w:rPr>
              <w:t>,00</w:t>
            </w:r>
          </w:p>
        </w:tc>
      </w:tr>
      <w:tr w:rsidR="00393EA0" w:rsidRPr="00F1521B" w:rsidTr="006F3FEB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20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 xml:space="preserve">Услуга на вывоз сточных вод </w:t>
            </w:r>
            <w:r w:rsidR="00CA45D3" w:rsidRPr="006F3FEB">
              <w:rPr>
                <w:sz w:val="28"/>
                <w:szCs w:val="28"/>
              </w:rPr>
              <w:t>вакуумной</w:t>
            </w:r>
            <w:r w:rsidRPr="006F3FEB">
              <w:rPr>
                <w:sz w:val="28"/>
                <w:szCs w:val="28"/>
              </w:rPr>
              <w:t xml:space="preserve"> машиной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8709C0" w:rsidRDefault="00385C55" w:rsidP="006F3FEB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1681,44</w:t>
            </w:r>
          </w:p>
        </w:tc>
      </w:tr>
      <w:tr w:rsidR="00393EA0" w:rsidRPr="00F1521B" w:rsidTr="006F3FEB">
        <w:trPr>
          <w:trHeight w:val="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3EA0" w:rsidRPr="006F3FEB" w:rsidRDefault="00393EA0" w:rsidP="006F3FEB">
            <w:pPr>
              <w:jc w:val="center"/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20.1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EA0" w:rsidRPr="006F3FEB" w:rsidRDefault="00393EA0" w:rsidP="00CA45D3">
            <w:pPr>
              <w:rPr>
                <w:sz w:val="28"/>
                <w:szCs w:val="28"/>
              </w:rPr>
            </w:pPr>
            <w:r w:rsidRPr="006F3FEB">
              <w:rPr>
                <w:sz w:val="28"/>
                <w:szCs w:val="28"/>
              </w:rPr>
              <w:t>Кол</w:t>
            </w:r>
            <w:r w:rsidR="00AE1312">
              <w:rPr>
                <w:sz w:val="28"/>
                <w:szCs w:val="28"/>
              </w:rPr>
              <w:t>ичество вывезенных сточных вод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EA0" w:rsidRPr="008709C0" w:rsidRDefault="00393EA0" w:rsidP="006F3FEB">
            <w:pPr>
              <w:jc w:val="right"/>
              <w:rPr>
                <w:sz w:val="28"/>
                <w:szCs w:val="28"/>
              </w:rPr>
            </w:pPr>
            <w:r w:rsidRPr="008709C0">
              <w:rPr>
                <w:sz w:val="28"/>
                <w:szCs w:val="28"/>
              </w:rPr>
              <w:t>3,6 м3</w:t>
            </w:r>
          </w:p>
        </w:tc>
      </w:tr>
    </w:tbl>
    <w:p w:rsidR="00393EA0" w:rsidRDefault="00393EA0" w:rsidP="00393EA0">
      <w:pPr>
        <w:rPr>
          <w:sz w:val="28"/>
          <w:szCs w:val="28"/>
        </w:rPr>
      </w:pPr>
    </w:p>
    <w:p w:rsidR="00393EA0" w:rsidRPr="00512347" w:rsidRDefault="00393EA0" w:rsidP="00393EA0">
      <w:pPr>
        <w:rPr>
          <w:sz w:val="28"/>
          <w:szCs w:val="28"/>
        </w:rPr>
      </w:pPr>
      <w:r w:rsidRPr="00512347">
        <w:rPr>
          <w:sz w:val="28"/>
          <w:szCs w:val="28"/>
        </w:rPr>
        <w:t>Примечание:</w:t>
      </w:r>
    </w:p>
    <w:p w:rsidR="00393EA0" w:rsidRPr="00512347" w:rsidRDefault="00393EA0" w:rsidP="00393EA0">
      <w:pPr>
        <w:jc w:val="both"/>
        <w:rPr>
          <w:sz w:val="28"/>
          <w:szCs w:val="28"/>
        </w:rPr>
      </w:pPr>
      <w:r w:rsidRPr="00512347">
        <w:rPr>
          <w:sz w:val="28"/>
          <w:szCs w:val="28"/>
        </w:rPr>
        <w:t>В стоимость услуг по установке водомера, услуг по обрезке или подключению подводящего водопровода, услуг по отключению и подключению водоснабжения не включается стоимость используемых деталей и материалов.</w:t>
      </w:r>
    </w:p>
    <w:p w:rsidR="00393EA0" w:rsidRPr="00512347" w:rsidRDefault="00393EA0" w:rsidP="00393EA0">
      <w:pPr>
        <w:jc w:val="center"/>
        <w:rPr>
          <w:sz w:val="28"/>
          <w:szCs w:val="28"/>
        </w:rPr>
      </w:pPr>
    </w:p>
    <w:p w:rsidR="00393EA0" w:rsidRPr="00512347" w:rsidRDefault="00393EA0" w:rsidP="00AD3E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стоимости услуги </w:t>
      </w:r>
      <w:r w:rsidRPr="00393EA0">
        <w:rPr>
          <w:sz w:val="28"/>
          <w:szCs w:val="28"/>
        </w:rPr>
        <w:t xml:space="preserve">на вывоз сточных вод </w:t>
      </w:r>
      <w:r w:rsidR="00CA45D3" w:rsidRPr="00393EA0">
        <w:rPr>
          <w:sz w:val="28"/>
          <w:szCs w:val="28"/>
        </w:rPr>
        <w:t>вакуумной</w:t>
      </w:r>
      <w:r w:rsidRPr="00393EA0">
        <w:rPr>
          <w:sz w:val="28"/>
          <w:szCs w:val="28"/>
        </w:rPr>
        <w:t xml:space="preserve"> машиной</w:t>
      </w:r>
      <w:r>
        <w:rPr>
          <w:sz w:val="28"/>
          <w:szCs w:val="28"/>
        </w:rPr>
        <w:t xml:space="preserve"> при работе с дополнительным всасывающим рукавом (4 п.м) – </w:t>
      </w:r>
      <w:r w:rsidR="00BB5175">
        <w:rPr>
          <w:sz w:val="28"/>
          <w:szCs w:val="28"/>
        </w:rPr>
        <w:t>7</w:t>
      </w:r>
      <w:r>
        <w:rPr>
          <w:sz w:val="28"/>
          <w:szCs w:val="28"/>
        </w:rPr>
        <w:t>0 руб</w:t>
      </w:r>
      <w:r w:rsidR="00AD3EC7">
        <w:rPr>
          <w:sz w:val="28"/>
          <w:szCs w:val="28"/>
        </w:rPr>
        <w:t>лей за каждый всасывающий рукав.</w:t>
      </w:r>
    </w:p>
    <w:p w:rsidR="00393EA0" w:rsidRDefault="00393EA0" w:rsidP="00393EA0">
      <w:pPr>
        <w:rPr>
          <w:sz w:val="28"/>
          <w:szCs w:val="28"/>
        </w:rPr>
      </w:pPr>
    </w:p>
    <w:p w:rsidR="003646DB" w:rsidRDefault="003646DB" w:rsidP="00393EA0">
      <w:pPr>
        <w:rPr>
          <w:sz w:val="28"/>
          <w:szCs w:val="28"/>
        </w:rPr>
      </w:pPr>
    </w:p>
    <w:p w:rsidR="003646DB" w:rsidRPr="00512347" w:rsidRDefault="003646DB" w:rsidP="00393EA0">
      <w:pPr>
        <w:rPr>
          <w:sz w:val="28"/>
          <w:szCs w:val="28"/>
        </w:rPr>
      </w:pPr>
    </w:p>
    <w:p w:rsidR="00393EA0" w:rsidRPr="00512347" w:rsidRDefault="00393EA0" w:rsidP="00393EA0">
      <w:pPr>
        <w:jc w:val="both"/>
        <w:rPr>
          <w:sz w:val="28"/>
          <w:szCs w:val="28"/>
        </w:rPr>
      </w:pPr>
      <w:r w:rsidRPr="00512347">
        <w:rPr>
          <w:sz w:val="28"/>
          <w:szCs w:val="28"/>
        </w:rPr>
        <w:t>Дирек</w:t>
      </w:r>
      <w:r w:rsidR="00CA45D3">
        <w:rPr>
          <w:sz w:val="28"/>
          <w:szCs w:val="28"/>
        </w:rPr>
        <w:t xml:space="preserve">тор муниципального унитарного </w:t>
      </w:r>
      <w:r w:rsidRPr="00512347">
        <w:rPr>
          <w:sz w:val="28"/>
          <w:szCs w:val="28"/>
        </w:rPr>
        <w:t>предприятия</w:t>
      </w:r>
    </w:p>
    <w:p w:rsidR="00393EA0" w:rsidRPr="00512347" w:rsidRDefault="00393EA0" w:rsidP="00393EA0">
      <w:pPr>
        <w:jc w:val="both"/>
        <w:rPr>
          <w:sz w:val="28"/>
          <w:szCs w:val="28"/>
        </w:rPr>
      </w:pPr>
      <w:r w:rsidRPr="00512347">
        <w:rPr>
          <w:sz w:val="28"/>
          <w:szCs w:val="28"/>
        </w:rPr>
        <w:t>жилищно-коммунального хозяйства</w:t>
      </w:r>
    </w:p>
    <w:p w:rsidR="00393EA0" w:rsidRPr="00512347" w:rsidRDefault="00393EA0" w:rsidP="00393EA0">
      <w:pPr>
        <w:jc w:val="both"/>
        <w:rPr>
          <w:sz w:val="28"/>
          <w:szCs w:val="28"/>
        </w:rPr>
      </w:pPr>
      <w:r w:rsidRPr="00512347">
        <w:rPr>
          <w:sz w:val="28"/>
          <w:szCs w:val="28"/>
        </w:rPr>
        <w:t>Павловского сельского поселения</w:t>
      </w:r>
    </w:p>
    <w:p w:rsidR="00D6185C" w:rsidRPr="00045066" w:rsidRDefault="00393EA0" w:rsidP="00045066">
      <w:pPr>
        <w:jc w:val="both"/>
        <w:rPr>
          <w:sz w:val="28"/>
          <w:szCs w:val="28"/>
        </w:rPr>
      </w:pPr>
      <w:r w:rsidRPr="00512347">
        <w:rPr>
          <w:sz w:val="28"/>
          <w:szCs w:val="28"/>
        </w:rPr>
        <w:t xml:space="preserve">Павловского района                                  </w:t>
      </w:r>
      <w:r w:rsidR="003646DB">
        <w:rPr>
          <w:sz w:val="28"/>
          <w:szCs w:val="28"/>
        </w:rPr>
        <w:t xml:space="preserve">                               </w:t>
      </w:r>
      <w:r w:rsidRPr="00512347">
        <w:rPr>
          <w:sz w:val="28"/>
          <w:szCs w:val="28"/>
        </w:rPr>
        <w:t xml:space="preserve">                 К.Н.</w:t>
      </w:r>
      <w:r w:rsidR="003646DB">
        <w:rPr>
          <w:sz w:val="28"/>
          <w:szCs w:val="28"/>
        </w:rPr>
        <w:t xml:space="preserve"> </w:t>
      </w:r>
      <w:r w:rsidR="00045066">
        <w:rPr>
          <w:sz w:val="28"/>
          <w:szCs w:val="28"/>
        </w:rPr>
        <w:t>Долгов</w:t>
      </w:r>
    </w:p>
    <w:sectPr w:rsidR="00D6185C" w:rsidRPr="00045066" w:rsidSect="00556080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4BB" w:rsidRDefault="008D54BB" w:rsidP="00556080">
      <w:r>
        <w:separator/>
      </w:r>
    </w:p>
  </w:endnote>
  <w:endnote w:type="continuationSeparator" w:id="0">
    <w:p w:rsidR="008D54BB" w:rsidRDefault="008D54BB" w:rsidP="00556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4BB" w:rsidRDefault="008D54BB" w:rsidP="00556080">
      <w:r>
        <w:separator/>
      </w:r>
    </w:p>
  </w:footnote>
  <w:footnote w:type="continuationSeparator" w:id="0">
    <w:p w:rsidR="008D54BB" w:rsidRDefault="008D54BB" w:rsidP="00556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95961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556080" w:rsidRPr="00556080" w:rsidRDefault="00556080">
        <w:pPr>
          <w:pStyle w:val="a3"/>
          <w:jc w:val="center"/>
          <w:rPr>
            <w:sz w:val="28"/>
            <w:szCs w:val="28"/>
          </w:rPr>
        </w:pPr>
        <w:r w:rsidRPr="00556080">
          <w:rPr>
            <w:sz w:val="28"/>
            <w:szCs w:val="28"/>
          </w:rPr>
          <w:fldChar w:fldCharType="begin"/>
        </w:r>
        <w:r w:rsidRPr="00556080">
          <w:rPr>
            <w:sz w:val="28"/>
            <w:szCs w:val="28"/>
          </w:rPr>
          <w:instrText>PAGE   \* MERGEFORMAT</w:instrText>
        </w:r>
        <w:r w:rsidRPr="00556080">
          <w:rPr>
            <w:sz w:val="28"/>
            <w:szCs w:val="28"/>
          </w:rPr>
          <w:fldChar w:fldCharType="separate"/>
        </w:r>
        <w:r w:rsidR="00826A7E">
          <w:rPr>
            <w:noProof/>
            <w:sz w:val="28"/>
            <w:szCs w:val="28"/>
          </w:rPr>
          <w:t>2</w:t>
        </w:r>
        <w:r w:rsidRPr="00556080">
          <w:rPr>
            <w:sz w:val="28"/>
            <w:szCs w:val="28"/>
          </w:rPr>
          <w:fldChar w:fldCharType="end"/>
        </w:r>
      </w:p>
    </w:sdtContent>
  </w:sdt>
  <w:p w:rsidR="00556080" w:rsidRDefault="005560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EAA"/>
    <w:rsid w:val="00004996"/>
    <w:rsid w:val="00016FFA"/>
    <w:rsid w:val="00045066"/>
    <w:rsid w:val="00064247"/>
    <w:rsid w:val="00222A73"/>
    <w:rsid w:val="002B6121"/>
    <w:rsid w:val="0030671F"/>
    <w:rsid w:val="00321888"/>
    <w:rsid w:val="00331700"/>
    <w:rsid w:val="003646DB"/>
    <w:rsid w:val="00385C55"/>
    <w:rsid w:val="00393EA0"/>
    <w:rsid w:val="00401281"/>
    <w:rsid w:val="00402CE9"/>
    <w:rsid w:val="004C5B95"/>
    <w:rsid w:val="004D61B9"/>
    <w:rsid w:val="00556080"/>
    <w:rsid w:val="0060561F"/>
    <w:rsid w:val="006F3FEB"/>
    <w:rsid w:val="00727CB2"/>
    <w:rsid w:val="007B34ED"/>
    <w:rsid w:val="007E568F"/>
    <w:rsid w:val="00812BC1"/>
    <w:rsid w:val="00826A7E"/>
    <w:rsid w:val="00862EAA"/>
    <w:rsid w:val="008709C0"/>
    <w:rsid w:val="008D54BB"/>
    <w:rsid w:val="00903C1D"/>
    <w:rsid w:val="0095236F"/>
    <w:rsid w:val="00AD28DB"/>
    <w:rsid w:val="00AD3EC7"/>
    <w:rsid w:val="00AE1312"/>
    <w:rsid w:val="00BB5175"/>
    <w:rsid w:val="00BC28E1"/>
    <w:rsid w:val="00C812E8"/>
    <w:rsid w:val="00CA45D3"/>
    <w:rsid w:val="00CC1A33"/>
    <w:rsid w:val="00D6185C"/>
    <w:rsid w:val="00E355A2"/>
    <w:rsid w:val="00E87E93"/>
    <w:rsid w:val="00F1521B"/>
    <w:rsid w:val="00F772AE"/>
    <w:rsid w:val="00FF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D1EAF"/>
  <w15:docId w15:val="{7AB15E2A-5162-4F2B-9843-6AF63A66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568F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60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60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560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60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E568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semiHidden/>
    <w:unhideWhenUsed/>
    <w:rsid w:val="007E568F"/>
    <w:pPr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basedOn w:val="a0"/>
    <w:link w:val="a7"/>
    <w:semiHidden/>
    <w:rsid w:val="007E568F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Вишнякова Кристина</dc:creator>
  <cp:keywords/>
  <dc:description/>
  <cp:lastModifiedBy>Тищенко Надежда Александровна</cp:lastModifiedBy>
  <cp:revision>32</cp:revision>
  <cp:lastPrinted>2022-01-31T08:02:00Z</cp:lastPrinted>
  <dcterms:created xsi:type="dcterms:W3CDTF">2019-12-16T09:59:00Z</dcterms:created>
  <dcterms:modified xsi:type="dcterms:W3CDTF">2024-01-12T12:22:00Z</dcterms:modified>
</cp:coreProperties>
</file>