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9A3C" w14:textId="77777777" w:rsidR="00E52364" w:rsidRPr="00287ACB" w:rsidRDefault="00E52364" w:rsidP="005B06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ACB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014D9673" w14:textId="3E76B6AC" w:rsidR="005600EA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5BAE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участников долевой собственности на земельный участок сельскохозяйственного назначения кадастровый </w:t>
      </w:r>
      <w:r w:rsidR="00287ACB">
        <w:rPr>
          <w:rFonts w:ascii="Times New Roman" w:hAnsi="Times New Roman" w:cs="Times New Roman"/>
          <w:sz w:val="24"/>
          <w:szCs w:val="24"/>
        </w:rPr>
        <w:br/>
      </w:r>
      <w:r w:rsidRPr="00E45BAE">
        <w:rPr>
          <w:rFonts w:ascii="Times New Roman" w:hAnsi="Times New Roman" w:cs="Times New Roman"/>
          <w:sz w:val="24"/>
          <w:szCs w:val="24"/>
        </w:rPr>
        <w:t xml:space="preserve">№ </w:t>
      </w:r>
      <w:r w:rsidR="005600EA" w:rsidRPr="00E45BAE">
        <w:rPr>
          <w:rFonts w:ascii="Times New Roman" w:hAnsi="Times New Roman" w:cs="Times New Roman"/>
          <w:sz w:val="22"/>
          <w:szCs w:val="22"/>
        </w:rPr>
        <w:t>23:24:02 03 000:</w:t>
      </w:r>
      <w:r w:rsidR="002E0076">
        <w:rPr>
          <w:rFonts w:ascii="Times New Roman" w:hAnsi="Times New Roman" w:cs="Times New Roman"/>
          <w:sz w:val="22"/>
          <w:szCs w:val="22"/>
        </w:rPr>
        <w:t>637</w:t>
      </w:r>
      <w:r w:rsidRPr="00E45BAE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bookmarkStart w:id="0" w:name="_Hlk155107502"/>
      <w:r w:rsidRPr="00E45BAE">
        <w:rPr>
          <w:rFonts w:ascii="Times New Roman" w:hAnsi="Times New Roman" w:cs="Times New Roman"/>
          <w:sz w:val="24"/>
          <w:szCs w:val="24"/>
        </w:rPr>
        <w:t xml:space="preserve">: 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Краснодарский край, Павловский район, ЗАО «Рассвет», (с. </w:t>
      </w:r>
      <w:r w:rsidR="002E0076">
        <w:rPr>
          <w:rFonts w:ascii="Times New Roman" w:hAnsi="Times New Roman" w:cs="Times New Roman"/>
          <w:sz w:val="22"/>
          <w:szCs w:val="22"/>
        </w:rPr>
        <w:t>10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к. </w:t>
      </w:r>
      <w:r w:rsidR="002E0076">
        <w:rPr>
          <w:rFonts w:ascii="Times New Roman" w:hAnsi="Times New Roman" w:cs="Times New Roman"/>
          <w:sz w:val="22"/>
          <w:szCs w:val="22"/>
        </w:rPr>
        <w:t>314,335</w:t>
      </w:r>
      <w:r w:rsidR="005600EA" w:rsidRPr="00E45BAE">
        <w:rPr>
          <w:rFonts w:ascii="Times New Roman" w:hAnsi="Times New Roman" w:cs="Times New Roman"/>
          <w:sz w:val="22"/>
          <w:szCs w:val="22"/>
        </w:rPr>
        <w:t>)</w:t>
      </w:r>
      <w:bookmarkEnd w:id="0"/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</w:t>
      </w:r>
      <w:r w:rsidR="00C50632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твии с положениями ст.14.1 ФЗ «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обороте земель сельскохозяйственного назначения» администрация Павловского сельскохозяйственного поселения уведомляет о проведении общего собрания участников долевой собственности на земельный участок из земель сельскохозяйственного назначения, расположенный по адресу: </w:t>
      </w:r>
      <w:r w:rsidR="005600EA" w:rsidRPr="00E45BAE">
        <w:rPr>
          <w:rFonts w:ascii="Times New Roman" w:hAnsi="Times New Roman" w:cs="Times New Roman"/>
          <w:sz w:val="24"/>
          <w:szCs w:val="24"/>
        </w:rPr>
        <w:t xml:space="preserve"> 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Краснодарский край, Павловский район, ЗАО «Рассвет», (с. </w:t>
      </w:r>
      <w:r w:rsidR="002E0076">
        <w:rPr>
          <w:rFonts w:ascii="Times New Roman" w:hAnsi="Times New Roman" w:cs="Times New Roman"/>
          <w:sz w:val="22"/>
          <w:szCs w:val="22"/>
        </w:rPr>
        <w:t>10</w:t>
      </w:r>
      <w:r w:rsidR="005600EA" w:rsidRPr="00E45BAE">
        <w:rPr>
          <w:rFonts w:ascii="Times New Roman" w:hAnsi="Times New Roman" w:cs="Times New Roman"/>
          <w:sz w:val="22"/>
          <w:szCs w:val="22"/>
        </w:rPr>
        <w:t xml:space="preserve">, к. </w:t>
      </w:r>
      <w:r w:rsidR="002E0076">
        <w:rPr>
          <w:rFonts w:ascii="Times New Roman" w:hAnsi="Times New Roman" w:cs="Times New Roman"/>
          <w:sz w:val="22"/>
          <w:szCs w:val="22"/>
        </w:rPr>
        <w:t>335</w:t>
      </w:r>
      <w:r w:rsidR="005600EA" w:rsidRPr="00E45BAE">
        <w:rPr>
          <w:rFonts w:ascii="Times New Roman" w:hAnsi="Times New Roman" w:cs="Times New Roman"/>
          <w:sz w:val="22"/>
          <w:szCs w:val="22"/>
        </w:rPr>
        <w:t>).</w:t>
      </w:r>
    </w:p>
    <w:p w14:paraId="234D7AB9" w14:textId="0C37CBE4" w:rsidR="00E52364" w:rsidRPr="00E45BAE" w:rsidRDefault="00E52364" w:rsidP="00287ACB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Дата проведения собрания:</w:t>
      </w:r>
      <w:r w:rsidR="00C639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  <w:bookmarkStart w:id="1" w:name="_GoBack"/>
      <w:bookmarkEnd w:id="1"/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5600EA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03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.20</w:t>
      </w:r>
      <w:r w:rsidR="005600EA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24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года.</w:t>
      </w:r>
    </w:p>
    <w:p w14:paraId="6E69DB3A" w14:textId="68F38AD9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Время проведения: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D4FC8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863E29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.00 Начало регистрации участников </w:t>
      </w:r>
      <w:r w:rsidR="003D4FC8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863E29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.30. Окончание регистрации участников </w:t>
      </w:r>
      <w:r w:rsidR="003D4FC8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863E29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.00.</w:t>
      </w:r>
    </w:p>
    <w:p w14:paraId="6E0C3FF8" w14:textId="77777777" w:rsidR="00C50632" w:rsidRPr="00E45BAE" w:rsidRDefault="00C50632" w:rsidP="00C50632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Место проведения: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производственная база КФХ Кушу К.Е. Краснодарский край, Павловский район, ЗАО «Рассвет» в 100м. южнее х. Пушкина.</w:t>
      </w:r>
    </w:p>
    <w:p w14:paraId="66FF0FB1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Форма проведения собрани</w:t>
      </w:r>
      <w:r w:rsidR="00C50632" w:rsidRPr="00E45BAE">
        <w:rPr>
          <w:rFonts w:ascii="Times New Roman" w:hAnsi="Times New Roman" w:cs="Times New Roman"/>
          <w:bCs w:val="0"/>
          <w:sz w:val="22"/>
          <w:szCs w:val="22"/>
        </w:rPr>
        <w:t>я</w:t>
      </w:r>
      <w:r w:rsidRPr="00E45BAE">
        <w:rPr>
          <w:rFonts w:ascii="Times New Roman" w:hAnsi="Times New Roman" w:cs="Times New Roman"/>
          <w:bCs w:val="0"/>
          <w:sz w:val="22"/>
          <w:szCs w:val="22"/>
        </w:rPr>
        <w:t xml:space="preserve">: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собрание в форме совместного присутствия собственников земельных долей земельных долей земельного участка из земель сельскохозяйственного назначения.</w:t>
      </w:r>
    </w:p>
    <w:p w14:paraId="6209EA37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Cs w:val="0"/>
          <w:sz w:val="22"/>
          <w:szCs w:val="22"/>
        </w:rPr>
        <w:t>Повестка дня общего собрания:</w:t>
      </w:r>
    </w:p>
    <w:p w14:paraId="3D76591D" w14:textId="0ADF0115" w:rsidR="003D4FC8" w:rsidRDefault="00E52364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Избрание председателя, секретаря собрания и членов счетной комис</w:t>
      </w:r>
      <w:r w:rsidR="00863E29">
        <w:rPr>
          <w:rFonts w:ascii="Times New Roman" w:hAnsi="Times New Roman" w:cs="Times New Roman"/>
          <w:b w:val="0"/>
          <w:bCs w:val="0"/>
          <w:sz w:val="22"/>
          <w:szCs w:val="22"/>
        </w:rPr>
        <w:t>сии.</w:t>
      </w:r>
    </w:p>
    <w:p w14:paraId="187F9823" w14:textId="77777777" w:rsidR="003D4FC8" w:rsidRDefault="00E52364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Об условиях дополнительного соглашения к договору аренды земельного участка, находящегося в долевой собственности;</w:t>
      </w:r>
    </w:p>
    <w:p w14:paraId="1BCEF9C2" w14:textId="526F7245" w:rsidR="00E52364" w:rsidRPr="003D4FC8" w:rsidRDefault="00E52364" w:rsidP="003D4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4FC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Выборы представителя, уполномоченного от имени участников долевой собственности без доверенности действовать при государственной регистрации прав на недвижимое имущество для внесения изменений о размере долей в праве общей собственности на земельный участок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заключить договоры аренды и дополнительные соглашения да</w:t>
      </w:r>
      <w:r w:rsidR="00C50632" w:rsidRPr="003D4FC8">
        <w:rPr>
          <w:rFonts w:ascii="Times New Roman" w:hAnsi="Times New Roman" w:cs="Times New Roman"/>
          <w:b w:val="0"/>
          <w:bCs w:val="0"/>
          <w:sz w:val="22"/>
          <w:szCs w:val="22"/>
        </w:rPr>
        <w:t>нного земельного участка (</w:t>
      </w:r>
      <w:r w:rsidRPr="003D4FC8">
        <w:rPr>
          <w:rFonts w:ascii="Times New Roman" w:hAnsi="Times New Roman" w:cs="Times New Roman"/>
          <w:b w:val="0"/>
          <w:bCs w:val="0"/>
          <w:sz w:val="22"/>
          <w:szCs w:val="22"/>
        </w:rPr>
        <w:t>далее- уполномоченное общим собранием лицо), в том числе об объеме и о сроках таких полномочий</w:t>
      </w:r>
    </w:p>
    <w:p w14:paraId="6E5048BD" w14:textId="1D79B604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Ознакомиться с документами по вопросам, вынесенным на обсуждение общего собрания можно на производственной базе КФХ Кушу К.Е. Краснодарский край, Павловский район, </w:t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ЗАО «Рассвет» в 100м. южнее х. Пушкина, тел. 3-68-08.</w:t>
      </w:r>
    </w:p>
    <w:p w14:paraId="19035C85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Участникам долевой собственности на вышеуказанный земельный участок (или их представителям), желающим принять участие в собрании, необходимо иметь при себе документы, удостоверяющие их права на земельный участок, а также документы, удостоверяющие личность (представителям- надлежаще оформленную доверенность).</w:t>
      </w:r>
    </w:p>
    <w:p w14:paraId="3101167C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1C8676B" w14:textId="77777777" w:rsidR="00E52364" w:rsidRPr="00E45BAE" w:rsidRDefault="00E52364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0343B94" w14:textId="77777777" w:rsidR="00E52364" w:rsidRPr="00E45BAE" w:rsidRDefault="00E52364" w:rsidP="00287ACB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Глава Павловского сельского поселения</w:t>
      </w:r>
    </w:p>
    <w:p w14:paraId="7EDE7015" w14:textId="76B87552" w:rsidR="00E52364" w:rsidRPr="00E45BAE" w:rsidRDefault="00E52364" w:rsidP="00287ACB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Павловского района                          </w:t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</w:t>
      </w:r>
      <w:r w:rsidR="00287AC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</w:t>
      </w:r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2E1834">
        <w:rPr>
          <w:rFonts w:ascii="Times New Roman" w:hAnsi="Times New Roman" w:cs="Times New Roman"/>
          <w:b w:val="0"/>
          <w:bCs w:val="0"/>
          <w:sz w:val="22"/>
          <w:szCs w:val="22"/>
        </w:rPr>
        <w:t>С.</w:t>
      </w:r>
      <w:r w:rsidR="00E45BAE" w:rsidRPr="00E45BAE">
        <w:rPr>
          <w:rFonts w:ascii="Times New Roman" w:hAnsi="Times New Roman" w:cs="Times New Roman"/>
          <w:b w:val="0"/>
          <w:bCs w:val="0"/>
          <w:sz w:val="22"/>
          <w:szCs w:val="22"/>
        </w:rPr>
        <w:t>Курилов</w:t>
      </w:r>
    </w:p>
    <w:p w14:paraId="367ED53C" w14:textId="33B975E7" w:rsidR="00E52364" w:rsidRPr="00E45BAE" w:rsidRDefault="00287ACB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sectPr w:rsidR="00E52364" w:rsidRPr="00E45BAE" w:rsidSect="0075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F53"/>
    <w:multiLevelType w:val="hybridMultilevel"/>
    <w:tmpl w:val="BEB81CB2"/>
    <w:lvl w:ilvl="0" w:tplc="A9883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F"/>
    <w:rsid w:val="001441C0"/>
    <w:rsid w:val="001A2D75"/>
    <w:rsid w:val="00287ACB"/>
    <w:rsid w:val="002E0076"/>
    <w:rsid w:val="002E1834"/>
    <w:rsid w:val="003843D4"/>
    <w:rsid w:val="003D4FC8"/>
    <w:rsid w:val="00441566"/>
    <w:rsid w:val="004C784A"/>
    <w:rsid w:val="004D7A46"/>
    <w:rsid w:val="00537DC8"/>
    <w:rsid w:val="005600EA"/>
    <w:rsid w:val="005B064B"/>
    <w:rsid w:val="00623D3F"/>
    <w:rsid w:val="00636375"/>
    <w:rsid w:val="00716266"/>
    <w:rsid w:val="00757C47"/>
    <w:rsid w:val="00776472"/>
    <w:rsid w:val="00863E29"/>
    <w:rsid w:val="009A695A"/>
    <w:rsid w:val="00AC2257"/>
    <w:rsid w:val="00AF6F73"/>
    <w:rsid w:val="00BA2411"/>
    <w:rsid w:val="00C50632"/>
    <w:rsid w:val="00C63919"/>
    <w:rsid w:val="00CC5F3D"/>
    <w:rsid w:val="00D23832"/>
    <w:rsid w:val="00D53D54"/>
    <w:rsid w:val="00DE335A"/>
    <w:rsid w:val="00E01395"/>
    <w:rsid w:val="00E45BAE"/>
    <w:rsid w:val="00E52364"/>
    <w:rsid w:val="00E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4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Наталья Николаевна</dc:creator>
  <cp:keywords/>
  <dc:description/>
  <cp:lastModifiedBy>Техник-программист</cp:lastModifiedBy>
  <cp:revision>7</cp:revision>
  <cp:lastPrinted>2024-01-15T08:11:00Z</cp:lastPrinted>
  <dcterms:created xsi:type="dcterms:W3CDTF">2024-01-15T07:59:00Z</dcterms:created>
  <dcterms:modified xsi:type="dcterms:W3CDTF">2024-01-24T09:07:00Z</dcterms:modified>
</cp:coreProperties>
</file>