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69" w:rsidRPr="00161E69" w:rsidRDefault="00161E69" w:rsidP="00161E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1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ПАВЛОВСКОГО СЕЛЬСКОГО ПОСЕЛЕНИЯ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____________________г.                                                       № _______________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Павловская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 на территории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Павловского сельского посе</w:t>
      </w:r>
      <w:r w:rsidR="003634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ления Павловского района на 2024 год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Федерального закона от 06.10.2003 № 131-ФЗ «Об общих принципах организации местного самоуправления в Российской Федерации», руководствуясь, Уставом Павловского сельского поселения Павловского района, п о с т а н о в л я ю: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</w:t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Павловского района на 2024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363475" w:rsidRDefault="00161E69" w:rsidP="003634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61E69">
        <w:rPr>
          <w:rFonts w:ascii="Times New Roman" w:eastAsia="Calibri" w:hAnsi="Times New Roman" w:cs="Times New Roman"/>
          <w:sz w:val="28"/>
          <w:szCs w:val="28"/>
        </w:rPr>
        <w:t>Муниципальному казённому учре</w:t>
      </w:r>
      <w:r w:rsidR="00363475">
        <w:rPr>
          <w:rFonts w:ascii="Times New Roman" w:eastAsia="Calibri" w:hAnsi="Times New Roman" w:cs="Times New Roman"/>
          <w:sz w:val="28"/>
          <w:szCs w:val="28"/>
        </w:rPr>
        <w:t>ждению «Административно-эксплуа</w:t>
      </w:r>
      <w:r w:rsidRPr="00161E69">
        <w:rPr>
          <w:rFonts w:ascii="Times New Roman" w:eastAsia="Calibri" w:hAnsi="Times New Roman" w:cs="Times New Roman"/>
          <w:sz w:val="28"/>
          <w:szCs w:val="28"/>
        </w:rPr>
        <w:t>тационное управление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Павловского сельского поселения Павловского района (</w:t>
      </w:r>
      <w:r w:rsidR="009D0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Лукаш</w:t>
      </w:r>
      <w:bookmarkStart w:id="0" w:name="_GoBack"/>
      <w:bookmarkEnd w:id="0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 разместить настоящее постановление на официальном </w:t>
      </w:r>
      <w:proofErr w:type="spellStart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web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-сайте Павловского сельского поселения Павловского района в сети Интернет </w:t>
      </w:r>
      <w:proofErr w:type="gramEnd"/>
    </w:p>
    <w:p w:rsidR="00363475" w:rsidRPr="00363475" w:rsidRDefault="00363475" w:rsidP="00363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www.pavlovskoe-spp@mo.krasnodar.ru.</w:t>
      </w:r>
    </w:p>
    <w:p w:rsidR="00363475" w:rsidRDefault="00363475" w:rsidP="0036347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161E69" w:rsidRPr="00161E69" w:rsidRDefault="00161E69" w:rsidP="00161E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после его официального обнародования.</w:t>
      </w:r>
    </w:p>
    <w:p w:rsid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63475" w:rsidRPr="00161E69" w:rsidRDefault="00363475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Глава Павловского сельского поселения</w:t>
      </w:r>
    </w:p>
    <w:p w:rsidR="00161E69" w:rsidRPr="00161E69" w:rsidRDefault="00161E69" w:rsidP="006874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Павловского района</w:t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</w:t>
      </w:r>
      <w:proofErr w:type="spellStart"/>
      <w:r w:rsidR="003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А.С.Курилов</w:t>
      </w:r>
      <w:bookmarkStart w:id="1" w:name="bookmark3"/>
      <w:bookmarkStart w:id="2" w:name="bookmark4"/>
      <w:proofErr w:type="spellEnd"/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bookmarkStart w:id="3" w:name="bookmark5"/>
      <w:bookmarkEnd w:id="1"/>
      <w:bookmarkEnd w:id="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сельского поселения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Павловского района</w:t>
      </w:r>
    </w:p>
    <w:p w:rsidR="00161E69" w:rsidRPr="00161E69" w:rsidRDefault="00161E69" w:rsidP="00161E69">
      <w:pPr>
        <w:widowControl w:val="0"/>
        <w:tabs>
          <w:tab w:val="left" w:pos="92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_________________</w:t>
      </w:r>
      <w:bookmarkEnd w:id="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</w:t>
      </w:r>
    </w:p>
    <w:p w:rsidR="00161E69" w:rsidRPr="00161E69" w:rsidRDefault="00161E69" w:rsidP="00161E69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bookmark6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профилактики рисков причинения вреда (ущерба)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охраняемым законом ценностям </w:t>
      </w:r>
      <w:bookmarkStart w:id="5" w:name="bookmark7"/>
      <w:bookmarkStart w:id="6" w:name="bookmark8"/>
      <w:bookmarkStart w:id="7" w:name="bookmark9"/>
      <w:bookmarkEnd w:id="4"/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687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 год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bookmarkEnd w:id="5"/>
      <w:bookmarkEnd w:id="6"/>
      <w:bookmarkEnd w:id="7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рисков нарушений обязательных требований порядка организации и осуществления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являются юридические лица, индивидуальные предприниматели, граждане на территории Павловского сельского поселения Павловского района.</w:t>
      </w:r>
    </w:p>
    <w:p w:rsidR="00161E69" w:rsidRPr="00161E69" w:rsidRDefault="00687416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- 2024</w:t>
      </w:r>
      <w:r w:rsidR="00161E69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bookmarkStart w:id="8" w:name="bookmark10"/>
      <w:bookmarkStart w:id="9" w:name="bookmark11"/>
      <w:bookmarkStart w:id="10" w:name="bookmark12"/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  <w:bookmarkEnd w:id="8"/>
      <w:bookmarkEnd w:id="9"/>
      <w:bookmarkEnd w:id="10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bookmark13"/>
      <w:bookmarkStart w:id="12" w:name="bookmark14"/>
      <w:bookmarkStart w:id="13" w:name="bookmark15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целями Программы профилактики являются:</w:t>
      </w:r>
      <w:bookmarkEnd w:id="11"/>
      <w:bookmarkEnd w:id="12"/>
      <w:bookmarkEnd w:id="13"/>
    </w:p>
    <w:p w:rsid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ind w:firstLine="567"/>
        <w:jc w:val="both"/>
      </w:pPr>
      <w:bookmarkStart w:id="14" w:name="bookmark18"/>
      <w:bookmarkStart w:id="15" w:name="bookmark28"/>
      <w:bookmarkStart w:id="16" w:name="bookmark29"/>
      <w:bookmarkStart w:id="17" w:name="bookmark31"/>
      <w:bookmarkEnd w:id="14"/>
      <w:r>
        <w:rPr>
          <w:color w:val="000000"/>
        </w:rPr>
        <w:t>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ind w:firstLine="567"/>
        <w:jc w:val="both"/>
      </w:pPr>
      <w:bookmarkStart w:id="18" w:name="bookmark17"/>
      <w:bookmarkEnd w:id="18"/>
      <w:r>
        <w:rPr>
          <w:color w:val="000000"/>
        </w:rPr>
        <w:t>Повышение уровня благоустройства, соблюдения чистоты и порядка.</w:t>
      </w:r>
    </w:p>
    <w:p w:rsid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ind w:firstLine="567"/>
        <w:jc w:val="both"/>
      </w:pPr>
      <w:r>
        <w:rPr>
          <w:color w:val="000000"/>
        </w:rPr>
        <w:t>Предотвращение угрозы безопасности жизни и здоровья людей.</w:t>
      </w:r>
    </w:p>
    <w:p w:rsidR="00161E69" w:rsidRP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spacing w:after="560"/>
        <w:ind w:firstLine="567"/>
        <w:jc w:val="both"/>
      </w:pPr>
      <w:bookmarkStart w:id="19" w:name="bookmark19"/>
      <w:bookmarkEnd w:id="19"/>
      <w:r>
        <w:rPr>
          <w:color w:val="000000"/>
        </w:rPr>
        <w:t>Увеличение доли хозяйствующих субъектов, соблюдающих требования в сфере благоустройства.</w:t>
      </w:r>
      <w:bookmarkEnd w:id="15"/>
      <w:bookmarkEnd w:id="16"/>
      <w:bookmarkEnd w:id="17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0" w:name="bookmark32"/>
      <w:bookmarkStart w:id="21" w:name="bookmark33"/>
      <w:bookmarkStart w:id="22" w:name="bookmark34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профилактических мероприятий программы профилактики</w:t>
      </w: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направлено на решение следующих задач:</w:t>
      </w:r>
      <w:bookmarkEnd w:id="20"/>
      <w:bookmarkEnd w:id="21"/>
      <w:bookmarkEnd w:id="22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7"/>
        </w:tabs>
        <w:ind w:firstLine="0"/>
        <w:jc w:val="both"/>
      </w:pPr>
      <w:bookmarkStart w:id="23" w:name="bookmark35"/>
      <w:bookmarkStart w:id="24" w:name="bookmark40"/>
      <w:bookmarkStart w:id="25" w:name="bookmark41"/>
      <w:bookmarkStart w:id="26" w:name="bookmark42"/>
      <w:bookmarkEnd w:id="23"/>
      <w:r>
        <w:rPr>
          <w:color w:val="000000"/>
        </w:rPr>
        <w:t>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2"/>
        </w:tabs>
        <w:ind w:firstLine="0"/>
        <w:jc w:val="both"/>
      </w:pPr>
      <w:bookmarkStart w:id="27" w:name="bookmark24"/>
      <w:bookmarkEnd w:id="27"/>
      <w:r>
        <w:rPr>
          <w:color w:val="000000"/>
        </w:rPr>
        <w:t>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7"/>
        </w:tabs>
        <w:ind w:firstLine="0"/>
        <w:jc w:val="both"/>
      </w:pPr>
      <w:bookmarkStart w:id="28" w:name="bookmark25"/>
      <w:bookmarkEnd w:id="28"/>
      <w:r>
        <w:rPr>
          <w:color w:val="000000"/>
        </w:rPr>
        <w:t>Повышение прозрачности осуществляемой Администрацией контрольной деятельности;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2"/>
        </w:tabs>
        <w:ind w:firstLine="0"/>
        <w:jc w:val="both"/>
      </w:pPr>
      <w:bookmarkStart w:id="29" w:name="bookmark26"/>
      <w:bookmarkEnd w:id="29"/>
      <w:r>
        <w:rPr>
          <w:color w:val="000000"/>
        </w:rPr>
        <w:t>Стимулирование добросовестного соблюдения обязательных требований всеми контролируемыми лицами;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7"/>
        </w:tabs>
        <w:spacing w:after="560"/>
        <w:ind w:firstLine="0"/>
        <w:jc w:val="both"/>
      </w:pPr>
      <w:bookmarkStart w:id="30" w:name="bookmark27"/>
      <w:bookmarkEnd w:id="30"/>
      <w:r>
        <w:rPr>
          <w:color w:val="000000"/>
        </w:rPr>
        <w:t>Создание системы консультирования и информирования подконтрольных субъектов.</w:t>
      </w: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Перечень профилактических мероприятий, сроки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(периодичность) их проведения</w:t>
      </w:r>
      <w:bookmarkEnd w:id="24"/>
      <w:bookmarkEnd w:id="25"/>
      <w:bookmarkEnd w:id="26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15"/>
        <w:gridCol w:w="3349"/>
        <w:gridCol w:w="2297"/>
      </w:tblGrid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2297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исполнитель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перечня нормативных правовых актов или их отдельных частей, содержащих </w:t>
            </w:r>
            <w:r w:rsidRPr="00161E69">
              <w:rPr>
                <w:sz w:val="24"/>
                <w:szCs w:val="24"/>
              </w:rPr>
              <w:lastRenderedPageBreak/>
              <w:t xml:space="preserve">обязательные требования, соблюдение которых оценивается при проведении мероприятий по контролю </w:t>
            </w:r>
            <w:r w:rsidR="005B593E">
              <w:rPr>
                <w:sz w:val="24"/>
                <w:szCs w:val="24"/>
              </w:rPr>
              <w:t>при осуществлении муниципального контроля в</w:t>
            </w:r>
            <w:r w:rsidRPr="00161E69">
              <w:rPr>
                <w:sz w:val="24"/>
                <w:szCs w:val="24"/>
              </w:rPr>
              <w:t xml:space="preserve"> </w:t>
            </w:r>
            <w:r w:rsidR="005B593E">
              <w:rPr>
                <w:sz w:val="24"/>
                <w:szCs w:val="24"/>
              </w:rPr>
              <w:t>сфере благоустройства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lastRenderedPageBreak/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284D45" w:rsidP="00C17898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r w:rsidR="00284D45">
              <w:rPr>
                <w:sz w:val="24"/>
                <w:szCs w:val="24"/>
              </w:rPr>
              <w:t>Павловского сельского поселения Павловского района</w:t>
            </w:r>
            <w:r w:rsidRPr="00161E69">
              <w:rPr>
                <w:sz w:val="24"/>
                <w:szCs w:val="24"/>
              </w:rPr>
              <w:t xml:space="preserve">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5B593E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в сети интернет Положения о муниципальном контроля </w:t>
            </w:r>
            <w:r w:rsidR="005B593E">
              <w:rPr>
                <w:sz w:val="24"/>
                <w:szCs w:val="24"/>
              </w:rPr>
              <w:t>в сфере благоустройства</w:t>
            </w:r>
            <w:r w:rsidRPr="00161E69">
              <w:rPr>
                <w:sz w:val="24"/>
                <w:szCs w:val="24"/>
              </w:rPr>
              <w:t xml:space="preserve"> на территории </w:t>
            </w:r>
            <w:r w:rsidR="00311709">
              <w:rPr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Организация и проведение специальных </w:t>
            </w:r>
            <w:r w:rsidR="00311709">
              <w:rPr>
                <w:sz w:val="24"/>
                <w:szCs w:val="24"/>
              </w:rPr>
              <w:t>п</w:t>
            </w:r>
            <w:r w:rsidRPr="00161E69">
              <w:rPr>
                <w:sz w:val="24"/>
                <w:szCs w:val="24"/>
              </w:rPr>
              <w:t>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Объявление предостережения о </w:t>
            </w:r>
            <w:r w:rsidRPr="00161E69">
              <w:rPr>
                <w:sz w:val="24"/>
                <w:szCs w:val="24"/>
              </w:rPr>
              <w:lastRenderedPageBreak/>
              <w:t xml:space="preserve">недопустимости нарушения обязательных требований законодательства в соответствии со ст. 49 Федерального закона от 31 июля 2021 г. № 248-ФЗ «О </w:t>
            </w:r>
            <w:proofErr w:type="spellStart"/>
            <w:r w:rsidRPr="00161E69">
              <w:rPr>
                <w:sz w:val="24"/>
                <w:szCs w:val="24"/>
              </w:rPr>
              <w:t>гос-ударственном</w:t>
            </w:r>
            <w:proofErr w:type="spellEnd"/>
            <w:r w:rsidRPr="00161E69">
              <w:rPr>
                <w:sz w:val="24"/>
                <w:szCs w:val="24"/>
              </w:rPr>
              <w:t xml:space="preserve"> контроле (надзоре)</w:t>
            </w:r>
            <w:r w:rsidR="00311709">
              <w:rPr>
                <w:sz w:val="24"/>
                <w:szCs w:val="24"/>
              </w:rPr>
              <w:t xml:space="preserve"> и муниципальном контроле в Рос</w:t>
            </w:r>
            <w:r w:rsidRPr="00161E69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lastRenderedPageBreak/>
              <w:t xml:space="preserve">в течение года (по мере </w:t>
            </w:r>
            <w:r w:rsidRPr="00161E69">
              <w:rPr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lastRenderedPageBreak/>
              <w:t xml:space="preserve">Специалист </w:t>
            </w:r>
            <w:r w:rsidRPr="007A710F">
              <w:rPr>
                <w:rFonts w:eastAsia="Calibri"/>
                <w:lang w:eastAsia="en-US"/>
              </w:rPr>
              <w:lastRenderedPageBreak/>
              <w:t>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в виде устных разъяснений по телефону, посредством видео</w:t>
            </w:r>
            <w:r w:rsidRPr="00161E69">
              <w:rPr>
                <w:color w:val="000000"/>
                <w:sz w:val="24"/>
                <w:szCs w:val="24"/>
              </w:rPr>
              <w:softHyphen/>
              <w:t>конференц-связи,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677"/>
                <w:tab w:val="left" w:pos="2275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 w:rsidR="00284D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70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Периодичности</w:t>
            </w:r>
            <w:proofErr w:type="spellEnd"/>
          </w:p>
          <w:p w:rsidR="00161E69" w:rsidRPr="00161E69" w:rsidRDefault="00284D45" w:rsidP="00284D45">
            <w:pPr>
              <w:tabs>
                <w:tab w:val="left" w:pos="2126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696"/>
                <w:tab w:val="left" w:pos="2520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решений по итогам контрольных мероприятий;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701"/>
                <w:tab w:val="left" w:pos="214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обжалования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решений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Контрольного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визит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3F6641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Обобщение правоприменительной практики организации и проведения муниципального контроля </w:t>
            </w:r>
            <w:r w:rsidR="003F6641">
              <w:rPr>
                <w:sz w:val="24"/>
                <w:szCs w:val="24"/>
              </w:rPr>
              <w:t xml:space="preserve">в сфере благоустройства </w:t>
            </w:r>
            <w:r w:rsidR="00311709">
              <w:rPr>
                <w:sz w:val="24"/>
                <w:szCs w:val="24"/>
              </w:rPr>
              <w:t>на территории Павловского сельского поселения Павловского района.</w:t>
            </w:r>
            <w:r w:rsidRPr="00161E69">
              <w:rPr>
                <w:color w:val="000000"/>
                <w:sz w:val="24"/>
                <w:szCs w:val="24"/>
              </w:rPr>
              <w:t xml:space="preserve"> Размещение Доклада с результатами обобщения правоприменительной практики на официальном сайте администрации </w:t>
            </w:r>
            <w:r w:rsidR="00311709">
              <w:rPr>
                <w:color w:val="000000"/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687416" w:rsidP="00284D45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30 января 2025</w:t>
            </w:r>
            <w:r w:rsidR="00161E69" w:rsidRPr="00161E69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</w:tbl>
    <w:p w:rsidR="00161E69" w:rsidRP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1" w:name="bookmark43"/>
      <w:bookmarkStart w:id="32" w:name="bookmark44"/>
      <w:bookmarkStart w:id="33" w:name="bookmark45"/>
    </w:p>
    <w:p w:rsid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 профилактики</w:t>
      </w:r>
      <w:bookmarkEnd w:id="31"/>
      <w:bookmarkEnd w:id="32"/>
      <w:bookmarkEnd w:id="33"/>
    </w:p>
    <w:p w:rsidR="00E66E97" w:rsidRPr="00161E69" w:rsidRDefault="00E66E97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284D45" w:rsidRPr="00161E69" w:rsidTr="00284D45">
        <w:tc>
          <w:tcPr>
            <w:tcW w:w="704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</w:rPr>
            </w:pPr>
            <w:r w:rsidRPr="00161E69">
              <w:rPr>
                <w:bCs/>
                <w:sz w:val="24"/>
                <w:szCs w:val="24"/>
                <w:lang w:val="en-US"/>
              </w:rPr>
              <w:t>№ п/</w:t>
            </w:r>
            <w:r w:rsidR="00284D45" w:rsidRPr="00284D4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4D45" w:rsidRPr="00284D45">
              <w:rPr>
                <w:bCs/>
                <w:sz w:val="24"/>
                <w:szCs w:val="24"/>
                <w:lang w:val="en-US"/>
              </w:rPr>
              <w:t>показате</w:t>
            </w:r>
            <w:r w:rsidRPr="00161E69">
              <w:rPr>
                <w:bCs/>
                <w:sz w:val="24"/>
                <w:szCs w:val="24"/>
                <w:lang w:val="en-US"/>
              </w:rPr>
              <w:t>ля</w:t>
            </w:r>
            <w:proofErr w:type="spellEnd"/>
          </w:p>
        </w:tc>
        <w:tc>
          <w:tcPr>
            <w:tcW w:w="3538" w:type="dxa"/>
          </w:tcPr>
          <w:p w:rsidR="00161E69" w:rsidRPr="00161E69" w:rsidRDefault="00284D45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84D45">
              <w:rPr>
                <w:bCs/>
                <w:sz w:val="24"/>
                <w:szCs w:val="24"/>
                <w:lang w:val="en-US"/>
              </w:rPr>
              <w:t>Величи</w:t>
            </w:r>
            <w:r w:rsidR="00161E69" w:rsidRPr="00161E69">
              <w:rPr>
                <w:bCs/>
                <w:sz w:val="24"/>
                <w:szCs w:val="24"/>
                <w:lang w:val="en-US"/>
              </w:rPr>
              <w:t>на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100 %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обратившихся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 реализации программы:</w:t>
      </w:r>
    </w:p>
    <w:p w:rsidR="00161E69" w:rsidRPr="00161E69" w:rsidRDefault="00161E69" w:rsidP="00687416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</w:t>
      </w:r>
      <w:r w:rsidR="0068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количества выявленных в 2024</w:t>
      </w: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7939B6" w:rsidRDefault="007939B6" w:rsidP="00793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9B6" w:rsidRPr="007939B6" w:rsidRDefault="007939B6" w:rsidP="00793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9B6">
        <w:rPr>
          <w:rFonts w:ascii="Times New Roman" w:hAnsi="Times New Roman" w:cs="Times New Roman"/>
          <w:sz w:val="28"/>
          <w:szCs w:val="28"/>
        </w:rPr>
        <w:t>Глава Павловского сельского поселения</w:t>
      </w:r>
    </w:p>
    <w:p w:rsidR="008212CE" w:rsidRPr="007939B6" w:rsidRDefault="007939B6" w:rsidP="00793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9B6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7939B6">
        <w:rPr>
          <w:rFonts w:ascii="Times New Roman" w:hAnsi="Times New Roman" w:cs="Times New Roman"/>
          <w:sz w:val="28"/>
          <w:szCs w:val="28"/>
        </w:rPr>
        <w:tab/>
      </w:r>
      <w:r w:rsidRPr="007939B6">
        <w:rPr>
          <w:rFonts w:ascii="Times New Roman" w:hAnsi="Times New Roman" w:cs="Times New Roman"/>
          <w:sz w:val="28"/>
          <w:szCs w:val="28"/>
        </w:rPr>
        <w:tab/>
      </w:r>
      <w:r w:rsidRPr="007939B6">
        <w:rPr>
          <w:rFonts w:ascii="Times New Roman" w:hAnsi="Times New Roman" w:cs="Times New Roman"/>
          <w:sz w:val="28"/>
          <w:szCs w:val="28"/>
        </w:rPr>
        <w:tab/>
      </w:r>
      <w:r w:rsidRPr="007939B6">
        <w:rPr>
          <w:rFonts w:ascii="Times New Roman" w:hAnsi="Times New Roman" w:cs="Times New Roman"/>
          <w:sz w:val="28"/>
          <w:szCs w:val="28"/>
        </w:rPr>
        <w:tab/>
      </w:r>
      <w:r w:rsidRPr="007939B6">
        <w:rPr>
          <w:rFonts w:ascii="Times New Roman" w:hAnsi="Times New Roman" w:cs="Times New Roman"/>
          <w:sz w:val="28"/>
          <w:szCs w:val="28"/>
        </w:rPr>
        <w:tab/>
      </w:r>
      <w:r w:rsidRPr="007939B6">
        <w:rPr>
          <w:rFonts w:ascii="Times New Roman" w:hAnsi="Times New Roman" w:cs="Times New Roman"/>
          <w:sz w:val="28"/>
          <w:szCs w:val="28"/>
        </w:rPr>
        <w:tab/>
      </w:r>
      <w:r w:rsidRPr="007939B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7939B6">
        <w:rPr>
          <w:rFonts w:ascii="Times New Roman" w:hAnsi="Times New Roman" w:cs="Times New Roman"/>
          <w:sz w:val="28"/>
          <w:szCs w:val="28"/>
        </w:rPr>
        <w:t>А.С.Курилов</w:t>
      </w:r>
      <w:proofErr w:type="spellEnd"/>
    </w:p>
    <w:sectPr w:rsidR="008212CE" w:rsidRPr="007939B6" w:rsidSect="003634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18C"/>
    <w:multiLevelType w:val="multilevel"/>
    <w:tmpl w:val="2B4A4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25CC6"/>
    <w:multiLevelType w:val="multilevel"/>
    <w:tmpl w:val="DFC2A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875C6A"/>
    <w:multiLevelType w:val="multilevel"/>
    <w:tmpl w:val="414EA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313D03"/>
    <w:multiLevelType w:val="multilevel"/>
    <w:tmpl w:val="D36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2E0768"/>
    <w:multiLevelType w:val="multilevel"/>
    <w:tmpl w:val="AE9AE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69"/>
    <w:rsid w:val="00161E69"/>
    <w:rsid w:val="00284D45"/>
    <w:rsid w:val="00311709"/>
    <w:rsid w:val="00363475"/>
    <w:rsid w:val="003F6641"/>
    <w:rsid w:val="005B593E"/>
    <w:rsid w:val="00687416"/>
    <w:rsid w:val="007939B6"/>
    <w:rsid w:val="007B31B6"/>
    <w:rsid w:val="008212CE"/>
    <w:rsid w:val="009D0AC3"/>
    <w:rsid w:val="00C17898"/>
    <w:rsid w:val="00E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B59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B593E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B59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B593E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Лидия Сергеевна</dc:creator>
  <cp:keywords/>
  <dc:description/>
  <cp:lastModifiedBy>Техник-программист</cp:lastModifiedBy>
  <cp:revision>12</cp:revision>
  <dcterms:created xsi:type="dcterms:W3CDTF">2021-11-16T14:02:00Z</dcterms:created>
  <dcterms:modified xsi:type="dcterms:W3CDTF">2024-02-05T07:22:00Z</dcterms:modified>
</cp:coreProperties>
</file>