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09" w:rsidRPr="00066FA7" w:rsidRDefault="00AA4C09" w:rsidP="00AA4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ОБЗОР</w:t>
      </w:r>
    </w:p>
    <w:p w:rsidR="00AA4C09" w:rsidRPr="00066FA7" w:rsidRDefault="00AA4C09" w:rsidP="0098474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 xml:space="preserve">обобщения практики осуществления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 xml:space="preserve">, </w:t>
      </w:r>
      <w:r w:rsidRPr="00066FA7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98474D" w:rsidRPr="0006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66FA7">
        <w:rPr>
          <w:rFonts w:ascii="Times New Roman" w:hAnsi="Times New Roman" w:cs="Times New Roman"/>
          <w:color w:val="000000" w:themeColor="text1"/>
          <w:sz w:val="24"/>
          <w:szCs w:val="24"/>
        </w:rPr>
        <w:t>за 20</w:t>
      </w:r>
      <w:r w:rsidR="0098474D" w:rsidRPr="00066FA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66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AA4C09" w:rsidRPr="00066FA7" w:rsidRDefault="00AA4C09" w:rsidP="00AA4C09">
      <w:pPr>
        <w:tabs>
          <w:tab w:val="left" w:pos="870"/>
          <w:tab w:val="left" w:pos="1575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C09" w:rsidRPr="00066FA7" w:rsidRDefault="00AA4C09" w:rsidP="00AA4C09">
      <w:pPr>
        <w:tabs>
          <w:tab w:val="left" w:pos="567"/>
          <w:tab w:val="left" w:pos="15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ab/>
        <w:t>Настоящий Обзор обобщения практики</w:t>
      </w:r>
      <w:bookmarkStart w:id="0" w:name="_GoBack"/>
      <w:bookmarkEnd w:id="0"/>
      <w:r w:rsidRPr="00066F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</w:t>
      </w:r>
      <w:r w:rsidR="0098474D" w:rsidRPr="00066FA7">
        <w:rPr>
          <w:rFonts w:ascii="Times New Roman" w:hAnsi="Times New Roman" w:cs="Times New Roman"/>
          <w:sz w:val="24"/>
          <w:szCs w:val="24"/>
        </w:rPr>
        <w:t>20</w:t>
      </w:r>
      <w:r w:rsidRPr="00066FA7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 xml:space="preserve"> от </w:t>
      </w:r>
      <w:r w:rsidR="0098474D" w:rsidRPr="00066FA7">
        <w:rPr>
          <w:rFonts w:ascii="Times New Roman" w:hAnsi="Times New Roman" w:cs="Times New Roman"/>
          <w:sz w:val="24"/>
          <w:szCs w:val="24"/>
        </w:rPr>
        <w:t>25.09.2020</w:t>
      </w:r>
      <w:r w:rsidRPr="00066F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8474D" w:rsidRPr="00066FA7">
        <w:rPr>
          <w:rFonts w:ascii="Times New Roman" w:hAnsi="Times New Roman" w:cs="Times New Roman"/>
          <w:sz w:val="24"/>
          <w:szCs w:val="24"/>
        </w:rPr>
        <w:t>303</w:t>
      </w:r>
      <w:r w:rsidRPr="00066FA7">
        <w:rPr>
          <w:rFonts w:ascii="Times New Roman" w:hAnsi="Times New Roman" w:cs="Times New Roman"/>
          <w:sz w:val="24"/>
          <w:szCs w:val="24"/>
        </w:rPr>
        <w:t xml:space="preserve"> «</w:t>
      </w:r>
      <w:r w:rsidR="0098474D" w:rsidRPr="00066FA7">
        <w:rPr>
          <w:rFonts w:ascii="Times New Roman" w:hAnsi="Times New Roman" w:cs="Times New Roman"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 администрацией Павловского сельского поселения Павловского района на 2020 год и плановый период 2021-2022 годы</w:t>
      </w:r>
      <w:r w:rsidRPr="00066FA7">
        <w:rPr>
          <w:rFonts w:ascii="Times New Roman" w:hAnsi="Times New Roman" w:cs="Times New Roman"/>
          <w:sz w:val="24"/>
          <w:szCs w:val="24"/>
        </w:rPr>
        <w:t>».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ab/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98474D" w:rsidRPr="00066FA7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066FA7">
        <w:rPr>
          <w:rFonts w:ascii="Times New Roman" w:hAnsi="Times New Roman" w:cs="Times New Roman"/>
          <w:sz w:val="24"/>
          <w:szCs w:val="24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ab/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>.</w:t>
      </w:r>
    </w:p>
    <w:p w:rsidR="00AA4C09" w:rsidRPr="00066FA7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="0098474D" w:rsidRPr="00066FA7">
        <w:rPr>
          <w:rFonts w:ascii="Times New Roman" w:hAnsi="Times New Roman" w:cs="Times New Roman"/>
          <w:sz w:val="24"/>
          <w:szCs w:val="24"/>
        </w:rPr>
        <w:t xml:space="preserve"> </w:t>
      </w:r>
      <w:r w:rsidRPr="00066FA7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AA4C09" w:rsidRPr="00066FA7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98474D" w:rsidRPr="00066FA7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066FA7">
        <w:rPr>
          <w:rFonts w:ascii="Times New Roman" w:hAnsi="Times New Roman" w:cs="Times New Roman"/>
          <w:sz w:val="24"/>
          <w:szCs w:val="24"/>
        </w:rPr>
        <w:t>, а также муниципальными правовыми актами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городского поселения Федоровский.</w:t>
      </w:r>
    </w:p>
    <w:p w:rsidR="00AA4C09" w:rsidRPr="00066FA7" w:rsidRDefault="00031191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A4C09" w:rsidRPr="00066FA7">
        <w:rPr>
          <w:rFonts w:ascii="Times New Roman" w:hAnsi="Times New Roman" w:cs="Times New Roman"/>
          <w:sz w:val="24"/>
          <w:szCs w:val="24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066FA7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066FA7" w:rsidRDefault="00AA4C09" w:rsidP="00AA4C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066FA7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066FA7" w:rsidRDefault="00AA4C09" w:rsidP="00AA4C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 xml:space="preserve"> утверждается на каждый последующий год постановлением администрации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Pr="00066FA7">
        <w:rPr>
          <w:rFonts w:ascii="Times New Roman" w:hAnsi="Times New Roman" w:cs="Times New Roman"/>
          <w:sz w:val="24"/>
          <w:szCs w:val="24"/>
        </w:rPr>
        <w:t>.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ab/>
        <w:t xml:space="preserve"> В ревизионную деятельность муниципального контроля в области торговой деятельности на территории </w:t>
      </w:r>
      <w:r w:rsidR="0098474D" w:rsidRPr="00066FA7">
        <w:rPr>
          <w:rFonts w:ascii="Times New Roman" w:hAnsi="Times New Roman" w:cs="Times New Roman"/>
          <w:sz w:val="24"/>
          <w:szCs w:val="24"/>
        </w:rPr>
        <w:t>Павловского сельского поселения Павловского района</w:t>
      </w:r>
      <w:r w:rsidR="0098474D" w:rsidRPr="00066FA7">
        <w:rPr>
          <w:rFonts w:ascii="Times New Roman" w:hAnsi="Times New Roman" w:cs="Times New Roman"/>
          <w:sz w:val="24"/>
          <w:szCs w:val="24"/>
        </w:rPr>
        <w:t xml:space="preserve"> </w:t>
      </w:r>
      <w:r w:rsidRPr="00066FA7">
        <w:rPr>
          <w:rFonts w:ascii="Times New Roman" w:hAnsi="Times New Roman" w:cs="Times New Roman"/>
          <w:sz w:val="24"/>
          <w:szCs w:val="24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066FA7" w:rsidRDefault="00AA4C09" w:rsidP="00AA4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С 1 января 201</w:t>
      </w:r>
      <w:r w:rsidR="007D3EA5" w:rsidRPr="00066FA7">
        <w:rPr>
          <w:rFonts w:ascii="Times New Roman" w:hAnsi="Times New Roman" w:cs="Times New Roman"/>
          <w:sz w:val="24"/>
          <w:szCs w:val="24"/>
        </w:rPr>
        <w:t>9</w:t>
      </w:r>
      <w:r w:rsidRPr="00066FA7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7D3EA5" w:rsidRPr="00066FA7">
        <w:rPr>
          <w:rFonts w:ascii="Times New Roman" w:hAnsi="Times New Roman" w:cs="Times New Roman"/>
          <w:sz w:val="24"/>
          <w:szCs w:val="24"/>
        </w:rPr>
        <w:t>20</w:t>
      </w:r>
      <w:r w:rsidRPr="00066FA7">
        <w:rPr>
          <w:rFonts w:ascii="Times New Roman" w:hAnsi="Times New Roman" w:cs="Times New Roman"/>
          <w:sz w:val="24"/>
          <w:szCs w:val="24"/>
        </w:rPr>
        <w:t xml:space="preserve"> года Федеральным законом от </w:t>
      </w:r>
      <w:r w:rsidR="007D3EA5" w:rsidRPr="00066FA7">
        <w:rPr>
          <w:rFonts w:ascii="Times New Roman" w:hAnsi="Times New Roman" w:cs="Times New Roman"/>
          <w:sz w:val="24"/>
          <w:szCs w:val="24"/>
        </w:rPr>
        <w:t>25</w:t>
      </w:r>
      <w:r w:rsidRPr="00066FA7">
        <w:rPr>
          <w:rFonts w:ascii="Times New Roman" w:hAnsi="Times New Roman" w:cs="Times New Roman"/>
          <w:sz w:val="24"/>
          <w:szCs w:val="24"/>
        </w:rPr>
        <w:t>.</w:t>
      </w:r>
      <w:r w:rsidR="007D3EA5" w:rsidRPr="00066FA7">
        <w:rPr>
          <w:rFonts w:ascii="Times New Roman" w:hAnsi="Times New Roman" w:cs="Times New Roman"/>
          <w:sz w:val="24"/>
          <w:szCs w:val="24"/>
        </w:rPr>
        <w:t>12</w:t>
      </w:r>
      <w:r w:rsidRPr="00066FA7">
        <w:rPr>
          <w:rFonts w:ascii="Times New Roman" w:hAnsi="Times New Roman" w:cs="Times New Roman"/>
          <w:sz w:val="24"/>
          <w:szCs w:val="24"/>
        </w:rPr>
        <w:t>.201</w:t>
      </w:r>
      <w:r w:rsidR="007D3EA5" w:rsidRPr="00066FA7">
        <w:rPr>
          <w:rFonts w:ascii="Times New Roman" w:hAnsi="Times New Roman" w:cs="Times New Roman"/>
          <w:sz w:val="24"/>
          <w:szCs w:val="24"/>
        </w:rPr>
        <w:t>8</w:t>
      </w:r>
      <w:r w:rsidRPr="00066FA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D3EA5" w:rsidRPr="00066FA7">
        <w:rPr>
          <w:rFonts w:ascii="Times New Roman" w:hAnsi="Times New Roman" w:cs="Times New Roman"/>
          <w:sz w:val="24"/>
          <w:szCs w:val="24"/>
        </w:rPr>
        <w:t>480</w:t>
      </w:r>
      <w:r w:rsidRPr="00066FA7">
        <w:rPr>
          <w:rFonts w:ascii="Times New Roman" w:hAnsi="Times New Roman" w:cs="Times New Roman"/>
          <w:sz w:val="24"/>
          <w:szCs w:val="24"/>
        </w:rPr>
        <w:t xml:space="preserve">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066FA7">
        <w:rPr>
          <w:rFonts w:ascii="Times New Roman" w:hAnsi="Times New Roman" w:cs="Times New Roman"/>
          <w:sz w:val="24"/>
          <w:szCs w:val="24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066FA7">
        <w:rPr>
          <w:rFonts w:ascii="Times New Roman" w:hAnsi="Times New Roman" w:cs="Times New Roman"/>
          <w:sz w:val="24"/>
          <w:szCs w:val="24"/>
        </w:rPr>
        <w:t>В 20</w:t>
      </w:r>
      <w:r w:rsidR="0098474D" w:rsidRPr="00066FA7">
        <w:rPr>
          <w:rFonts w:ascii="Times New Roman" w:hAnsi="Times New Roman" w:cs="Times New Roman"/>
          <w:sz w:val="24"/>
          <w:szCs w:val="24"/>
        </w:rPr>
        <w:t>20</w:t>
      </w:r>
      <w:r w:rsidRPr="00066FA7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A63983" w:rsidRPr="00066FA7">
        <w:rPr>
          <w:rFonts w:ascii="Times New Roman" w:hAnsi="Times New Roman" w:cs="Times New Roman"/>
          <w:sz w:val="24"/>
          <w:szCs w:val="24"/>
        </w:rPr>
        <w:t xml:space="preserve"> плановые проверки не проводились. </w:t>
      </w:r>
    </w:p>
    <w:p w:rsidR="00AA4C09" w:rsidRPr="00066FA7" w:rsidRDefault="00AA4C09" w:rsidP="00A6398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 xml:space="preserve"> Законным основанием для незапланированных мероприятий могут стать: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- обращения или жалобы граждан и юридических лиц;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- информация, полученная от государственных органов;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>- самостоятельно обнаруженные нарушения закона.</w:t>
      </w:r>
    </w:p>
    <w:p w:rsidR="00AA4C09" w:rsidRPr="00066FA7" w:rsidRDefault="00AA4C09" w:rsidP="00AA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FA7">
        <w:rPr>
          <w:rFonts w:ascii="Times New Roman" w:hAnsi="Times New Roman" w:cs="Times New Roman"/>
          <w:sz w:val="24"/>
          <w:szCs w:val="24"/>
        </w:rPr>
        <w:t xml:space="preserve">Входящая информация принимается и в письменном, и в электронном виде. </w:t>
      </w:r>
    </w:p>
    <w:p w:rsidR="00A63983" w:rsidRPr="00066FA7" w:rsidRDefault="00A63983" w:rsidP="00AA4C0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A7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98474D" w:rsidRPr="00066FA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66FA7">
        <w:rPr>
          <w:rFonts w:ascii="Times New Roman" w:hAnsi="Times New Roman" w:cs="Times New Roman"/>
          <w:sz w:val="24"/>
          <w:szCs w:val="24"/>
          <w:lang w:eastAsia="ru-RU"/>
        </w:rPr>
        <w:t xml:space="preserve"> году в отношении </w:t>
      </w:r>
      <w:r w:rsidRPr="00066FA7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066FA7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A4C09" w:rsidRPr="00066FA7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>В органы прокуратуры не обращались.</w:t>
      </w:r>
    </w:p>
    <w:p w:rsidR="00AA4C09" w:rsidRPr="00066FA7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>В судебные органы не обращались.</w:t>
      </w:r>
    </w:p>
    <w:p w:rsidR="00AA4C09" w:rsidRPr="00066FA7" w:rsidRDefault="00AA4C09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 xml:space="preserve">Эксперты и представители экспертных организаций к проведению мероприятий по </w:t>
      </w:r>
      <w:r w:rsidR="00A63983" w:rsidRPr="00066F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контролю в области торговой деятельности </w:t>
      </w:r>
      <w:r w:rsidRPr="00066FA7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A63983" w:rsidRPr="00066FA7" w:rsidRDefault="00A63983" w:rsidP="00AA4C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74D" w:rsidRPr="00066FA7" w:rsidRDefault="0098474D" w:rsidP="0098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финансово-экономического </w:t>
      </w:r>
    </w:p>
    <w:p w:rsidR="0098474D" w:rsidRPr="00066FA7" w:rsidRDefault="0098474D" w:rsidP="0098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 xml:space="preserve">отдела администрации Павловского </w:t>
      </w:r>
    </w:p>
    <w:p w:rsidR="00AA4C09" w:rsidRPr="00066FA7" w:rsidRDefault="0098474D" w:rsidP="0098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FA7">
        <w:rPr>
          <w:rFonts w:ascii="Times New Roman" w:eastAsia="Times New Roman" w:hAnsi="Times New Roman" w:cs="Times New Roman"/>
          <w:sz w:val="24"/>
          <w:szCs w:val="24"/>
        </w:rPr>
        <w:t>сельского поселения Павловского района</w:t>
      </w:r>
      <w:r w:rsidRPr="00066F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FB64C7" w:rsidRPr="00066FA7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066FA7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066FA7">
        <w:rPr>
          <w:rFonts w:ascii="Times New Roman" w:eastAsia="Times New Roman" w:hAnsi="Times New Roman" w:cs="Times New Roman"/>
          <w:sz w:val="24"/>
          <w:szCs w:val="24"/>
        </w:rPr>
        <w:t>Михайлевский</w:t>
      </w:r>
      <w:proofErr w:type="spellEnd"/>
      <w:r w:rsidR="00AA4C09" w:rsidRPr="00066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C09" w:rsidRPr="00066FA7" w:rsidRDefault="00AA4C09" w:rsidP="00AA4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4C09" w:rsidRPr="00066FA7" w:rsidRDefault="00AA4C09" w:rsidP="0030219A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A4C09" w:rsidRPr="00066FA7" w:rsidRDefault="00AA4C09" w:rsidP="00A63983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A4C09" w:rsidRPr="0006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9A"/>
    <w:rsid w:val="00031191"/>
    <w:rsid w:val="00066FA7"/>
    <w:rsid w:val="0030219A"/>
    <w:rsid w:val="003853CE"/>
    <w:rsid w:val="007D3EA5"/>
    <w:rsid w:val="0098474D"/>
    <w:rsid w:val="009B670A"/>
    <w:rsid w:val="00A63983"/>
    <w:rsid w:val="00A73817"/>
    <w:rsid w:val="00AA4C09"/>
    <w:rsid w:val="00C71932"/>
    <w:rsid w:val="00EB6088"/>
    <w:rsid w:val="00FB64C7"/>
    <w:rsid w:val="00FD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622D"/>
  <w15:chartTrackingRefBased/>
  <w15:docId w15:val="{A6BB09DA-DF26-4325-B54C-EF93A85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Колесникова Лидия Сергеевна</cp:lastModifiedBy>
  <cp:revision>4</cp:revision>
  <dcterms:created xsi:type="dcterms:W3CDTF">2020-11-18T14:03:00Z</dcterms:created>
  <dcterms:modified xsi:type="dcterms:W3CDTF">2021-07-06T11:40:00Z</dcterms:modified>
</cp:coreProperties>
</file>