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FD" w:rsidRPr="00705F75" w:rsidRDefault="004A7112" w:rsidP="00B857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камеральной проверки по внутреннему муниципальному финансовому контролю в отношении </w:t>
      </w:r>
      <w:r w:rsidRPr="00705F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46602">
        <w:rPr>
          <w:rFonts w:ascii="Times New Roman" w:hAnsi="Times New Roman" w:cs="Times New Roman"/>
          <w:sz w:val="28"/>
          <w:szCs w:val="28"/>
        </w:rPr>
        <w:t>бюджетного учреждения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46602">
        <w:rPr>
          <w:rFonts w:ascii="Times New Roman" w:hAnsi="Times New Roman" w:cs="Times New Roman"/>
          <w:sz w:val="28"/>
          <w:szCs w:val="28"/>
        </w:rPr>
        <w:t>«Социально-культурный Центр»</w:t>
      </w:r>
      <w:r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10A8" w:rsidRDefault="00B8572F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</w:r>
      <w:r w:rsidR="006610A8">
        <w:rPr>
          <w:rFonts w:ascii="Times New Roman" w:hAnsi="Times New Roman" w:cs="Times New Roman"/>
          <w:sz w:val="28"/>
          <w:szCs w:val="28"/>
        </w:rPr>
        <w:t>Н</w:t>
      </w:r>
      <w:r w:rsidRPr="00705F75">
        <w:rPr>
          <w:rFonts w:ascii="Times New Roman" w:hAnsi="Times New Roman" w:cs="Times New Roman"/>
          <w:sz w:val="28"/>
          <w:szCs w:val="28"/>
        </w:rPr>
        <w:t>а основании</w:t>
      </w:r>
      <w:r w:rsidR="00F46602">
        <w:rPr>
          <w:rFonts w:ascii="Times New Roman" w:hAnsi="Times New Roman" w:cs="Times New Roman"/>
          <w:sz w:val="28"/>
          <w:szCs w:val="28"/>
        </w:rPr>
        <w:t xml:space="preserve"> распоряжения от </w:t>
      </w:r>
      <w:r w:rsidR="00F46602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 2023 года № 436-р о назначении планового контрольного мероприятия</w:t>
      </w:r>
      <w:r w:rsidR="004A7112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FF6D31">
        <w:rPr>
          <w:rFonts w:ascii="Times New Roman" w:hAnsi="Times New Roman" w:cs="Times New Roman"/>
          <w:sz w:val="28"/>
          <w:szCs w:val="28"/>
        </w:rPr>
        <w:t>с планом проведения контрольных</w:t>
      </w:r>
      <w:r w:rsidR="004A711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F6D31">
        <w:rPr>
          <w:rFonts w:ascii="Times New Roman" w:hAnsi="Times New Roman" w:cs="Times New Roman"/>
          <w:sz w:val="28"/>
          <w:szCs w:val="28"/>
        </w:rPr>
        <w:t>й по внутреннему муниципальному финансовому</w:t>
      </w:r>
      <w:r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>контролю на 2023 год, утвержденного распоряжением от 29 мая 2023 года № 207-р (с изменениями) «Об утверждении плана контрольных мероприятий по внутреннему муниципальному финансовому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FF6D31">
        <w:rPr>
          <w:rFonts w:ascii="Times New Roman" w:hAnsi="Times New Roman" w:cs="Times New Roman"/>
          <w:sz w:val="28"/>
          <w:szCs w:val="28"/>
        </w:rPr>
        <w:t xml:space="preserve">контролю в сфере бюджетных правонарушений, внутреннему и ведомственному контролю в сфере закупок товаров, работ, услуг для обеспечения муниципальных нужд на 2023 год» </w:t>
      </w:r>
      <w:r w:rsidR="00FF6D31" w:rsidRPr="00705F75">
        <w:rPr>
          <w:rFonts w:ascii="Times New Roman" w:hAnsi="Times New Roman" w:cs="Times New Roman"/>
          <w:sz w:val="28"/>
          <w:szCs w:val="28"/>
        </w:rPr>
        <w:t>проведена плановая камеральная выборочная</w:t>
      </w:r>
      <w:r w:rsidR="006610A8">
        <w:rPr>
          <w:rFonts w:ascii="Times New Roman" w:hAnsi="Times New Roman" w:cs="Times New Roman"/>
          <w:sz w:val="28"/>
          <w:szCs w:val="28"/>
        </w:rPr>
        <w:t xml:space="preserve"> проверка.</w:t>
      </w:r>
    </w:p>
    <w:p w:rsidR="00B8572F" w:rsidRDefault="006610A8" w:rsidP="006610A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F6D31" w:rsidRPr="00705F75">
        <w:rPr>
          <w:rFonts w:ascii="Times New Roman" w:hAnsi="Times New Roman" w:cs="Times New Roman"/>
          <w:sz w:val="28"/>
          <w:szCs w:val="28"/>
        </w:rPr>
        <w:t>роверка финансово-хозяйственной деятельности в отношении</w:t>
      </w:r>
      <w:r w:rsidR="00FD4461">
        <w:rPr>
          <w:rFonts w:ascii="Times New Roman" w:hAnsi="Times New Roman" w:cs="Times New Roman"/>
          <w:sz w:val="28"/>
          <w:szCs w:val="28"/>
        </w:rPr>
        <w:t xml:space="preserve"> му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="00851E18">
        <w:rPr>
          <w:rFonts w:ascii="Times New Roman" w:hAnsi="Times New Roman" w:cs="Times New Roman"/>
          <w:sz w:val="28"/>
          <w:szCs w:val="28"/>
        </w:rPr>
        <w:t>бюджетного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учреждения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«Социально-культурный Центр»</w:t>
      </w:r>
      <w:r w:rsidR="00FF6D31" w:rsidRPr="00705F75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</w:t>
      </w:r>
      <w:r w:rsidR="00FD4461">
        <w:rPr>
          <w:rFonts w:ascii="Times New Roman" w:hAnsi="Times New Roman" w:cs="Times New Roman"/>
          <w:sz w:val="28"/>
          <w:szCs w:val="28"/>
        </w:rPr>
        <w:t>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Проверяемый период: с 1 января 2022 года по 31 декабря 2022 года.</w:t>
      </w:r>
    </w:p>
    <w:p w:rsidR="00FD4461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прове</w:t>
      </w:r>
      <w:r w:rsidR="006610A8">
        <w:rPr>
          <w:rFonts w:ascii="Times New Roman" w:hAnsi="Times New Roman" w:cs="Times New Roman"/>
          <w:sz w:val="28"/>
          <w:szCs w:val="28"/>
        </w:rPr>
        <w:t>дения конт</w:t>
      </w:r>
      <w:r w:rsidR="00851E18">
        <w:rPr>
          <w:rFonts w:ascii="Times New Roman" w:hAnsi="Times New Roman" w:cs="Times New Roman"/>
          <w:sz w:val="28"/>
          <w:szCs w:val="28"/>
        </w:rPr>
        <w:t>рольного мероприятия составил 13</w:t>
      </w:r>
      <w:r w:rsidR="006610A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51E18" w:rsidRPr="000033E4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29.11.2023 г. по 15.12.2023 г.</w:t>
      </w:r>
    </w:p>
    <w:p w:rsidR="00FD4461" w:rsidRPr="00705F75" w:rsidRDefault="00FD4461" w:rsidP="00FD44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проверки составлен акт</w:t>
      </w:r>
      <w:r w:rsidR="00851E18">
        <w:rPr>
          <w:rFonts w:ascii="Times New Roman" w:hAnsi="Times New Roman" w:cs="Times New Roman"/>
          <w:sz w:val="28"/>
          <w:szCs w:val="28"/>
        </w:rPr>
        <w:t xml:space="preserve"> от 15</w:t>
      </w:r>
      <w:r w:rsidR="00993331">
        <w:rPr>
          <w:rFonts w:ascii="Times New Roman" w:hAnsi="Times New Roman" w:cs="Times New Roman"/>
          <w:sz w:val="28"/>
          <w:szCs w:val="28"/>
        </w:rPr>
        <w:t xml:space="preserve"> </w:t>
      </w:r>
      <w:r w:rsidR="00851E18">
        <w:rPr>
          <w:rFonts w:ascii="Times New Roman" w:hAnsi="Times New Roman" w:cs="Times New Roman"/>
          <w:sz w:val="28"/>
          <w:szCs w:val="28"/>
        </w:rPr>
        <w:t>декаб</w:t>
      </w:r>
      <w:r w:rsidR="00993331">
        <w:rPr>
          <w:rFonts w:ascii="Times New Roman" w:hAnsi="Times New Roman" w:cs="Times New Roman"/>
          <w:sz w:val="28"/>
          <w:szCs w:val="28"/>
        </w:rPr>
        <w:t>ря 2023 года</w:t>
      </w:r>
      <w:r w:rsidR="00851E18">
        <w:rPr>
          <w:rFonts w:ascii="Times New Roman" w:hAnsi="Times New Roman" w:cs="Times New Roman"/>
          <w:sz w:val="28"/>
          <w:szCs w:val="28"/>
        </w:rPr>
        <w:t>.</w:t>
      </w:r>
    </w:p>
    <w:p w:rsidR="00705F75" w:rsidRPr="00705F75" w:rsidRDefault="00705F75" w:rsidP="00705F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5F75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проверки </w:t>
      </w:r>
      <w:r w:rsidR="00851E18">
        <w:rPr>
          <w:rFonts w:ascii="Times New Roman" w:hAnsi="Times New Roman" w:cs="Times New Roman"/>
          <w:sz w:val="28"/>
          <w:szCs w:val="28"/>
        </w:rPr>
        <w:t xml:space="preserve">выявлены следующие нарушения: в нарушении </w:t>
      </w:r>
      <w:r w:rsidR="00851E18" w:rsidRPr="00851E18">
        <w:rPr>
          <w:rFonts w:ascii="Times New Roman" w:hAnsi="Times New Roman" w:cs="Times New Roman"/>
          <w:sz w:val="28"/>
          <w:szCs w:val="28"/>
        </w:rPr>
        <w:t>пункта 1.6 Положения о комиссии по распределению стимулирующих выплат</w:t>
      </w:r>
      <w:r w:rsidR="00851E18" w:rsidRPr="00851E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</w:t>
      </w:r>
      <w:r w:rsidR="00851E18" w:rsidRPr="00851E1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51E18" w:rsidRPr="00851E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представленные протоколы (за исключением протоколов, 19.01.2022 № 1, 17.02.2022 № 2. 19.10.2022 № 10) датированы позже 20 числа текущего месяца</w:t>
      </w:r>
      <w:r w:rsidR="00851E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705F75" w:rsidRPr="00B8572F" w:rsidRDefault="00705F75" w:rsidP="00B857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05F75" w:rsidRPr="00B8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2F"/>
    <w:rsid w:val="004A7112"/>
    <w:rsid w:val="00566FC6"/>
    <w:rsid w:val="006610A8"/>
    <w:rsid w:val="00705F75"/>
    <w:rsid w:val="00851E18"/>
    <w:rsid w:val="00993331"/>
    <w:rsid w:val="00B8572F"/>
    <w:rsid w:val="00E62F42"/>
    <w:rsid w:val="00F46602"/>
    <w:rsid w:val="00FD4461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1DEFE-E70A-4E2A-A513-62CAB2E0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5F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Елена Васильевна</dc:creator>
  <cp:keywords/>
  <dc:description/>
  <cp:lastModifiedBy>Кравченко Елена Васильевна</cp:lastModifiedBy>
  <cp:revision>2</cp:revision>
  <cp:lastPrinted>2023-11-27T12:35:00Z</cp:lastPrinted>
  <dcterms:created xsi:type="dcterms:W3CDTF">2023-12-27T09:44:00Z</dcterms:created>
  <dcterms:modified xsi:type="dcterms:W3CDTF">2023-12-27T09:44:00Z</dcterms:modified>
</cp:coreProperties>
</file>