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2B" w:rsidRPr="005E30A8" w:rsidRDefault="0019142B" w:rsidP="00CA2A4A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E30A8">
        <w:rPr>
          <w:rFonts w:ascii="Times New Roman" w:hAnsi="Times New Roman"/>
          <w:b/>
          <w:sz w:val="26"/>
          <w:szCs w:val="26"/>
        </w:rPr>
        <w:t>ОБЪЯВЛЕНИЕ</w:t>
      </w:r>
    </w:p>
    <w:p w:rsidR="0019142B" w:rsidRPr="005E30A8" w:rsidRDefault="0019142B" w:rsidP="0019142B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9142B" w:rsidRPr="005E30A8" w:rsidRDefault="004F7C78" w:rsidP="0019142B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5E30A8">
        <w:rPr>
          <w:rFonts w:ascii="Times New Roman" w:hAnsi="Times New Roman"/>
          <w:sz w:val="26"/>
          <w:szCs w:val="26"/>
        </w:rPr>
        <w:t>с</w:t>
      </w:r>
      <w:r w:rsidR="0019142B" w:rsidRPr="005E30A8">
        <w:rPr>
          <w:rFonts w:ascii="Times New Roman" w:hAnsi="Times New Roman"/>
          <w:sz w:val="26"/>
          <w:szCs w:val="26"/>
        </w:rPr>
        <w:t>т. Павловская</w:t>
      </w:r>
      <w:r w:rsidRPr="005E30A8">
        <w:rPr>
          <w:rFonts w:ascii="Times New Roman" w:hAnsi="Times New Roman"/>
          <w:sz w:val="26"/>
          <w:szCs w:val="26"/>
        </w:rPr>
        <w:tab/>
      </w:r>
      <w:r w:rsidRPr="005E30A8">
        <w:rPr>
          <w:rFonts w:ascii="Times New Roman" w:hAnsi="Times New Roman"/>
          <w:sz w:val="26"/>
          <w:szCs w:val="26"/>
        </w:rPr>
        <w:tab/>
      </w:r>
      <w:r w:rsidRPr="005E30A8">
        <w:rPr>
          <w:rFonts w:ascii="Times New Roman" w:hAnsi="Times New Roman"/>
          <w:sz w:val="26"/>
          <w:szCs w:val="26"/>
        </w:rPr>
        <w:tab/>
      </w:r>
      <w:r w:rsidRPr="005E30A8">
        <w:rPr>
          <w:rFonts w:ascii="Times New Roman" w:hAnsi="Times New Roman"/>
          <w:sz w:val="26"/>
          <w:szCs w:val="26"/>
        </w:rPr>
        <w:tab/>
      </w:r>
      <w:r w:rsidRPr="005E30A8">
        <w:rPr>
          <w:rFonts w:ascii="Times New Roman" w:hAnsi="Times New Roman"/>
          <w:sz w:val="26"/>
          <w:szCs w:val="26"/>
        </w:rPr>
        <w:tab/>
      </w:r>
      <w:r w:rsidRPr="005E30A8">
        <w:rPr>
          <w:rFonts w:ascii="Times New Roman" w:hAnsi="Times New Roman"/>
          <w:sz w:val="26"/>
          <w:szCs w:val="26"/>
        </w:rPr>
        <w:tab/>
      </w:r>
      <w:r w:rsidR="009F79EE">
        <w:rPr>
          <w:rFonts w:ascii="Times New Roman" w:hAnsi="Times New Roman"/>
          <w:sz w:val="26"/>
          <w:szCs w:val="26"/>
        </w:rPr>
        <w:tab/>
      </w:r>
      <w:r w:rsidR="009F79EE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9F79EE">
        <w:rPr>
          <w:rFonts w:ascii="Times New Roman" w:hAnsi="Times New Roman"/>
          <w:sz w:val="26"/>
          <w:szCs w:val="26"/>
        </w:rPr>
        <w:t xml:space="preserve">30 января </w:t>
      </w:r>
      <w:r w:rsidR="004C4AEF">
        <w:rPr>
          <w:rFonts w:ascii="Times New Roman" w:hAnsi="Times New Roman"/>
          <w:sz w:val="26"/>
          <w:szCs w:val="26"/>
        </w:rPr>
        <w:t>2024</w:t>
      </w:r>
      <w:r w:rsidR="009F79EE">
        <w:rPr>
          <w:rFonts w:ascii="Times New Roman" w:hAnsi="Times New Roman"/>
          <w:sz w:val="26"/>
          <w:szCs w:val="26"/>
        </w:rPr>
        <w:t xml:space="preserve"> года</w:t>
      </w:r>
    </w:p>
    <w:p w:rsidR="0019142B" w:rsidRPr="005E30A8" w:rsidRDefault="0019142B" w:rsidP="005E30A8">
      <w:pPr>
        <w:contextualSpacing/>
        <w:rPr>
          <w:rFonts w:ascii="Times New Roman" w:hAnsi="Times New Roman"/>
          <w:b/>
          <w:sz w:val="26"/>
          <w:szCs w:val="26"/>
        </w:rPr>
      </w:pPr>
    </w:p>
    <w:p w:rsidR="00CA2A4A" w:rsidRPr="005E30A8" w:rsidRDefault="00CA2A4A" w:rsidP="00CA2A4A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5E30A8">
        <w:rPr>
          <w:rFonts w:ascii="Times New Roman" w:hAnsi="Times New Roman"/>
          <w:b/>
          <w:sz w:val="26"/>
          <w:szCs w:val="26"/>
        </w:rPr>
        <w:t>Сообщение о проведении общего собрания участников долевой собственности</w:t>
      </w:r>
    </w:p>
    <w:p w:rsidR="004C4AEF" w:rsidRPr="00275BD3" w:rsidRDefault="00CA2A4A" w:rsidP="004C4AE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5BD3">
        <w:rPr>
          <w:rFonts w:ascii="Times New Roman" w:hAnsi="Times New Roman"/>
          <w:sz w:val="26"/>
          <w:szCs w:val="26"/>
        </w:rPr>
        <w:t xml:space="preserve">Администрация Павловского сельского поселения Павловского района Краснодарского края, в соответствии со ст. 14, ст. 14.1. Федерального закона от 24.07.2002 года № 101-ФЗ "Об обороте земель сельскохозяйственного назначения", извещает участников долевой собственности на земельный участок из земель сельскохозяйственного назначения с кадастровым номером </w:t>
      </w:r>
      <w:r w:rsidRPr="00275BD3">
        <w:rPr>
          <w:rFonts w:ascii="Times New Roman" w:hAnsi="Times New Roman"/>
          <w:b/>
          <w:sz w:val="26"/>
          <w:szCs w:val="26"/>
        </w:rPr>
        <w:t>23:24:0201000:</w:t>
      </w:r>
      <w:r w:rsidR="002B5E9B" w:rsidRPr="00275BD3">
        <w:rPr>
          <w:rFonts w:ascii="Times New Roman" w:hAnsi="Times New Roman"/>
          <w:b/>
          <w:sz w:val="26"/>
          <w:szCs w:val="26"/>
        </w:rPr>
        <w:t>2</w:t>
      </w:r>
      <w:r w:rsidR="00E85481" w:rsidRPr="00275BD3">
        <w:rPr>
          <w:rFonts w:ascii="Times New Roman" w:hAnsi="Times New Roman"/>
          <w:b/>
          <w:sz w:val="26"/>
          <w:szCs w:val="26"/>
        </w:rPr>
        <w:t>02</w:t>
      </w:r>
      <w:r w:rsidRPr="00275BD3">
        <w:rPr>
          <w:rFonts w:ascii="Times New Roman" w:hAnsi="Times New Roman"/>
          <w:b/>
          <w:sz w:val="26"/>
          <w:szCs w:val="26"/>
        </w:rPr>
        <w:t xml:space="preserve">, </w:t>
      </w:r>
      <w:r w:rsidR="004C4AEF" w:rsidRPr="00275BD3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местоположением: край Краснодарский, Павловский район, (с.9, к.9034, 9020, 9021, 9033, 9035; с.4, к.4140), ОАО "Племзавод "За мир и труд". Дата проведения общего собрания: 20 марта 2024 года. Время проведения общего собрания: 10 часов 00 минут, начало регистрации участников: 09 часов 30 минут. Участие в голосовании могут принять только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лиц.</w:t>
      </w:r>
    </w:p>
    <w:p w:rsidR="004C4AEF" w:rsidRPr="004C4AEF" w:rsidRDefault="004C4AEF" w:rsidP="004C4A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4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места проведения общего собрания: Краснодарский край, Павловский район, ст. Павловская, ул. Спартаковская, д.1.</w:t>
      </w:r>
    </w:p>
    <w:p w:rsidR="004C4AEF" w:rsidRPr="004C4AEF" w:rsidRDefault="004C4AEF" w:rsidP="004C4A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 общего собрания:</w:t>
      </w:r>
    </w:p>
    <w:p w:rsidR="004C4AEF" w:rsidRPr="004C4AEF" w:rsidRDefault="004C4AEF" w:rsidP="004C4A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Об условиях договора аренды земельного участка, находящегося в долевой собственности.</w:t>
      </w:r>
    </w:p>
    <w:p w:rsidR="004C4AEF" w:rsidRPr="004C4AEF" w:rsidRDefault="004C4AEF" w:rsidP="004C4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EF">
        <w:rPr>
          <w:rFonts w:ascii="Times New Roman" w:eastAsia="Times New Roman" w:hAnsi="Times New Roman" w:cs="Times New Roman"/>
          <w:sz w:val="26"/>
          <w:szCs w:val="26"/>
          <w:lang w:eastAsia="ru-RU"/>
        </w:rPr>
        <w:t>2.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сроках таких полномочий.</w:t>
      </w:r>
    </w:p>
    <w:p w:rsidR="004C4AEF" w:rsidRPr="004C4AEF" w:rsidRDefault="004C4AEF" w:rsidP="004C4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AEF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документами по вопросам, вынесенным на обсуждение общего собрания, можно ознакомиться по адресу Краснодарский край, Павловский район, ст. Павловская, ул. Спартаковская, д. 1 в течение 30 календарных дней с момента публикации настоящего сообщения.</w:t>
      </w:r>
    </w:p>
    <w:p w:rsidR="004C4AEF" w:rsidRPr="004C4AEF" w:rsidRDefault="004C4AEF" w:rsidP="004C4A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AEF" w:rsidRPr="004C4AEF" w:rsidRDefault="004C4AEF" w:rsidP="004C4A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8C3" w:rsidRPr="00275BD3" w:rsidRDefault="001078C3" w:rsidP="002F20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>Глава Павловского сельского поселения</w:t>
      </w:r>
    </w:p>
    <w:p w:rsidR="001078C3" w:rsidRPr="00275BD3" w:rsidRDefault="002737D6" w:rsidP="002737D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>Павловского района</w:t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75BD3">
        <w:rPr>
          <w:rFonts w:ascii="Times New Roman" w:eastAsia="Times New Roman" w:hAnsi="Times New Roman"/>
          <w:sz w:val="26"/>
          <w:szCs w:val="26"/>
          <w:lang w:eastAsia="ru-RU"/>
        </w:rPr>
        <w:tab/>
        <w:t>А.С. Курилов</w:t>
      </w:r>
    </w:p>
    <w:p w:rsidR="001078C3" w:rsidRPr="00275BD3" w:rsidRDefault="001078C3" w:rsidP="001078C3">
      <w:pPr>
        <w:spacing w:line="240" w:lineRule="auto"/>
        <w:rPr>
          <w:sz w:val="26"/>
          <w:szCs w:val="26"/>
        </w:rPr>
      </w:pPr>
    </w:p>
    <w:sectPr w:rsidR="001078C3" w:rsidRPr="00275BD3" w:rsidSect="004A768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0A"/>
    <w:rsid w:val="00005414"/>
    <w:rsid w:val="000319AA"/>
    <w:rsid w:val="00076444"/>
    <w:rsid w:val="000A3714"/>
    <w:rsid w:val="000B1819"/>
    <w:rsid w:val="000B467B"/>
    <w:rsid w:val="001078C3"/>
    <w:rsid w:val="0019142B"/>
    <w:rsid w:val="00197DA7"/>
    <w:rsid w:val="001B6A5B"/>
    <w:rsid w:val="001E6DFA"/>
    <w:rsid w:val="002737D6"/>
    <w:rsid w:val="00275BD3"/>
    <w:rsid w:val="002848BE"/>
    <w:rsid w:val="002B5E9B"/>
    <w:rsid w:val="002D55D3"/>
    <w:rsid w:val="002F206F"/>
    <w:rsid w:val="00361FB8"/>
    <w:rsid w:val="003F40F6"/>
    <w:rsid w:val="004135D1"/>
    <w:rsid w:val="00477212"/>
    <w:rsid w:val="00484EF0"/>
    <w:rsid w:val="00491798"/>
    <w:rsid w:val="004A4186"/>
    <w:rsid w:val="004A7687"/>
    <w:rsid w:val="004B47A7"/>
    <w:rsid w:val="004C4AEF"/>
    <w:rsid w:val="004C4E02"/>
    <w:rsid w:val="004F34E6"/>
    <w:rsid w:val="004F7C78"/>
    <w:rsid w:val="00537EAD"/>
    <w:rsid w:val="00594FEA"/>
    <w:rsid w:val="005B2BA2"/>
    <w:rsid w:val="005E30A8"/>
    <w:rsid w:val="00602C77"/>
    <w:rsid w:val="00667B10"/>
    <w:rsid w:val="00675E5A"/>
    <w:rsid w:val="006E0755"/>
    <w:rsid w:val="007D700B"/>
    <w:rsid w:val="007F2055"/>
    <w:rsid w:val="0080321F"/>
    <w:rsid w:val="0084569E"/>
    <w:rsid w:val="008F7880"/>
    <w:rsid w:val="009124F6"/>
    <w:rsid w:val="00964FA2"/>
    <w:rsid w:val="00997015"/>
    <w:rsid w:val="009A75E6"/>
    <w:rsid w:val="009F79EE"/>
    <w:rsid w:val="00A20716"/>
    <w:rsid w:val="00A3210A"/>
    <w:rsid w:val="00A349D4"/>
    <w:rsid w:val="00A60A1C"/>
    <w:rsid w:val="00A81537"/>
    <w:rsid w:val="00AD2305"/>
    <w:rsid w:val="00B10E57"/>
    <w:rsid w:val="00B722B2"/>
    <w:rsid w:val="00BF5B3C"/>
    <w:rsid w:val="00C97E6B"/>
    <w:rsid w:val="00CA2A4A"/>
    <w:rsid w:val="00CE1D8E"/>
    <w:rsid w:val="00D53340"/>
    <w:rsid w:val="00D81AE1"/>
    <w:rsid w:val="00DA6291"/>
    <w:rsid w:val="00E14D15"/>
    <w:rsid w:val="00E26AE8"/>
    <w:rsid w:val="00E8017C"/>
    <w:rsid w:val="00E85481"/>
    <w:rsid w:val="00F02455"/>
    <w:rsid w:val="00F14497"/>
    <w:rsid w:val="00F264AB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DC0D"/>
  <w15:docId w15:val="{13159A3F-41DA-4A8A-A637-2D6DA1FF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Адаменко Юлия Сергеевна</dc:creator>
  <cp:keywords/>
  <dc:description/>
  <cp:lastModifiedBy>Nesterova</cp:lastModifiedBy>
  <cp:revision>2</cp:revision>
  <cp:lastPrinted>2024-01-30T06:21:00Z</cp:lastPrinted>
  <dcterms:created xsi:type="dcterms:W3CDTF">2024-01-31T07:57:00Z</dcterms:created>
  <dcterms:modified xsi:type="dcterms:W3CDTF">2024-01-31T07:57:00Z</dcterms:modified>
</cp:coreProperties>
</file>