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E69" w:rsidRPr="00161E69" w:rsidRDefault="00161E69" w:rsidP="00161E69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161E69">
        <w:rPr>
          <w:rFonts w:ascii="Times New Roman" w:eastAsia="Times New Roman" w:hAnsi="Times New Roman" w:cs="Times New Roman"/>
          <w:b/>
          <w:bCs/>
          <w:noProof/>
          <w:sz w:val="28"/>
          <w:szCs w:val="24"/>
          <w:lang w:eastAsia="ru-RU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-59690</wp:posOffset>
            </wp:positionV>
            <wp:extent cx="698500" cy="869315"/>
            <wp:effectExtent l="0" t="0" r="6350" b="698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86931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0FA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ПРОЕКТ</w:t>
      </w:r>
      <w:bookmarkStart w:id="0" w:name="_GoBack"/>
      <w:bookmarkEnd w:id="0"/>
    </w:p>
    <w:p w:rsidR="00161E69" w:rsidRPr="00161E69" w:rsidRDefault="00161E69" w:rsidP="00161E6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161E69" w:rsidRPr="00161E69" w:rsidRDefault="00161E69" w:rsidP="00161E6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161E69" w:rsidRPr="00161E69" w:rsidRDefault="00161E69" w:rsidP="00161E6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161E69" w:rsidRPr="00161E69" w:rsidRDefault="00161E69" w:rsidP="00161E6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161E6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АДМИНИСТРАЦИЯ ПАВЛОВСКОГО СЕЛЬСКОГО ПОСЕЛЕНИЯ</w:t>
      </w:r>
    </w:p>
    <w:p w:rsidR="00161E69" w:rsidRPr="00161E69" w:rsidRDefault="00161E69" w:rsidP="00161E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61E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ПАВЛОВСКОГО РАЙОНА </w:t>
      </w:r>
    </w:p>
    <w:p w:rsidR="00161E69" w:rsidRPr="00161E69" w:rsidRDefault="00161E69" w:rsidP="00161E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61E69" w:rsidRPr="00161E69" w:rsidRDefault="00161E69" w:rsidP="00161E6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61E6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ПОСТАНОВЛЕНИЕ</w:t>
      </w:r>
    </w:p>
    <w:p w:rsidR="00161E69" w:rsidRPr="00161E69" w:rsidRDefault="00161E69" w:rsidP="00161E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61E69" w:rsidRPr="00161E69" w:rsidRDefault="00161E69" w:rsidP="00161E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161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E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____________________г.                                                       № _______________</w:t>
      </w:r>
    </w:p>
    <w:p w:rsidR="00161E69" w:rsidRPr="00161E69" w:rsidRDefault="00161E69" w:rsidP="00161E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E6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станица Павловская</w:t>
      </w:r>
    </w:p>
    <w:p w:rsidR="00161E69" w:rsidRPr="00161E69" w:rsidRDefault="00161E69" w:rsidP="00161E69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11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  <w:lang w:eastAsia="ru-RU"/>
        </w:rPr>
      </w:pPr>
    </w:p>
    <w:p w:rsidR="00161E69" w:rsidRPr="00161E69" w:rsidRDefault="00161E69" w:rsidP="00161E6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61E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 утверждении Программы профилактики рисков причинения вреда (ущерба) охраняемым законом ценностям при осуществлении муниципального контроля на автомобильном транспорте и в дорожном хозяйстве на территории Павловского сельского поселения Павловского района на 2022 год.</w:t>
      </w:r>
    </w:p>
    <w:p w:rsidR="00161E69" w:rsidRPr="00161E69" w:rsidRDefault="00161E69" w:rsidP="00161E6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1E69" w:rsidRPr="00161E69" w:rsidRDefault="00161E69" w:rsidP="00161E69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1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со статьей 44 Федерального закона от 31 июля 2021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в целях реализации комплекса мероприятий по профилактике рисков причинения вреда (ущерба) охраняемым законом ценностям при осуществлении муниципального контроля </w:t>
      </w:r>
      <w:r w:rsidR="00854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автомобильном транспорте и в дорожном хозяйстве</w:t>
      </w:r>
      <w:r w:rsidRPr="00161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 основании Федерального закона от 06.10.2003 № 131-ФЗ «Об общих принципах организации местного самоуправления в Российской Федерации», руководствуясь, Уставом Павловского сельского поселения Павловского района, п о с т а н о в л я ю:</w:t>
      </w:r>
    </w:p>
    <w:p w:rsidR="00161E69" w:rsidRPr="00161E69" w:rsidRDefault="00161E69" w:rsidP="00161E69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1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Утвердить Программу профилактики рисков причинения вреда (ущерба) охраняемым законом ценностям при осуществлении муниципального контроля на автомобильном транспорте и в дорожном хозяйстве на территории Павловского сельского поселения Павловского района на 2022 год.</w:t>
      </w:r>
    </w:p>
    <w:p w:rsidR="00161E69" w:rsidRPr="00161E69" w:rsidRDefault="00161E69" w:rsidP="00161E69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1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161E69">
        <w:rPr>
          <w:rFonts w:ascii="Times New Roman" w:eastAsia="Calibri" w:hAnsi="Times New Roman" w:cs="Times New Roman"/>
          <w:sz w:val="28"/>
          <w:szCs w:val="28"/>
        </w:rPr>
        <w:t>Муниципальному казённому учреждению «Административно-</w:t>
      </w:r>
      <w:proofErr w:type="spellStart"/>
      <w:r w:rsidRPr="00161E69">
        <w:rPr>
          <w:rFonts w:ascii="Times New Roman" w:eastAsia="Calibri" w:hAnsi="Times New Roman" w:cs="Times New Roman"/>
          <w:sz w:val="28"/>
          <w:szCs w:val="28"/>
        </w:rPr>
        <w:t>эксплуа</w:t>
      </w:r>
      <w:proofErr w:type="spellEnd"/>
      <w:r w:rsidRPr="00161E69">
        <w:rPr>
          <w:rFonts w:ascii="Times New Roman" w:eastAsia="Calibri" w:hAnsi="Times New Roman" w:cs="Times New Roman"/>
          <w:sz w:val="28"/>
          <w:szCs w:val="28"/>
        </w:rPr>
        <w:t>-</w:t>
      </w:r>
      <w:proofErr w:type="spellStart"/>
      <w:r w:rsidRPr="00161E69">
        <w:rPr>
          <w:rFonts w:ascii="Times New Roman" w:eastAsia="Calibri" w:hAnsi="Times New Roman" w:cs="Times New Roman"/>
          <w:sz w:val="28"/>
          <w:szCs w:val="28"/>
        </w:rPr>
        <w:t>тационное</w:t>
      </w:r>
      <w:proofErr w:type="spellEnd"/>
      <w:r w:rsidRPr="00161E69">
        <w:rPr>
          <w:rFonts w:ascii="Times New Roman" w:eastAsia="Calibri" w:hAnsi="Times New Roman" w:cs="Times New Roman"/>
          <w:sz w:val="28"/>
          <w:szCs w:val="28"/>
        </w:rPr>
        <w:t xml:space="preserve"> управление</w:t>
      </w:r>
      <w:r w:rsidRPr="00161E6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» Павловского сельского поселения Павловского района (Асафов) разместить настоящее постановление на официальном </w:t>
      </w:r>
      <w:proofErr w:type="spellStart"/>
      <w:r w:rsidRPr="00161E6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web</w:t>
      </w:r>
      <w:proofErr w:type="spellEnd"/>
      <w:r w:rsidRPr="00161E6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-сайте Павловского сельского поселения Павловского района в сети Интернет www.pavlovskoe-sp.ru.</w:t>
      </w:r>
    </w:p>
    <w:p w:rsidR="00161E69" w:rsidRPr="00161E69" w:rsidRDefault="00161E69" w:rsidP="00161E69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1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Контроль за исполнением настоящего постановления возложить на заместителя главы Павловского сельского поселения Павловского района А.С. Курилова. </w:t>
      </w:r>
    </w:p>
    <w:p w:rsidR="00161E69" w:rsidRPr="00161E69" w:rsidRDefault="00161E69" w:rsidP="00161E6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1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Настоящее постановление вступает в силу после его официального </w:t>
      </w:r>
      <w:r w:rsidRPr="00161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обнародования.</w:t>
      </w:r>
    </w:p>
    <w:p w:rsidR="00161E69" w:rsidRPr="00161E69" w:rsidRDefault="00161E69" w:rsidP="00161E6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</w:p>
    <w:p w:rsidR="00161E69" w:rsidRPr="00161E69" w:rsidRDefault="00161E69" w:rsidP="00161E6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161E6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Глава Павловского сельского поселения</w:t>
      </w:r>
    </w:p>
    <w:p w:rsidR="00161E69" w:rsidRPr="00161E69" w:rsidRDefault="00161E69" w:rsidP="00161E6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1E6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Павловского района</w:t>
      </w:r>
      <w:r w:rsidR="00C17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17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17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17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17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17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17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   </w:t>
      </w:r>
      <w:r w:rsidRPr="00161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В.Г. Иванов</w:t>
      </w:r>
    </w:p>
    <w:p w:rsidR="00161E69" w:rsidRPr="00161E69" w:rsidRDefault="00161E69" w:rsidP="00161E69">
      <w:pPr>
        <w:widowControl w:val="0"/>
        <w:spacing w:after="0" w:line="240" w:lineRule="auto"/>
        <w:ind w:left="750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bookmark3"/>
      <w:bookmarkStart w:id="2" w:name="bookmark4"/>
    </w:p>
    <w:p w:rsidR="00161E69" w:rsidRPr="00161E69" w:rsidRDefault="00161E69" w:rsidP="00161E6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1E69" w:rsidRPr="00161E69" w:rsidRDefault="00161E69" w:rsidP="00161E6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1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УТВЕРЖДЕНА</w:t>
      </w:r>
    </w:p>
    <w:p w:rsidR="00161E69" w:rsidRPr="00161E69" w:rsidRDefault="00161E69" w:rsidP="00161E6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1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</w:t>
      </w:r>
      <w:bookmarkStart w:id="3" w:name="bookmark5"/>
      <w:bookmarkEnd w:id="1"/>
      <w:bookmarkEnd w:id="2"/>
      <w:r w:rsidRPr="00161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</w:t>
      </w:r>
    </w:p>
    <w:p w:rsidR="00161E69" w:rsidRPr="00161E69" w:rsidRDefault="00161E69" w:rsidP="00161E6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1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Павловского сельского поселения</w:t>
      </w:r>
    </w:p>
    <w:p w:rsidR="00161E69" w:rsidRPr="00161E69" w:rsidRDefault="00161E69" w:rsidP="00161E6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1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Павловского района</w:t>
      </w:r>
    </w:p>
    <w:p w:rsidR="00161E69" w:rsidRPr="00161E69" w:rsidRDefault="00161E69" w:rsidP="00161E69">
      <w:pPr>
        <w:widowControl w:val="0"/>
        <w:tabs>
          <w:tab w:val="left" w:pos="921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_________________</w:t>
      </w:r>
      <w:bookmarkEnd w:id="3"/>
      <w:r w:rsidRPr="00161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№__________</w:t>
      </w:r>
    </w:p>
    <w:p w:rsidR="00161E69" w:rsidRPr="00161E69" w:rsidRDefault="00161E69" w:rsidP="00161E69">
      <w:pPr>
        <w:widowControl w:val="0"/>
        <w:spacing w:after="28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4" w:name="bookmark6"/>
    </w:p>
    <w:p w:rsidR="00161E69" w:rsidRPr="00161E69" w:rsidRDefault="00161E69" w:rsidP="00161E6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61E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Программа профилактики рисков причинения вреда (ущерба)</w:t>
      </w:r>
      <w:r w:rsidRPr="00161E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 xml:space="preserve">охраняемым законом ценностям </w:t>
      </w:r>
      <w:bookmarkStart w:id="5" w:name="bookmark7"/>
      <w:bookmarkStart w:id="6" w:name="bookmark8"/>
      <w:bookmarkStart w:id="7" w:name="bookmark9"/>
      <w:bookmarkEnd w:id="4"/>
      <w:r w:rsidRPr="00161E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при осуществлении муниципального контроля на автомобильном транспорте и в дорожном хозяйстве на территории Павловского сельского поселения Павловского района </w:t>
      </w:r>
    </w:p>
    <w:p w:rsidR="00161E69" w:rsidRPr="00161E69" w:rsidRDefault="00161E69" w:rsidP="00161E6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61E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2022 год.</w:t>
      </w:r>
    </w:p>
    <w:p w:rsidR="00161E69" w:rsidRPr="00161E69" w:rsidRDefault="00161E69" w:rsidP="00161E6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1E69" w:rsidRPr="00161E69" w:rsidRDefault="00161E69" w:rsidP="00161E6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1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  <w:bookmarkEnd w:id="5"/>
      <w:bookmarkEnd w:id="6"/>
      <w:bookmarkEnd w:id="7"/>
    </w:p>
    <w:p w:rsidR="00161E69" w:rsidRPr="00161E69" w:rsidRDefault="00161E69" w:rsidP="00161E6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1E69" w:rsidRPr="00161E69" w:rsidRDefault="00161E69" w:rsidP="00161E69">
      <w:pPr>
        <w:widowControl w:val="0"/>
        <w:suppressAutoHyphens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Настоящая программа разработана в соответствии со статьей 44 Федерального закона от 31 июля 2021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 на автомобильном транспорте и в дорожном хозяйстве на территории Павловского сельского поселения Павловского района.</w:t>
      </w:r>
    </w:p>
    <w:p w:rsidR="00161E69" w:rsidRPr="00161E69" w:rsidRDefault="00161E69" w:rsidP="00161E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1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Профилактика рисков нарушений обязательных требований порядка организации и осуществления муниципального контроля на автомобильном транспорте и в дорожном хозяйстве проводится в целях  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161E69" w:rsidRPr="00161E69" w:rsidRDefault="00161E69" w:rsidP="00161E69">
      <w:pPr>
        <w:widowControl w:val="0"/>
        <w:suppressAutoHyphens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Субъектами муниципального контроля на автомобильном транспорте и </w:t>
      </w:r>
      <w:r w:rsidRPr="00161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дорожном хозяйстве на территории Павловского сельского поселения Павловского района являются юридические лица, индивидуальные предприниматели, граждане на территории Павловского сельского поселения Павловского района.</w:t>
      </w:r>
    </w:p>
    <w:p w:rsidR="00161E69" w:rsidRPr="00161E69" w:rsidRDefault="00161E69" w:rsidP="00161E69">
      <w:pPr>
        <w:widowControl w:val="0"/>
        <w:suppressAutoHyphens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1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реализации программы - 2022 год.</w:t>
      </w:r>
      <w:bookmarkStart w:id="8" w:name="bookmark10"/>
      <w:bookmarkStart w:id="9" w:name="bookmark11"/>
      <w:bookmarkStart w:id="10" w:name="bookmark12"/>
    </w:p>
    <w:p w:rsidR="00161E69" w:rsidRPr="00161E69" w:rsidRDefault="00161E69" w:rsidP="00161E69">
      <w:pPr>
        <w:widowControl w:val="0"/>
        <w:suppressAutoHyphens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1E69" w:rsidRPr="00161E69" w:rsidRDefault="00161E69" w:rsidP="00161E69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2. Цели и задачи реализации программы профилактики</w:t>
      </w:r>
      <w:bookmarkEnd w:id="8"/>
      <w:bookmarkEnd w:id="9"/>
      <w:bookmarkEnd w:id="10"/>
    </w:p>
    <w:p w:rsidR="00161E69" w:rsidRPr="00161E69" w:rsidRDefault="00161E69" w:rsidP="00161E69">
      <w:pPr>
        <w:keepNext/>
        <w:keepLines/>
        <w:widowControl w:val="0"/>
        <w:suppressAutoHyphens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bookmarkStart w:id="11" w:name="bookmark13"/>
      <w:bookmarkStart w:id="12" w:name="bookmark14"/>
      <w:bookmarkStart w:id="13" w:name="bookmark15"/>
    </w:p>
    <w:p w:rsidR="00161E69" w:rsidRPr="00161E69" w:rsidRDefault="00161E69" w:rsidP="00161E69">
      <w:pPr>
        <w:keepNext/>
        <w:keepLines/>
        <w:widowControl w:val="0"/>
        <w:suppressAutoHyphens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E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Основными целями Программы профилактики являются:</w:t>
      </w:r>
      <w:bookmarkEnd w:id="11"/>
      <w:bookmarkEnd w:id="12"/>
      <w:bookmarkEnd w:id="13"/>
    </w:p>
    <w:p w:rsidR="00161E69" w:rsidRPr="00161E69" w:rsidRDefault="00161E69" w:rsidP="00161E69">
      <w:pPr>
        <w:keepNext/>
        <w:keepLines/>
        <w:widowControl w:val="0"/>
        <w:numPr>
          <w:ilvl w:val="0"/>
          <w:numId w:val="1"/>
        </w:numPr>
        <w:tabs>
          <w:tab w:val="left" w:pos="1054"/>
        </w:tabs>
        <w:suppressAutoHyphens/>
        <w:autoSpaceDE w:val="0"/>
        <w:autoSpaceDN w:val="0"/>
        <w:adjustRightInd w:val="0"/>
        <w:spacing w:after="0" w:line="240" w:lineRule="auto"/>
        <w:ind w:firstLine="76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" w:name="bookmark18"/>
      <w:bookmarkStart w:id="15" w:name="bookmark16"/>
      <w:bookmarkStart w:id="16" w:name="bookmark17"/>
      <w:bookmarkStart w:id="17" w:name="bookmark19"/>
      <w:bookmarkEnd w:id="14"/>
      <w:r w:rsidRPr="00161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Стимулирование добросовестного соблюдения обязательных требований всеми контролируемыми лицами;</w:t>
      </w:r>
      <w:bookmarkEnd w:id="15"/>
      <w:bookmarkEnd w:id="16"/>
      <w:bookmarkEnd w:id="17"/>
    </w:p>
    <w:p w:rsidR="00161E69" w:rsidRPr="00161E69" w:rsidRDefault="00161E69" w:rsidP="00161E69">
      <w:pPr>
        <w:keepNext/>
        <w:keepLines/>
        <w:widowControl w:val="0"/>
        <w:numPr>
          <w:ilvl w:val="0"/>
          <w:numId w:val="1"/>
        </w:numPr>
        <w:tabs>
          <w:tab w:val="left" w:pos="1088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8" w:name="bookmark22"/>
      <w:bookmarkStart w:id="19" w:name="bookmark20"/>
      <w:bookmarkStart w:id="20" w:name="bookmark21"/>
      <w:bookmarkStart w:id="21" w:name="bookmark23"/>
      <w:bookmarkEnd w:id="18"/>
      <w:r w:rsidRPr="00161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bookmarkEnd w:id="19"/>
      <w:bookmarkEnd w:id="20"/>
      <w:bookmarkEnd w:id="21"/>
    </w:p>
    <w:p w:rsidR="00161E69" w:rsidRPr="00161E69" w:rsidRDefault="00161E69" w:rsidP="00161E69">
      <w:pPr>
        <w:keepNext/>
        <w:keepLines/>
        <w:widowControl w:val="0"/>
        <w:numPr>
          <w:ilvl w:val="0"/>
          <w:numId w:val="1"/>
        </w:numPr>
        <w:tabs>
          <w:tab w:val="left" w:pos="1093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2" w:name="bookmark26"/>
      <w:bookmarkStart w:id="23" w:name="bookmark24"/>
      <w:bookmarkStart w:id="24" w:name="bookmark25"/>
      <w:bookmarkStart w:id="25" w:name="bookmark27"/>
      <w:bookmarkEnd w:id="22"/>
      <w:r w:rsidRPr="00161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  <w:bookmarkEnd w:id="23"/>
      <w:bookmarkEnd w:id="24"/>
      <w:bookmarkEnd w:id="25"/>
    </w:p>
    <w:p w:rsidR="00161E69" w:rsidRPr="00161E69" w:rsidRDefault="00161E69" w:rsidP="00161E69">
      <w:pPr>
        <w:keepNext/>
        <w:keepLines/>
        <w:widowControl w:val="0"/>
        <w:numPr>
          <w:ilvl w:val="0"/>
          <w:numId w:val="1"/>
        </w:numPr>
        <w:tabs>
          <w:tab w:val="left" w:pos="1102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6" w:name="bookmark30"/>
      <w:bookmarkStart w:id="27" w:name="bookmark28"/>
      <w:bookmarkStart w:id="28" w:name="bookmark29"/>
      <w:bookmarkStart w:id="29" w:name="bookmark31"/>
      <w:bookmarkEnd w:id="26"/>
      <w:r w:rsidRPr="00161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Снижение уровня ущерба охраняемым законном ценностями.</w:t>
      </w:r>
      <w:bookmarkEnd w:id="27"/>
      <w:bookmarkEnd w:id="28"/>
      <w:bookmarkEnd w:id="29"/>
    </w:p>
    <w:p w:rsidR="00161E69" w:rsidRPr="00161E69" w:rsidRDefault="00161E69" w:rsidP="00161E69">
      <w:pPr>
        <w:keepNext/>
        <w:keepLines/>
        <w:widowControl w:val="0"/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30" w:name="bookmark32"/>
      <w:bookmarkStart w:id="31" w:name="bookmark33"/>
      <w:bookmarkStart w:id="32" w:name="bookmark34"/>
    </w:p>
    <w:p w:rsidR="00161E69" w:rsidRPr="00161E69" w:rsidRDefault="00161E69" w:rsidP="00161E69">
      <w:pPr>
        <w:keepNext/>
        <w:keepLines/>
        <w:widowControl w:val="0"/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61E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Проведение профилактических мероприятий программы профилактики</w:t>
      </w:r>
      <w:r w:rsidRPr="00161E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направлено на решение следующих задач:</w:t>
      </w:r>
      <w:bookmarkEnd w:id="30"/>
      <w:bookmarkEnd w:id="31"/>
      <w:bookmarkEnd w:id="32"/>
    </w:p>
    <w:p w:rsidR="00161E69" w:rsidRPr="00161E69" w:rsidRDefault="00161E69" w:rsidP="00161E69">
      <w:pPr>
        <w:keepNext/>
        <w:keepLines/>
        <w:widowControl w:val="0"/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1E69" w:rsidRPr="00161E69" w:rsidRDefault="00161E69" w:rsidP="00161E69">
      <w:pPr>
        <w:widowControl w:val="0"/>
        <w:numPr>
          <w:ilvl w:val="0"/>
          <w:numId w:val="2"/>
        </w:numPr>
        <w:tabs>
          <w:tab w:val="left" w:pos="1088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3" w:name="bookmark35"/>
      <w:bookmarkEnd w:id="33"/>
      <w:r w:rsidRPr="00161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Укрепление системы профилактики нарушений рисков причинения вреда (ущерба) охраняемым законом ценностям;</w:t>
      </w:r>
    </w:p>
    <w:p w:rsidR="00161E69" w:rsidRPr="00161E69" w:rsidRDefault="00161E69" w:rsidP="00161E69">
      <w:pPr>
        <w:widowControl w:val="0"/>
        <w:numPr>
          <w:ilvl w:val="0"/>
          <w:numId w:val="2"/>
        </w:numPr>
        <w:tabs>
          <w:tab w:val="left" w:pos="1093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4" w:name="bookmark36"/>
      <w:bookmarkEnd w:id="34"/>
      <w:r w:rsidRPr="00161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граждан;</w:t>
      </w:r>
    </w:p>
    <w:p w:rsidR="00161E69" w:rsidRPr="00161E69" w:rsidRDefault="00161E69" w:rsidP="00161E69">
      <w:pPr>
        <w:widowControl w:val="0"/>
        <w:numPr>
          <w:ilvl w:val="0"/>
          <w:numId w:val="2"/>
        </w:numPr>
        <w:tabs>
          <w:tab w:val="left" w:pos="1093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5" w:name="bookmark37"/>
      <w:bookmarkEnd w:id="35"/>
      <w:r w:rsidRPr="00161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161E69" w:rsidRPr="00161E69" w:rsidRDefault="00161E69" w:rsidP="00161E69">
      <w:pPr>
        <w:widowControl w:val="0"/>
        <w:numPr>
          <w:ilvl w:val="0"/>
          <w:numId w:val="2"/>
        </w:numPr>
        <w:tabs>
          <w:tab w:val="left" w:pos="1093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6" w:name="bookmark38"/>
      <w:bookmarkEnd w:id="36"/>
      <w:r w:rsidRPr="00161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161E69" w:rsidRPr="00161E69" w:rsidRDefault="00161E69" w:rsidP="00161E69">
      <w:pPr>
        <w:widowControl w:val="0"/>
        <w:numPr>
          <w:ilvl w:val="0"/>
          <w:numId w:val="2"/>
        </w:numPr>
        <w:tabs>
          <w:tab w:val="left" w:pos="1098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7" w:name="bookmark39"/>
      <w:bookmarkEnd w:id="37"/>
      <w:r w:rsidRPr="00161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риска;</w:t>
      </w:r>
    </w:p>
    <w:p w:rsidR="00161E69" w:rsidRPr="00161E69" w:rsidRDefault="00161E69" w:rsidP="00161E69">
      <w:pPr>
        <w:keepNext/>
        <w:keepLines/>
        <w:widowControl w:val="0"/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38" w:name="bookmark40"/>
      <w:bookmarkStart w:id="39" w:name="bookmark41"/>
      <w:bookmarkStart w:id="40" w:name="bookmark42"/>
    </w:p>
    <w:p w:rsidR="00161E69" w:rsidRPr="00161E69" w:rsidRDefault="00161E69" w:rsidP="00161E69">
      <w:pPr>
        <w:keepNext/>
        <w:keepLines/>
        <w:widowControl w:val="0"/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61E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3. Перечень профилактических мероприятий, сроки</w:t>
      </w:r>
      <w:r w:rsidRPr="00161E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(периодичность) их проведения</w:t>
      </w:r>
      <w:bookmarkEnd w:id="38"/>
      <w:bookmarkEnd w:id="39"/>
      <w:bookmarkEnd w:id="40"/>
    </w:p>
    <w:p w:rsidR="00161E69" w:rsidRPr="00161E69" w:rsidRDefault="00161E69" w:rsidP="00161E69">
      <w:pPr>
        <w:keepNext/>
        <w:keepLines/>
        <w:widowControl w:val="0"/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5"/>
        <w:gridCol w:w="3437"/>
        <w:gridCol w:w="3108"/>
        <w:gridCol w:w="2215"/>
      </w:tblGrid>
      <w:tr w:rsidR="00284D45" w:rsidRPr="00161E69" w:rsidTr="00651B84">
        <w:tc>
          <w:tcPr>
            <w:tcW w:w="594" w:type="dxa"/>
          </w:tcPr>
          <w:p w:rsidR="00161E69" w:rsidRPr="00161E69" w:rsidRDefault="00161E69" w:rsidP="00284D45">
            <w:pPr>
              <w:contextualSpacing/>
              <w:rPr>
                <w:sz w:val="24"/>
                <w:szCs w:val="24"/>
                <w:lang w:val="en-US"/>
              </w:rPr>
            </w:pPr>
            <w:r w:rsidRPr="00161E69">
              <w:rPr>
                <w:sz w:val="24"/>
                <w:szCs w:val="24"/>
                <w:lang w:val="en-US"/>
              </w:rPr>
              <w:t>№ п/п</w:t>
            </w:r>
          </w:p>
        </w:tc>
        <w:tc>
          <w:tcPr>
            <w:tcW w:w="3615" w:type="dxa"/>
          </w:tcPr>
          <w:p w:rsidR="00161E69" w:rsidRPr="00161E69" w:rsidRDefault="00161E69" w:rsidP="00284D45">
            <w:pPr>
              <w:contextualSpacing/>
              <w:rPr>
                <w:sz w:val="24"/>
                <w:szCs w:val="24"/>
                <w:lang w:val="en-US"/>
              </w:rPr>
            </w:pPr>
            <w:proofErr w:type="spellStart"/>
            <w:r w:rsidRPr="00161E69">
              <w:rPr>
                <w:sz w:val="24"/>
                <w:szCs w:val="24"/>
                <w:lang w:val="en-US"/>
              </w:rPr>
              <w:t>Наименование</w:t>
            </w:r>
            <w:proofErr w:type="spellEnd"/>
            <w:r w:rsidRPr="00161E6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E69">
              <w:rPr>
                <w:sz w:val="24"/>
                <w:szCs w:val="24"/>
                <w:lang w:val="en-US"/>
              </w:rPr>
              <w:t>мероприятия</w:t>
            </w:r>
            <w:proofErr w:type="spellEnd"/>
          </w:p>
        </w:tc>
        <w:tc>
          <w:tcPr>
            <w:tcW w:w="3349" w:type="dxa"/>
          </w:tcPr>
          <w:p w:rsidR="00161E69" w:rsidRPr="00161E69" w:rsidRDefault="00161E69" w:rsidP="00284D45">
            <w:pPr>
              <w:contextualSpacing/>
              <w:rPr>
                <w:sz w:val="24"/>
                <w:szCs w:val="24"/>
                <w:lang w:val="en-US"/>
              </w:rPr>
            </w:pPr>
            <w:proofErr w:type="spellStart"/>
            <w:r w:rsidRPr="00161E69">
              <w:rPr>
                <w:sz w:val="24"/>
                <w:szCs w:val="24"/>
                <w:lang w:val="en-US"/>
              </w:rPr>
              <w:t>Срок</w:t>
            </w:r>
            <w:proofErr w:type="spellEnd"/>
            <w:r w:rsidRPr="00161E6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E69">
              <w:rPr>
                <w:sz w:val="24"/>
                <w:szCs w:val="24"/>
                <w:lang w:val="en-US"/>
              </w:rPr>
              <w:t>исполнения</w:t>
            </w:r>
            <w:proofErr w:type="spellEnd"/>
          </w:p>
        </w:tc>
        <w:tc>
          <w:tcPr>
            <w:tcW w:w="2297" w:type="dxa"/>
          </w:tcPr>
          <w:p w:rsidR="00161E69" w:rsidRPr="00161E69" w:rsidRDefault="00161E69" w:rsidP="00284D45">
            <w:pPr>
              <w:contextualSpacing/>
              <w:rPr>
                <w:sz w:val="24"/>
                <w:szCs w:val="24"/>
                <w:lang w:val="en-US"/>
              </w:rPr>
            </w:pPr>
            <w:proofErr w:type="spellStart"/>
            <w:r w:rsidRPr="00161E69">
              <w:rPr>
                <w:sz w:val="24"/>
                <w:szCs w:val="24"/>
                <w:lang w:val="en-US"/>
              </w:rPr>
              <w:t>Ответственный</w:t>
            </w:r>
            <w:proofErr w:type="spellEnd"/>
            <w:r w:rsidRPr="00161E6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E69">
              <w:rPr>
                <w:sz w:val="24"/>
                <w:szCs w:val="24"/>
                <w:lang w:val="en-US"/>
              </w:rPr>
              <w:t>исполнитель</w:t>
            </w:r>
            <w:proofErr w:type="spellEnd"/>
            <w:r w:rsidRPr="00161E69"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284D45" w:rsidRPr="00161E69" w:rsidTr="00651B84">
        <w:tc>
          <w:tcPr>
            <w:tcW w:w="594" w:type="dxa"/>
          </w:tcPr>
          <w:p w:rsidR="00161E69" w:rsidRPr="00161E69" w:rsidRDefault="00161E69" w:rsidP="00284D45">
            <w:pPr>
              <w:contextualSpacing/>
              <w:rPr>
                <w:sz w:val="24"/>
                <w:szCs w:val="24"/>
                <w:lang w:val="en-US"/>
              </w:rPr>
            </w:pPr>
            <w:r w:rsidRPr="00161E69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615" w:type="dxa"/>
          </w:tcPr>
          <w:p w:rsidR="00161E69" w:rsidRPr="00161E69" w:rsidRDefault="00161E69" w:rsidP="00284D45">
            <w:pPr>
              <w:contextualSpacing/>
              <w:rPr>
                <w:sz w:val="24"/>
                <w:szCs w:val="24"/>
              </w:rPr>
            </w:pPr>
            <w:r w:rsidRPr="00161E69">
              <w:rPr>
                <w:sz w:val="24"/>
                <w:szCs w:val="24"/>
              </w:rPr>
              <w:t xml:space="preserve">Поддержание в актуальном состоянии перечня </w:t>
            </w:r>
            <w:r w:rsidRPr="00161E69">
              <w:rPr>
                <w:sz w:val="24"/>
                <w:szCs w:val="24"/>
              </w:rPr>
              <w:lastRenderedPageBreak/>
              <w:t xml:space="preserve">нормативных правовых актов или их отдельных частей, содержащих обязательные требования, соблюдение которых оценивается при проведении мероприятий по контролю при осуществлении муниципального контроля </w:t>
            </w:r>
            <w:r w:rsidR="00284D45">
              <w:rPr>
                <w:sz w:val="24"/>
                <w:szCs w:val="24"/>
              </w:rPr>
              <w:t>на автомобильном транспорте и в дорожном хозяйстве</w:t>
            </w:r>
          </w:p>
        </w:tc>
        <w:tc>
          <w:tcPr>
            <w:tcW w:w="3349" w:type="dxa"/>
          </w:tcPr>
          <w:p w:rsidR="00161E69" w:rsidRPr="00161E69" w:rsidRDefault="00161E69" w:rsidP="00284D45">
            <w:pPr>
              <w:contextualSpacing/>
              <w:rPr>
                <w:sz w:val="24"/>
                <w:szCs w:val="24"/>
                <w:lang w:val="en-US"/>
              </w:rPr>
            </w:pPr>
            <w:proofErr w:type="spellStart"/>
            <w:r w:rsidRPr="00161E69">
              <w:rPr>
                <w:sz w:val="24"/>
                <w:szCs w:val="24"/>
                <w:lang w:val="en-US"/>
              </w:rPr>
              <w:lastRenderedPageBreak/>
              <w:t>постоянно</w:t>
            </w:r>
            <w:proofErr w:type="spellEnd"/>
          </w:p>
        </w:tc>
        <w:tc>
          <w:tcPr>
            <w:tcW w:w="2297" w:type="dxa"/>
          </w:tcPr>
          <w:p w:rsidR="00161E69" w:rsidRPr="00161E69" w:rsidRDefault="00284D45" w:rsidP="00C17898">
            <w:pPr>
              <w:contextualSpacing/>
              <w:rPr>
                <w:sz w:val="24"/>
                <w:szCs w:val="24"/>
              </w:rPr>
            </w:pPr>
            <w:r w:rsidRPr="007A710F">
              <w:rPr>
                <w:rFonts w:eastAsia="Calibri"/>
                <w:lang w:eastAsia="en-US"/>
              </w:rPr>
              <w:t xml:space="preserve">Специалист администрации </w:t>
            </w:r>
          </w:p>
        </w:tc>
      </w:tr>
      <w:tr w:rsidR="00284D45" w:rsidRPr="00161E69" w:rsidTr="00651B84">
        <w:tc>
          <w:tcPr>
            <w:tcW w:w="594" w:type="dxa"/>
          </w:tcPr>
          <w:p w:rsidR="00161E69" w:rsidRPr="00161E69" w:rsidRDefault="00161E69" w:rsidP="00284D45">
            <w:pPr>
              <w:contextualSpacing/>
              <w:rPr>
                <w:sz w:val="24"/>
                <w:szCs w:val="24"/>
                <w:lang w:val="en-US"/>
              </w:rPr>
            </w:pPr>
            <w:r w:rsidRPr="00161E69">
              <w:rPr>
                <w:sz w:val="24"/>
                <w:szCs w:val="24"/>
                <w:lang w:val="en-US"/>
              </w:rPr>
              <w:lastRenderedPageBreak/>
              <w:t>2</w:t>
            </w:r>
          </w:p>
        </w:tc>
        <w:tc>
          <w:tcPr>
            <w:tcW w:w="3615" w:type="dxa"/>
          </w:tcPr>
          <w:p w:rsidR="00161E69" w:rsidRPr="00161E69" w:rsidRDefault="00161E69" w:rsidP="00284D45">
            <w:pPr>
              <w:contextualSpacing/>
              <w:rPr>
                <w:sz w:val="24"/>
                <w:szCs w:val="24"/>
              </w:rPr>
            </w:pPr>
            <w:r w:rsidRPr="00161E69">
              <w:rPr>
                <w:sz w:val="24"/>
                <w:szCs w:val="24"/>
              </w:rPr>
              <w:t xml:space="preserve">Поддержание в актуальном состоянии размещенных на официальном сайте администрации </w:t>
            </w:r>
            <w:r w:rsidR="00284D45">
              <w:rPr>
                <w:sz w:val="24"/>
                <w:szCs w:val="24"/>
              </w:rPr>
              <w:t>Павловского сельского поселения Павловского района</w:t>
            </w:r>
            <w:r w:rsidRPr="00161E69">
              <w:rPr>
                <w:sz w:val="24"/>
                <w:szCs w:val="24"/>
              </w:rPr>
              <w:t xml:space="preserve"> в сети интернет текстов нормативных правовых актов или их отдельных частей, содержащих обязательные требования, соблюдение которых оценивается при проведении мероприятий по контролю при осуществлении муниципального контроля </w:t>
            </w:r>
            <w:r w:rsidR="00284D45">
              <w:rPr>
                <w:sz w:val="24"/>
                <w:szCs w:val="24"/>
              </w:rPr>
              <w:t>на автомобильном транспорте и в дорожном хозяйстве</w:t>
            </w:r>
          </w:p>
        </w:tc>
        <w:tc>
          <w:tcPr>
            <w:tcW w:w="3349" w:type="dxa"/>
          </w:tcPr>
          <w:p w:rsidR="00161E69" w:rsidRPr="00161E69" w:rsidRDefault="00161E69" w:rsidP="00284D45">
            <w:pPr>
              <w:contextualSpacing/>
              <w:rPr>
                <w:sz w:val="24"/>
                <w:szCs w:val="24"/>
                <w:lang w:val="en-US"/>
              </w:rPr>
            </w:pPr>
            <w:proofErr w:type="spellStart"/>
            <w:r w:rsidRPr="00161E69">
              <w:rPr>
                <w:sz w:val="24"/>
                <w:szCs w:val="24"/>
                <w:lang w:val="en-US"/>
              </w:rPr>
              <w:t>постоянно</w:t>
            </w:r>
            <w:proofErr w:type="spellEnd"/>
          </w:p>
        </w:tc>
        <w:tc>
          <w:tcPr>
            <w:tcW w:w="2297" w:type="dxa"/>
          </w:tcPr>
          <w:p w:rsidR="00161E69" w:rsidRPr="00161E69" w:rsidRDefault="00C17898" w:rsidP="00284D45">
            <w:pPr>
              <w:contextualSpacing/>
              <w:rPr>
                <w:sz w:val="24"/>
                <w:szCs w:val="24"/>
                <w:lang w:val="en-US"/>
              </w:rPr>
            </w:pPr>
            <w:r w:rsidRPr="007A710F">
              <w:rPr>
                <w:rFonts w:eastAsia="Calibri"/>
                <w:lang w:eastAsia="en-US"/>
              </w:rPr>
              <w:t>Специалист администрации</w:t>
            </w:r>
          </w:p>
        </w:tc>
      </w:tr>
      <w:tr w:rsidR="00284D45" w:rsidRPr="00161E69" w:rsidTr="00651B84">
        <w:tc>
          <w:tcPr>
            <w:tcW w:w="594" w:type="dxa"/>
          </w:tcPr>
          <w:p w:rsidR="00161E69" w:rsidRPr="00161E69" w:rsidRDefault="00161E69" w:rsidP="00284D45">
            <w:pPr>
              <w:contextualSpacing/>
              <w:rPr>
                <w:sz w:val="24"/>
                <w:szCs w:val="24"/>
                <w:lang w:val="en-US"/>
              </w:rPr>
            </w:pPr>
            <w:r w:rsidRPr="00161E69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615" w:type="dxa"/>
          </w:tcPr>
          <w:p w:rsidR="00161E69" w:rsidRPr="00161E69" w:rsidRDefault="00161E69" w:rsidP="00311709">
            <w:pPr>
              <w:contextualSpacing/>
              <w:rPr>
                <w:sz w:val="24"/>
                <w:szCs w:val="24"/>
              </w:rPr>
            </w:pPr>
            <w:r w:rsidRPr="00161E69">
              <w:rPr>
                <w:sz w:val="24"/>
                <w:szCs w:val="24"/>
              </w:rPr>
              <w:t xml:space="preserve">Поддержание в актуальном состоянии размещенного на официальном сайте администрации в сети интернет Положения о муниципальном контроля </w:t>
            </w:r>
            <w:r w:rsidR="00284D45">
              <w:rPr>
                <w:sz w:val="24"/>
                <w:szCs w:val="24"/>
              </w:rPr>
              <w:t>на автомобильном транспорте и в дорожном хозяйстве</w:t>
            </w:r>
            <w:r w:rsidRPr="00161E69">
              <w:rPr>
                <w:sz w:val="24"/>
                <w:szCs w:val="24"/>
              </w:rPr>
              <w:t xml:space="preserve"> на территории </w:t>
            </w:r>
            <w:r w:rsidR="00311709">
              <w:rPr>
                <w:sz w:val="24"/>
                <w:szCs w:val="24"/>
              </w:rPr>
              <w:t>Павловского сельского поселения Павловского района</w:t>
            </w:r>
          </w:p>
        </w:tc>
        <w:tc>
          <w:tcPr>
            <w:tcW w:w="3349" w:type="dxa"/>
          </w:tcPr>
          <w:p w:rsidR="00161E69" w:rsidRPr="00161E69" w:rsidRDefault="00161E69" w:rsidP="00284D45">
            <w:pPr>
              <w:contextualSpacing/>
              <w:rPr>
                <w:sz w:val="24"/>
                <w:szCs w:val="24"/>
                <w:lang w:val="en-US"/>
              </w:rPr>
            </w:pPr>
            <w:proofErr w:type="spellStart"/>
            <w:r w:rsidRPr="00161E69">
              <w:rPr>
                <w:sz w:val="24"/>
                <w:szCs w:val="24"/>
                <w:lang w:val="en-US"/>
              </w:rPr>
              <w:t>постоянно</w:t>
            </w:r>
            <w:proofErr w:type="spellEnd"/>
          </w:p>
        </w:tc>
        <w:tc>
          <w:tcPr>
            <w:tcW w:w="2297" w:type="dxa"/>
          </w:tcPr>
          <w:p w:rsidR="00161E69" w:rsidRPr="00161E69" w:rsidRDefault="00C17898" w:rsidP="00284D45">
            <w:pPr>
              <w:contextualSpacing/>
              <w:rPr>
                <w:sz w:val="24"/>
                <w:szCs w:val="24"/>
                <w:lang w:val="en-US"/>
              </w:rPr>
            </w:pPr>
            <w:r w:rsidRPr="007A710F">
              <w:rPr>
                <w:rFonts w:eastAsia="Calibri"/>
                <w:lang w:eastAsia="en-US"/>
              </w:rPr>
              <w:t>Специалист администрации</w:t>
            </w:r>
          </w:p>
        </w:tc>
      </w:tr>
      <w:tr w:rsidR="00284D45" w:rsidRPr="00161E69" w:rsidTr="00651B84">
        <w:tc>
          <w:tcPr>
            <w:tcW w:w="594" w:type="dxa"/>
          </w:tcPr>
          <w:p w:rsidR="00161E69" w:rsidRPr="00161E69" w:rsidRDefault="00161E69" w:rsidP="00284D45">
            <w:pPr>
              <w:contextualSpacing/>
              <w:rPr>
                <w:sz w:val="24"/>
                <w:szCs w:val="24"/>
                <w:lang w:val="en-US"/>
              </w:rPr>
            </w:pPr>
            <w:r w:rsidRPr="00161E69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3615" w:type="dxa"/>
          </w:tcPr>
          <w:p w:rsidR="00161E69" w:rsidRPr="00161E69" w:rsidRDefault="00161E69" w:rsidP="00284D45">
            <w:pPr>
              <w:contextualSpacing/>
              <w:rPr>
                <w:sz w:val="24"/>
                <w:szCs w:val="24"/>
              </w:rPr>
            </w:pPr>
            <w:r w:rsidRPr="00161E69">
              <w:rPr>
                <w:sz w:val="24"/>
                <w:szCs w:val="24"/>
              </w:rPr>
              <w:t>Информирование подконтрольных субъектов о планируемых и проведенных проверках путем размещения информации в Федеральной государственной системе «Единый реестр контрольных (надзорных) мероприятий»</w:t>
            </w:r>
          </w:p>
        </w:tc>
        <w:tc>
          <w:tcPr>
            <w:tcW w:w="3349" w:type="dxa"/>
          </w:tcPr>
          <w:p w:rsidR="00161E69" w:rsidRPr="00161E69" w:rsidRDefault="00161E69" w:rsidP="00284D45">
            <w:pPr>
              <w:contextualSpacing/>
              <w:rPr>
                <w:sz w:val="24"/>
                <w:szCs w:val="24"/>
              </w:rPr>
            </w:pPr>
            <w:r w:rsidRPr="00161E69">
              <w:rPr>
                <w:sz w:val="24"/>
                <w:szCs w:val="24"/>
              </w:rPr>
              <w:t>в течение года (по мере необходимости)</w:t>
            </w:r>
          </w:p>
        </w:tc>
        <w:tc>
          <w:tcPr>
            <w:tcW w:w="2297" w:type="dxa"/>
          </w:tcPr>
          <w:p w:rsidR="00161E69" w:rsidRPr="00161E69" w:rsidRDefault="00C17898" w:rsidP="00284D45">
            <w:pPr>
              <w:contextualSpacing/>
              <w:rPr>
                <w:sz w:val="24"/>
                <w:szCs w:val="24"/>
              </w:rPr>
            </w:pPr>
            <w:r w:rsidRPr="007A710F">
              <w:rPr>
                <w:rFonts w:eastAsia="Calibri"/>
                <w:lang w:eastAsia="en-US"/>
              </w:rPr>
              <w:t>Специалист администрации</w:t>
            </w:r>
          </w:p>
        </w:tc>
      </w:tr>
      <w:tr w:rsidR="00284D45" w:rsidRPr="00161E69" w:rsidTr="00651B84">
        <w:tc>
          <w:tcPr>
            <w:tcW w:w="594" w:type="dxa"/>
          </w:tcPr>
          <w:p w:rsidR="00161E69" w:rsidRPr="00161E69" w:rsidRDefault="00161E69" w:rsidP="00284D45">
            <w:pPr>
              <w:contextualSpacing/>
              <w:rPr>
                <w:sz w:val="24"/>
                <w:szCs w:val="24"/>
                <w:lang w:val="en-US"/>
              </w:rPr>
            </w:pPr>
            <w:r w:rsidRPr="00161E69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3615" w:type="dxa"/>
          </w:tcPr>
          <w:p w:rsidR="00161E69" w:rsidRPr="00161E69" w:rsidRDefault="00161E69" w:rsidP="00311709">
            <w:pPr>
              <w:contextualSpacing/>
              <w:rPr>
                <w:sz w:val="24"/>
                <w:szCs w:val="24"/>
              </w:rPr>
            </w:pPr>
            <w:r w:rsidRPr="00161E69">
              <w:rPr>
                <w:sz w:val="24"/>
                <w:szCs w:val="24"/>
              </w:rPr>
              <w:t xml:space="preserve">Организация и проведение специальных </w:t>
            </w:r>
            <w:r w:rsidR="00311709">
              <w:rPr>
                <w:sz w:val="24"/>
                <w:szCs w:val="24"/>
              </w:rPr>
              <w:t>п</w:t>
            </w:r>
            <w:r w:rsidRPr="00161E69">
              <w:rPr>
                <w:sz w:val="24"/>
                <w:szCs w:val="24"/>
              </w:rPr>
              <w:t xml:space="preserve">рофилактических мероприятий, направленных на предупреждение причинения вреда, </w:t>
            </w:r>
            <w:r w:rsidRPr="00161E69">
              <w:rPr>
                <w:sz w:val="24"/>
                <w:szCs w:val="24"/>
              </w:rPr>
              <w:lastRenderedPageBreak/>
              <w:t>возникновение чрезвычайных ситуаций природного и техногенного характера, проведение которых предусмотрено порядками организации и осуществления муниципального контроля</w:t>
            </w:r>
          </w:p>
        </w:tc>
        <w:tc>
          <w:tcPr>
            <w:tcW w:w="3349" w:type="dxa"/>
          </w:tcPr>
          <w:p w:rsidR="00161E69" w:rsidRPr="00161E69" w:rsidRDefault="00161E69" w:rsidP="00284D45">
            <w:pPr>
              <w:contextualSpacing/>
              <w:rPr>
                <w:sz w:val="24"/>
                <w:szCs w:val="24"/>
              </w:rPr>
            </w:pPr>
            <w:r w:rsidRPr="00161E69">
              <w:rPr>
                <w:sz w:val="24"/>
                <w:szCs w:val="24"/>
              </w:rPr>
              <w:lastRenderedPageBreak/>
              <w:t>в течение года (по мере необходимости)</w:t>
            </w:r>
          </w:p>
        </w:tc>
        <w:tc>
          <w:tcPr>
            <w:tcW w:w="2297" w:type="dxa"/>
          </w:tcPr>
          <w:p w:rsidR="00161E69" w:rsidRPr="00161E69" w:rsidRDefault="00C17898" w:rsidP="00284D45">
            <w:pPr>
              <w:contextualSpacing/>
              <w:rPr>
                <w:sz w:val="24"/>
                <w:szCs w:val="24"/>
              </w:rPr>
            </w:pPr>
            <w:r w:rsidRPr="007A710F">
              <w:rPr>
                <w:rFonts w:eastAsia="Calibri"/>
                <w:lang w:eastAsia="en-US"/>
              </w:rPr>
              <w:t>Специалист администрации</w:t>
            </w:r>
          </w:p>
        </w:tc>
      </w:tr>
      <w:tr w:rsidR="00284D45" w:rsidRPr="00161E69" w:rsidTr="00651B84">
        <w:tc>
          <w:tcPr>
            <w:tcW w:w="594" w:type="dxa"/>
          </w:tcPr>
          <w:p w:rsidR="00161E69" w:rsidRPr="00161E69" w:rsidRDefault="00161E69" w:rsidP="00284D45">
            <w:pPr>
              <w:contextualSpacing/>
              <w:rPr>
                <w:sz w:val="24"/>
                <w:szCs w:val="24"/>
                <w:lang w:val="en-US"/>
              </w:rPr>
            </w:pPr>
            <w:r w:rsidRPr="00161E69">
              <w:rPr>
                <w:sz w:val="24"/>
                <w:szCs w:val="24"/>
                <w:lang w:val="en-US"/>
              </w:rPr>
              <w:lastRenderedPageBreak/>
              <w:t>6</w:t>
            </w:r>
          </w:p>
        </w:tc>
        <w:tc>
          <w:tcPr>
            <w:tcW w:w="3615" w:type="dxa"/>
          </w:tcPr>
          <w:p w:rsidR="00161E69" w:rsidRPr="00161E69" w:rsidRDefault="00161E69" w:rsidP="00284D45">
            <w:pPr>
              <w:contextualSpacing/>
              <w:rPr>
                <w:sz w:val="24"/>
                <w:szCs w:val="24"/>
              </w:rPr>
            </w:pPr>
            <w:r w:rsidRPr="00161E69">
              <w:rPr>
                <w:sz w:val="24"/>
                <w:szCs w:val="24"/>
              </w:rPr>
              <w:t xml:space="preserve">Объявление предостережения о недопустимости нарушения обязательных требований законодательства в соответствии со ст. 49 Федерального закона от 31 июля 2021 г. № 248-ФЗ «О </w:t>
            </w:r>
            <w:proofErr w:type="spellStart"/>
            <w:r w:rsidRPr="00161E69">
              <w:rPr>
                <w:sz w:val="24"/>
                <w:szCs w:val="24"/>
              </w:rPr>
              <w:t>гос-ударственном</w:t>
            </w:r>
            <w:proofErr w:type="spellEnd"/>
            <w:r w:rsidRPr="00161E69">
              <w:rPr>
                <w:sz w:val="24"/>
                <w:szCs w:val="24"/>
              </w:rPr>
              <w:t xml:space="preserve"> контроле (надзоре)</w:t>
            </w:r>
            <w:r w:rsidR="00311709">
              <w:rPr>
                <w:sz w:val="24"/>
                <w:szCs w:val="24"/>
              </w:rPr>
              <w:t xml:space="preserve"> и муниципальном контроле в Рос</w:t>
            </w:r>
            <w:r w:rsidRPr="00161E69">
              <w:rPr>
                <w:sz w:val="24"/>
                <w:szCs w:val="24"/>
              </w:rPr>
              <w:t>сийской Федерации»</w:t>
            </w:r>
          </w:p>
        </w:tc>
        <w:tc>
          <w:tcPr>
            <w:tcW w:w="3349" w:type="dxa"/>
          </w:tcPr>
          <w:p w:rsidR="00161E69" w:rsidRPr="00161E69" w:rsidRDefault="00161E69" w:rsidP="00284D45">
            <w:pPr>
              <w:contextualSpacing/>
              <w:rPr>
                <w:sz w:val="24"/>
                <w:szCs w:val="24"/>
              </w:rPr>
            </w:pPr>
            <w:r w:rsidRPr="00161E69">
              <w:rPr>
                <w:sz w:val="24"/>
                <w:szCs w:val="24"/>
              </w:rPr>
              <w:t>в течение года (по мере необходимости)</w:t>
            </w:r>
          </w:p>
        </w:tc>
        <w:tc>
          <w:tcPr>
            <w:tcW w:w="2297" w:type="dxa"/>
          </w:tcPr>
          <w:p w:rsidR="00161E69" w:rsidRPr="00161E69" w:rsidRDefault="00C17898" w:rsidP="00284D45">
            <w:pPr>
              <w:contextualSpacing/>
              <w:rPr>
                <w:sz w:val="24"/>
                <w:szCs w:val="24"/>
              </w:rPr>
            </w:pPr>
            <w:r w:rsidRPr="007A710F">
              <w:rPr>
                <w:rFonts w:eastAsia="Calibri"/>
                <w:lang w:eastAsia="en-US"/>
              </w:rPr>
              <w:t>Специалист администрации</w:t>
            </w:r>
          </w:p>
        </w:tc>
      </w:tr>
      <w:tr w:rsidR="00284D45" w:rsidRPr="00161E69" w:rsidTr="00651B84">
        <w:tc>
          <w:tcPr>
            <w:tcW w:w="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1E69" w:rsidRPr="00161E69" w:rsidRDefault="00161E69" w:rsidP="00284D45">
            <w:pPr>
              <w:contextualSpacing/>
              <w:rPr>
                <w:sz w:val="24"/>
                <w:szCs w:val="24"/>
                <w:lang w:val="en-US"/>
              </w:rPr>
            </w:pPr>
            <w:r w:rsidRPr="00161E69">
              <w:rPr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1E69" w:rsidRPr="00161E69" w:rsidRDefault="00161E69" w:rsidP="00284D45">
            <w:pPr>
              <w:contextualSpacing/>
              <w:rPr>
                <w:sz w:val="24"/>
                <w:szCs w:val="24"/>
              </w:rPr>
            </w:pPr>
            <w:r w:rsidRPr="00161E69">
              <w:rPr>
                <w:color w:val="000000"/>
                <w:sz w:val="24"/>
                <w:szCs w:val="24"/>
              </w:rPr>
              <w:t xml:space="preserve">Консультирование контролируемых лиц и их представителей осуществляется в виде устных разъяснений по телефону, посредством </w:t>
            </w:r>
            <w:proofErr w:type="spellStart"/>
            <w:r w:rsidRPr="00161E69">
              <w:rPr>
                <w:color w:val="000000"/>
                <w:sz w:val="24"/>
                <w:szCs w:val="24"/>
              </w:rPr>
              <w:t>видео</w:t>
            </w:r>
            <w:r w:rsidRPr="00161E69">
              <w:rPr>
                <w:color w:val="000000"/>
                <w:sz w:val="24"/>
                <w:szCs w:val="24"/>
              </w:rPr>
              <w:softHyphen/>
              <w:t>конференц-связи</w:t>
            </w:r>
            <w:proofErr w:type="spellEnd"/>
            <w:r w:rsidRPr="00161E69">
              <w:rPr>
                <w:color w:val="000000"/>
                <w:sz w:val="24"/>
                <w:szCs w:val="24"/>
              </w:rPr>
              <w:t>, на личном приеме либо в ходе проведения профилактического мероприятия, контрольного (надзорного) мероприятия по вопросам, связанным с организацией и осуществлением муниципального контроля:</w:t>
            </w:r>
          </w:p>
          <w:p w:rsidR="00161E69" w:rsidRPr="00161E69" w:rsidRDefault="00161E69" w:rsidP="00284D45">
            <w:pPr>
              <w:numPr>
                <w:ilvl w:val="0"/>
                <w:numId w:val="3"/>
              </w:numPr>
              <w:tabs>
                <w:tab w:val="left" w:pos="677"/>
                <w:tab w:val="left" w:pos="2275"/>
              </w:tabs>
              <w:contextualSpacing/>
              <w:rPr>
                <w:sz w:val="24"/>
                <w:szCs w:val="24"/>
                <w:lang w:val="en-US"/>
              </w:rPr>
            </w:pPr>
            <w:proofErr w:type="spellStart"/>
            <w:r w:rsidRPr="00161E69">
              <w:rPr>
                <w:color w:val="000000"/>
                <w:sz w:val="24"/>
                <w:szCs w:val="24"/>
                <w:lang w:val="en-US"/>
              </w:rPr>
              <w:t>Порядка</w:t>
            </w:r>
            <w:proofErr w:type="spellEnd"/>
            <w:r w:rsidR="00284D4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1E69">
              <w:rPr>
                <w:color w:val="000000"/>
                <w:sz w:val="24"/>
                <w:szCs w:val="24"/>
                <w:lang w:val="en-US"/>
              </w:rPr>
              <w:t>проведения</w:t>
            </w:r>
            <w:proofErr w:type="spellEnd"/>
          </w:p>
          <w:p w:rsidR="00161E69" w:rsidRPr="00161E69" w:rsidRDefault="00161E69" w:rsidP="00284D45">
            <w:pPr>
              <w:contextualSpacing/>
              <w:rPr>
                <w:sz w:val="24"/>
                <w:szCs w:val="24"/>
                <w:lang w:val="en-US"/>
              </w:rPr>
            </w:pPr>
            <w:proofErr w:type="spellStart"/>
            <w:r w:rsidRPr="00161E69">
              <w:rPr>
                <w:color w:val="000000"/>
                <w:sz w:val="24"/>
                <w:szCs w:val="24"/>
                <w:lang w:val="en-US"/>
              </w:rPr>
              <w:t>контрольных</w:t>
            </w:r>
            <w:proofErr w:type="spellEnd"/>
            <w:r w:rsidRPr="00161E69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E69">
              <w:rPr>
                <w:color w:val="000000"/>
                <w:sz w:val="24"/>
                <w:szCs w:val="24"/>
                <w:lang w:val="en-US"/>
              </w:rPr>
              <w:t>мероприятий</w:t>
            </w:r>
            <w:proofErr w:type="spellEnd"/>
            <w:r w:rsidRPr="00161E69">
              <w:rPr>
                <w:color w:val="000000"/>
                <w:sz w:val="24"/>
                <w:szCs w:val="24"/>
                <w:lang w:val="en-US"/>
              </w:rPr>
              <w:t>;</w:t>
            </w:r>
          </w:p>
          <w:p w:rsidR="00161E69" w:rsidRPr="00161E69" w:rsidRDefault="00161E69" w:rsidP="00284D45">
            <w:pPr>
              <w:numPr>
                <w:ilvl w:val="0"/>
                <w:numId w:val="3"/>
              </w:numPr>
              <w:tabs>
                <w:tab w:val="left" w:pos="701"/>
              </w:tabs>
              <w:contextualSpacing/>
              <w:rPr>
                <w:sz w:val="24"/>
                <w:szCs w:val="24"/>
                <w:lang w:val="en-US"/>
              </w:rPr>
            </w:pPr>
            <w:proofErr w:type="spellStart"/>
            <w:r w:rsidRPr="00161E69">
              <w:rPr>
                <w:color w:val="000000"/>
                <w:sz w:val="24"/>
                <w:szCs w:val="24"/>
                <w:lang w:val="en-US"/>
              </w:rPr>
              <w:t>Периодичности</w:t>
            </w:r>
            <w:proofErr w:type="spellEnd"/>
          </w:p>
          <w:p w:rsidR="00161E69" w:rsidRPr="00161E69" w:rsidRDefault="00284D45" w:rsidP="00284D45">
            <w:pPr>
              <w:tabs>
                <w:tab w:val="left" w:pos="2126"/>
              </w:tabs>
              <w:contextualSpacing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Проведения</w:t>
            </w:r>
            <w:proofErr w:type="spellEnd"/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61E69" w:rsidRPr="00161E69">
              <w:rPr>
                <w:color w:val="000000"/>
                <w:sz w:val="24"/>
                <w:szCs w:val="24"/>
                <w:lang w:val="en-US"/>
              </w:rPr>
              <w:t>контрольных</w:t>
            </w:r>
            <w:proofErr w:type="spellEnd"/>
          </w:p>
          <w:p w:rsidR="00161E69" w:rsidRPr="00161E69" w:rsidRDefault="00161E69" w:rsidP="00284D45">
            <w:pPr>
              <w:contextualSpacing/>
              <w:rPr>
                <w:sz w:val="24"/>
                <w:szCs w:val="24"/>
                <w:lang w:val="en-US"/>
              </w:rPr>
            </w:pPr>
            <w:proofErr w:type="spellStart"/>
            <w:r w:rsidRPr="00161E69">
              <w:rPr>
                <w:color w:val="000000"/>
                <w:sz w:val="24"/>
                <w:szCs w:val="24"/>
                <w:lang w:val="en-US"/>
              </w:rPr>
              <w:t>мероприятий</w:t>
            </w:r>
            <w:proofErr w:type="spellEnd"/>
            <w:r w:rsidRPr="00161E69">
              <w:rPr>
                <w:color w:val="000000"/>
                <w:sz w:val="24"/>
                <w:szCs w:val="24"/>
                <w:lang w:val="en-US"/>
              </w:rPr>
              <w:t>;</w:t>
            </w:r>
          </w:p>
          <w:p w:rsidR="00161E69" w:rsidRPr="00161E69" w:rsidRDefault="00284D45" w:rsidP="00284D45">
            <w:pPr>
              <w:numPr>
                <w:ilvl w:val="0"/>
                <w:numId w:val="3"/>
              </w:numPr>
              <w:tabs>
                <w:tab w:val="left" w:pos="696"/>
                <w:tab w:val="left" w:pos="2520"/>
              </w:tabs>
              <w:contextualSpacing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Порядка</w:t>
            </w:r>
            <w:proofErr w:type="spellEnd"/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61E69" w:rsidRPr="00161E69">
              <w:rPr>
                <w:color w:val="000000"/>
                <w:sz w:val="24"/>
                <w:szCs w:val="24"/>
                <w:lang w:val="en-US"/>
              </w:rPr>
              <w:t>принятия</w:t>
            </w:r>
            <w:proofErr w:type="spellEnd"/>
          </w:p>
          <w:p w:rsidR="00161E69" w:rsidRPr="00161E69" w:rsidRDefault="00161E69" w:rsidP="00284D45">
            <w:pPr>
              <w:contextualSpacing/>
              <w:rPr>
                <w:sz w:val="24"/>
                <w:szCs w:val="24"/>
              </w:rPr>
            </w:pPr>
            <w:r w:rsidRPr="00161E69">
              <w:rPr>
                <w:color w:val="000000"/>
                <w:sz w:val="24"/>
                <w:szCs w:val="24"/>
              </w:rPr>
              <w:t>решений по итогам контрольных мероприятий;</w:t>
            </w:r>
          </w:p>
          <w:p w:rsidR="00161E69" w:rsidRPr="00161E69" w:rsidRDefault="00284D45" w:rsidP="00284D45">
            <w:pPr>
              <w:numPr>
                <w:ilvl w:val="0"/>
                <w:numId w:val="3"/>
              </w:numPr>
              <w:tabs>
                <w:tab w:val="left" w:pos="701"/>
                <w:tab w:val="left" w:pos="2141"/>
              </w:tabs>
              <w:contextualSpacing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Порядка</w:t>
            </w:r>
            <w:proofErr w:type="spellEnd"/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61E69" w:rsidRPr="00161E69">
              <w:rPr>
                <w:color w:val="000000"/>
                <w:sz w:val="24"/>
                <w:szCs w:val="24"/>
                <w:lang w:val="en-US"/>
              </w:rPr>
              <w:t>обжалования</w:t>
            </w:r>
            <w:proofErr w:type="spellEnd"/>
          </w:p>
          <w:p w:rsidR="00161E69" w:rsidRPr="00161E69" w:rsidRDefault="00161E69" w:rsidP="00284D45">
            <w:pPr>
              <w:contextualSpacing/>
              <w:rPr>
                <w:sz w:val="24"/>
                <w:szCs w:val="24"/>
                <w:lang w:val="en-US"/>
              </w:rPr>
            </w:pPr>
            <w:proofErr w:type="spellStart"/>
            <w:r w:rsidRPr="00161E69">
              <w:rPr>
                <w:color w:val="000000"/>
                <w:sz w:val="24"/>
                <w:szCs w:val="24"/>
                <w:lang w:val="en-US"/>
              </w:rPr>
              <w:t>решений</w:t>
            </w:r>
            <w:proofErr w:type="spellEnd"/>
            <w:r w:rsidRPr="00161E69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E69">
              <w:rPr>
                <w:color w:val="000000"/>
                <w:sz w:val="24"/>
                <w:szCs w:val="24"/>
                <w:lang w:val="en-US"/>
              </w:rPr>
              <w:t>Контрольного</w:t>
            </w:r>
            <w:proofErr w:type="spellEnd"/>
            <w:r w:rsidRPr="00161E69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E69">
              <w:rPr>
                <w:color w:val="000000"/>
                <w:sz w:val="24"/>
                <w:szCs w:val="24"/>
                <w:lang w:val="en-US"/>
              </w:rPr>
              <w:t>органа</w:t>
            </w:r>
            <w:proofErr w:type="spellEnd"/>
            <w:r w:rsidRPr="00161E69">
              <w:rPr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1E69" w:rsidRPr="00161E69" w:rsidRDefault="00161E69" w:rsidP="00284D45">
            <w:pPr>
              <w:contextualSpacing/>
              <w:rPr>
                <w:sz w:val="24"/>
                <w:szCs w:val="24"/>
              </w:rPr>
            </w:pPr>
            <w:r w:rsidRPr="00161E69">
              <w:rPr>
                <w:color w:val="000000"/>
                <w:sz w:val="24"/>
                <w:szCs w:val="24"/>
              </w:rPr>
              <w:t>в течение года (по мере необходимости)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E69" w:rsidRPr="00161E69" w:rsidRDefault="00C17898" w:rsidP="00284D45">
            <w:pPr>
              <w:contextualSpacing/>
              <w:rPr>
                <w:color w:val="000000"/>
                <w:sz w:val="24"/>
                <w:szCs w:val="24"/>
              </w:rPr>
            </w:pPr>
            <w:r w:rsidRPr="007A710F">
              <w:rPr>
                <w:rFonts w:eastAsia="Calibri"/>
                <w:lang w:eastAsia="en-US"/>
              </w:rPr>
              <w:t>Специалист администрации</w:t>
            </w:r>
          </w:p>
        </w:tc>
      </w:tr>
      <w:tr w:rsidR="00284D45" w:rsidRPr="00161E69" w:rsidTr="00651B84">
        <w:tc>
          <w:tcPr>
            <w:tcW w:w="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1E69" w:rsidRPr="00161E69" w:rsidRDefault="00161E69" w:rsidP="00284D45">
            <w:pPr>
              <w:contextualSpacing/>
              <w:rPr>
                <w:sz w:val="24"/>
                <w:szCs w:val="24"/>
                <w:lang w:val="en-US"/>
              </w:rPr>
            </w:pPr>
            <w:r w:rsidRPr="00161E69">
              <w:rPr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1E69" w:rsidRPr="00161E69" w:rsidRDefault="00161E69" w:rsidP="00284D45">
            <w:pPr>
              <w:contextualSpacing/>
              <w:rPr>
                <w:sz w:val="24"/>
                <w:szCs w:val="24"/>
                <w:lang w:val="en-US"/>
              </w:rPr>
            </w:pPr>
            <w:proofErr w:type="spellStart"/>
            <w:r w:rsidRPr="00161E69">
              <w:rPr>
                <w:color w:val="000000"/>
                <w:sz w:val="24"/>
                <w:szCs w:val="24"/>
                <w:lang w:val="en-US"/>
              </w:rPr>
              <w:t>Профилактический</w:t>
            </w:r>
            <w:proofErr w:type="spellEnd"/>
            <w:r w:rsidRPr="00161E69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E69">
              <w:rPr>
                <w:color w:val="000000"/>
                <w:sz w:val="24"/>
                <w:szCs w:val="24"/>
                <w:lang w:val="en-US"/>
              </w:rPr>
              <w:t>визит</w:t>
            </w:r>
            <w:proofErr w:type="spellEnd"/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1E69" w:rsidRPr="00161E69" w:rsidRDefault="00161E69" w:rsidP="00284D45">
            <w:pPr>
              <w:contextualSpacing/>
              <w:rPr>
                <w:sz w:val="24"/>
                <w:szCs w:val="24"/>
              </w:rPr>
            </w:pPr>
            <w:r w:rsidRPr="00161E69">
              <w:rPr>
                <w:color w:val="000000"/>
                <w:sz w:val="24"/>
                <w:szCs w:val="24"/>
              </w:rPr>
              <w:t>в течение года (по мере необходимости)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E69" w:rsidRPr="00161E69" w:rsidRDefault="00C17898" w:rsidP="00284D45">
            <w:pPr>
              <w:contextualSpacing/>
              <w:rPr>
                <w:color w:val="000000"/>
                <w:sz w:val="24"/>
                <w:szCs w:val="24"/>
              </w:rPr>
            </w:pPr>
            <w:r w:rsidRPr="007A710F">
              <w:rPr>
                <w:rFonts w:eastAsia="Calibri"/>
                <w:lang w:eastAsia="en-US"/>
              </w:rPr>
              <w:t>Специалист администрации</w:t>
            </w:r>
          </w:p>
        </w:tc>
      </w:tr>
      <w:tr w:rsidR="00284D45" w:rsidRPr="00161E69" w:rsidTr="00651B8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1E69" w:rsidRPr="00161E69" w:rsidRDefault="00161E69" w:rsidP="00284D45">
            <w:pPr>
              <w:contextualSpacing/>
              <w:rPr>
                <w:sz w:val="24"/>
                <w:szCs w:val="24"/>
                <w:lang w:val="en-US"/>
              </w:rPr>
            </w:pPr>
            <w:r w:rsidRPr="00161E69">
              <w:rPr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1E69" w:rsidRPr="00161E69" w:rsidRDefault="00161E69" w:rsidP="00311709">
            <w:pPr>
              <w:contextualSpacing/>
              <w:rPr>
                <w:sz w:val="24"/>
                <w:szCs w:val="24"/>
              </w:rPr>
            </w:pPr>
            <w:r w:rsidRPr="00161E69">
              <w:rPr>
                <w:color w:val="000000"/>
                <w:sz w:val="24"/>
                <w:szCs w:val="24"/>
              </w:rPr>
              <w:t xml:space="preserve">Обобщение правоприменительной практики организации и проведения муниципального контроля </w:t>
            </w:r>
            <w:r w:rsidR="00311709">
              <w:rPr>
                <w:sz w:val="24"/>
                <w:szCs w:val="24"/>
              </w:rPr>
              <w:t xml:space="preserve">на автомобильном транспорте и в дорожном хозяйстве на территории </w:t>
            </w:r>
            <w:r w:rsidR="00311709">
              <w:rPr>
                <w:sz w:val="24"/>
                <w:szCs w:val="24"/>
              </w:rPr>
              <w:lastRenderedPageBreak/>
              <w:t>Павловского сельского поселения Павловского района.</w:t>
            </w:r>
            <w:r w:rsidRPr="00161E69">
              <w:rPr>
                <w:color w:val="000000"/>
                <w:sz w:val="24"/>
                <w:szCs w:val="24"/>
              </w:rPr>
              <w:t xml:space="preserve"> Размещение Доклада с результатами обобщения правоприменительной практики на официальном сайте администрации </w:t>
            </w:r>
            <w:r w:rsidR="00311709">
              <w:rPr>
                <w:color w:val="000000"/>
                <w:sz w:val="24"/>
                <w:szCs w:val="24"/>
              </w:rPr>
              <w:t>Павловского сельского поселения Павловского района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1E69" w:rsidRPr="00161E69" w:rsidRDefault="00161E69" w:rsidP="00284D45">
            <w:pPr>
              <w:contextualSpacing/>
              <w:rPr>
                <w:sz w:val="24"/>
                <w:szCs w:val="24"/>
              </w:rPr>
            </w:pPr>
            <w:r w:rsidRPr="00161E69">
              <w:rPr>
                <w:color w:val="000000"/>
                <w:sz w:val="24"/>
                <w:szCs w:val="24"/>
              </w:rPr>
              <w:lastRenderedPageBreak/>
              <w:t>Не позднее 30 января 2023г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1E69" w:rsidRPr="00161E69" w:rsidRDefault="00C17898" w:rsidP="00284D45">
            <w:pPr>
              <w:contextualSpacing/>
              <w:rPr>
                <w:color w:val="000000"/>
                <w:sz w:val="24"/>
                <w:szCs w:val="24"/>
              </w:rPr>
            </w:pPr>
            <w:r w:rsidRPr="007A710F">
              <w:rPr>
                <w:rFonts w:eastAsia="Calibri"/>
                <w:lang w:eastAsia="en-US"/>
              </w:rPr>
              <w:t>Специалист администрации</w:t>
            </w:r>
          </w:p>
        </w:tc>
      </w:tr>
    </w:tbl>
    <w:p w:rsidR="00161E69" w:rsidRPr="00161E69" w:rsidRDefault="00161E69" w:rsidP="00284D45">
      <w:pPr>
        <w:keepNext/>
        <w:keepLines/>
        <w:widowControl w:val="0"/>
        <w:tabs>
          <w:tab w:val="center" w:pos="4819"/>
        </w:tabs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41" w:name="bookmark43"/>
      <w:bookmarkStart w:id="42" w:name="bookmark44"/>
      <w:bookmarkStart w:id="43" w:name="bookmark45"/>
    </w:p>
    <w:p w:rsidR="00161E69" w:rsidRDefault="00161E69" w:rsidP="00284D45">
      <w:pPr>
        <w:keepNext/>
        <w:keepLines/>
        <w:widowControl w:val="0"/>
        <w:tabs>
          <w:tab w:val="center" w:pos="4819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61E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4. Показатели результативности и эффективности</w:t>
      </w:r>
      <w:r w:rsidRPr="00161E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программы профилактики</w:t>
      </w:r>
      <w:bookmarkEnd w:id="41"/>
      <w:bookmarkEnd w:id="42"/>
      <w:bookmarkEnd w:id="43"/>
    </w:p>
    <w:p w:rsidR="00E66E97" w:rsidRPr="00161E69" w:rsidRDefault="00E66E97" w:rsidP="00284D45">
      <w:pPr>
        <w:keepNext/>
        <w:keepLines/>
        <w:widowControl w:val="0"/>
        <w:tabs>
          <w:tab w:val="center" w:pos="4819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5103"/>
        <w:gridCol w:w="3538"/>
      </w:tblGrid>
      <w:tr w:rsidR="00284D45" w:rsidRPr="00161E69" w:rsidTr="00284D45">
        <w:tc>
          <w:tcPr>
            <w:tcW w:w="704" w:type="dxa"/>
          </w:tcPr>
          <w:p w:rsidR="00161E69" w:rsidRPr="00161E69" w:rsidRDefault="00161E69" w:rsidP="00284D45">
            <w:pPr>
              <w:keepNext/>
              <w:keepLines/>
              <w:tabs>
                <w:tab w:val="center" w:pos="4819"/>
              </w:tabs>
              <w:contextualSpacing/>
              <w:jc w:val="center"/>
              <w:outlineLvl w:val="1"/>
              <w:rPr>
                <w:bCs/>
                <w:sz w:val="24"/>
                <w:szCs w:val="24"/>
              </w:rPr>
            </w:pPr>
            <w:r w:rsidRPr="00161E69">
              <w:rPr>
                <w:bCs/>
                <w:sz w:val="24"/>
                <w:szCs w:val="24"/>
                <w:lang w:val="en-US"/>
              </w:rPr>
              <w:t>№ п/</w:t>
            </w:r>
            <w:r w:rsidR="00284D45" w:rsidRPr="00284D45">
              <w:rPr>
                <w:bCs/>
                <w:sz w:val="24"/>
                <w:szCs w:val="24"/>
              </w:rPr>
              <w:t>п</w:t>
            </w:r>
          </w:p>
        </w:tc>
        <w:tc>
          <w:tcPr>
            <w:tcW w:w="5103" w:type="dxa"/>
          </w:tcPr>
          <w:p w:rsidR="00161E69" w:rsidRPr="00161E69" w:rsidRDefault="00161E69" w:rsidP="00284D45">
            <w:pPr>
              <w:keepNext/>
              <w:keepLines/>
              <w:tabs>
                <w:tab w:val="center" w:pos="4819"/>
              </w:tabs>
              <w:contextualSpacing/>
              <w:jc w:val="center"/>
              <w:outlineLvl w:val="1"/>
              <w:rPr>
                <w:bCs/>
                <w:sz w:val="24"/>
                <w:szCs w:val="24"/>
                <w:lang w:val="en-US"/>
              </w:rPr>
            </w:pPr>
            <w:proofErr w:type="spellStart"/>
            <w:r w:rsidRPr="00161E69">
              <w:rPr>
                <w:bCs/>
                <w:sz w:val="24"/>
                <w:szCs w:val="24"/>
                <w:lang w:val="en-US"/>
              </w:rPr>
              <w:t>Наименование</w:t>
            </w:r>
            <w:proofErr w:type="spellEnd"/>
            <w:r w:rsidRPr="00161E69"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84D45" w:rsidRPr="00284D45">
              <w:rPr>
                <w:bCs/>
                <w:sz w:val="24"/>
                <w:szCs w:val="24"/>
                <w:lang w:val="en-US"/>
              </w:rPr>
              <w:t>показате</w:t>
            </w:r>
            <w:r w:rsidRPr="00161E69">
              <w:rPr>
                <w:bCs/>
                <w:sz w:val="24"/>
                <w:szCs w:val="24"/>
                <w:lang w:val="en-US"/>
              </w:rPr>
              <w:t>ля</w:t>
            </w:r>
            <w:proofErr w:type="spellEnd"/>
          </w:p>
        </w:tc>
        <w:tc>
          <w:tcPr>
            <w:tcW w:w="3538" w:type="dxa"/>
          </w:tcPr>
          <w:p w:rsidR="00161E69" w:rsidRPr="00161E69" w:rsidRDefault="00284D45" w:rsidP="00284D45">
            <w:pPr>
              <w:keepNext/>
              <w:keepLines/>
              <w:tabs>
                <w:tab w:val="center" w:pos="4819"/>
              </w:tabs>
              <w:contextualSpacing/>
              <w:jc w:val="center"/>
              <w:outlineLvl w:val="1"/>
              <w:rPr>
                <w:bCs/>
                <w:sz w:val="24"/>
                <w:szCs w:val="24"/>
                <w:lang w:val="en-US"/>
              </w:rPr>
            </w:pPr>
            <w:proofErr w:type="spellStart"/>
            <w:r w:rsidRPr="00284D45">
              <w:rPr>
                <w:bCs/>
                <w:sz w:val="24"/>
                <w:szCs w:val="24"/>
                <w:lang w:val="en-US"/>
              </w:rPr>
              <w:t>Величи</w:t>
            </w:r>
            <w:r w:rsidR="00161E69" w:rsidRPr="00161E69">
              <w:rPr>
                <w:bCs/>
                <w:sz w:val="24"/>
                <w:szCs w:val="24"/>
                <w:lang w:val="en-US"/>
              </w:rPr>
              <w:t>на</w:t>
            </w:r>
            <w:proofErr w:type="spellEnd"/>
          </w:p>
        </w:tc>
      </w:tr>
      <w:tr w:rsidR="00161E69" w:rsidRPr="00161E69" w:rsidTr="00284D45"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E69" w:rsidRPr="00161E69" w:rsidRDefault="00161E69" w:rsidP="00284D45">
            <w:pPr>
              <w:spacing w:before="80"/>
              <w:ind w:firstLine="220"/>
              <w:contextualSpacing/>
              <w:rPr>
                <w:sz w:val="24"/>
                <w:szCs w:val="24"/>
                <w:lang w:val="en-US"/>
              </w:rPr>
            </w:pPr>
            <w:r w:rsidRPr="00161E69">
              <w:rPr>
                <w:color w:val="000000"/>
                <w:sz w:val="24"/>
                <w:szCs w:val="24"/>
                <w:lang w:val="en-US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1E69" w:rsidRPr="00161E69" w:rsidRDefault="00161E69" w:rsidP="00284D45">
            <w:pPr>
              <w:contextualSpacing/>
              <w:rPr>
                <w:sz w:val="24"/>
                <w:szCs w:val="24"/>
              </w:rPr>
            </w:pPr>
            <w:r w:rsidRPr="00161E69">
              <w:rPr>
                <w:color w:val="000000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1E69" w:rsidRPr="00161E69" w:rsidRDefault="00161E69" w:rsidP="00284D45">
            <w:pPr>
              <w:spacing w:before="80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161E69">
              <w:rPr>
                <w:color w:val="000000"/>
                <w:sz w:val="24"/>
                <w:szCs w:val="24"/>
                <w:lang w:val="en-US"/>
              </w:rPr>
              <w:t>100 %</w:t>
            </w:r>
          </w:p>
        </w:tc>
      </w:tr>
      <w:tr w:rsidR="00161E69" w:rsidRPr="00161E69" w:rsidTr="00284D45"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E69" w:rsidRPr="00161E69" w:rsidRDefault="00161E69" w:rsidP="00284D45">
            <w:pPr>
              <w:spacing w:before="80"/>
              <w:ind w:firstLine="220"/>
              <w:contextualSpacing/>
              <w:rPr>
                <w:sz w:val="24"/>
                <w:szCs w:val="24"/>
                <w:lang w:val="en-US"/>
              </w:rPr>
            </w:pPr>
            <w:r w:rsidRPr="00161E69">
              <w:rPr>
                <w:color w:val="000000"/>
                <w:sz w:val="24"/>
                <w:szCs w:val="24"/>
                <w:lang w:val="en-US"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1E69" w:rsidRPr="00161E69" w:rsidRDefault="00161E69" w:rsidP="00284D45">
            <w:pPr>
              <w:contextualSpacing/>
              <w:rPr>
                <w:sz w:val="24"/>
                <w:szCs w:val="24"/>
              </w:rPr>
            </w:pPr>
            <w:r w:rsidRPr="00161E69">
              <w:rPr>
                <w:color w:val="000000"/>
                <w:sz w:val="24"/>
                <w:szCs w:val="24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1E69" w:rsidRPr="00161E69" w:rsidRDefault="00161E69" w:rsidP="00284D45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161E69">
              <w:rPr>
                <w:color w:val="000000"/>
                <w:sz w:val="24"/>
                <w:szCs w:val="24"/>
                <w:lang w:val="en-US"/>
              </w:rPr>
              <w:t xml:space="preserve">100 % </w:t>
            </w:r>
            <w:proofErr w:type="spellStart"/>
            <w:r w:rsidRPr="00161E69">
              <w:rPr>
                <w:color w:val="000000"/>
                <w:sz w:val="24"/>
                <w:szCs w:val="24"/>
                <w:lang w:val="en-US"/>
              </w:rPr>
              <w:t>от</w:t>
            </w:r>
            <w:proofErr w:type="spellEnd"/>
            <w:r w:rsidRPr="00161E69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E69">
              <w:rPr>
                <w:color w:val="000000"/>
                <w:sz w:val="24"/>
                <w:szCs w:val="24"/>
                <w:lang w:val="en-US"/>
              </w:rPr>
              <w:t>числа</w:t>
            </w:r>
            <w:proofErr w:type="spellEnd"/>
            <w:r w:rsidRPr="00161E69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E69">
              <w:rPr>
                <w:color w:val="000000"/>
                <w:sz w:val="24"/>
                <w:szCs w:val="24"/>
                <w:lang w:val="en-US"/>
              </w:rPr>
              <w:t>обратившихся</w:t>
            </w:r>
            <w:proofErr w:type="spellEnd"/>
          </w:p>
        </w:tc>
      </w:tr>
      <w:tr w:rsidR="00161E69" w:rsidRPr="00161E69" w:rsidTr="00284D4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1E69" w:rsidRPr="00161E69" w:rsidRDefault="00161E69" w:rsidP="00284D45">
            <w:pPr>
              <w:spacing w:before="80"/>
              <w:ind w:firstLine="220"/>
              <w:contextualSpacing/>
              <w:rPr>
                <w:sz w:val="24"/>
                <w:szCs w:val="24"/>
                <w:lang w:val="en-US"/>
              </w:rPr>
            </w:pPr>
            <w:r w:rsidRPr="00161E69">
              <w:rPr>
                <w:color w:val="000000"/>
                <w:sz w:val="24"/>
                <w:szCs w:val="24"/>
                <w:lang w:val="en-US"/>
              </w:rPr>
              <w:t>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1E69" w:rsidRPr="00161E69" w:rsidRDefault="00161E69" w:rsidP="00284D45">
            <w:pPr>
              <w:spacing w:before="80"/>
              <w:contextualSpacing/>
              <w:rPr>
                <w:sz w:val="24"/>
                <w:szCs w:val="24"/>
                <w:lang w:val="en-US"/>
              </w:rPr>
            </w:pPr>
            <w:proofErr w:type="spellStart"/>
            <w:r w:rsidRPr="00161E69">
              <w:rPr>
                <w:color w:val="000000"/>
                <w:sz w:val="24"/>
                <w:szCs w:val="24"/>
                <w:lang w:val="en-US"/>
              </w:rPr>
              <w:t>Проведение</w:t>
            </w:r>
            <w:proofErr w:type="spellEnd"/>
            <w:r w:rsidRPr="00161E69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E69">
              <w:rPr>
                <w:color w:val="000000"/>
                <w:sz w:val="24"/>
                <w:szCs w:val="24"/>
                <w:lang w:val="en-US"/>
              </w:rPr>
              <w:t>профилактических</w:t>
            </w:r>
            <w:proofErr w:type="spellEnd"/>
            <w:r w:rsidRPr="00161E69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E69">
              <w:rPr>
                <w:color w:val="000000"/>
                <w:sz w:val="24"/>
                <w:szCs w:val="24"/>
                <w:lang w:val="en-US"/>
              </w:rPr>
              <w:t>мероприятий</w:t>
            </w:r>
            <w:proofErr w:type="spellEnd"/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1E69" w:rsidRPr="00161E69" w:rsidRDefault="00161E69" w:rsidP="00284D45">
            <w:pPr>
              <w:contextualSpacing/>
              <w:jc w:val="center"/>
              <w:rPr>
                <w:sz w:val="24"/>
                <w:szCs w:val="24"/>
              </w:rPr>
            </w:pPr>
            <w:r w:rsidRPr="00161E69">
              <w:rPr>
                <w:color w:val="000000"/>
                <w:sz w:val="24"/>
                <w:szCs w:val="24"/>
              </w:rPr>
              <w:t>По необходимости мероприятий, проведенных контрольным (надзорным) органом</w:t>
            </w:r>
          </w:p>
        </w:tc>
      </w:tr>
    </w:tbl>
    <w:p w:rsidR="00161E69" w:rsidRPr="00161E69" w:rsidRDefault="00161E69" w:rsidP="00161E69">
      <w:pPr>
        <w:keepNext/>
        <w:keepLines/>
        <w:widowControl w:val="0"/>
        <w:tabs>
          <w:tab w:val="center" w:pos="4819"/>
        </w:tabs>
        <w:spacing w:after="280" w:line="240" w:lineRule="auto"/>
        <w:ind w:firstLine="380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61E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Ожидаемый результат реализации программы:</w:t>
      </w:r>
    </w:p>
    <w:p w:rsidR="00161E69" w:rsidRPr="00161E69" w:rsidRDefault="00161E69" w:rsidP="00161E69">
      <w:pPr>
        <w:keepNext/>
        <w:keepLines/>
        <w:widowControl w:val="0"/>
        <w:tabs>
          <w:tab w:val="center" w:pos="4819"/>
        </w:tabs>
        <w:spacing w:after="280" w:line="240" w:lineRule="auto"/>
        <w:ind w:firstLine="380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61E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снижение количества выявленных в 2022 году нарушений требований законодательства при увеличении количества и качества проводимых профилактических мероприятий, а также соблюдение, подконтрольными субъектами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требований.</w:t>
      </w:r>
    </w:p>
    <w:p w:rsidR="008212CE" w:rsidRDefault="008212CE"/>
    <w:sectPr w:rsidR="008212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D018C"/>
    <w:multiLevelType w:val="multilevel"/>
    <w:tmpl w:val="2B4A40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0725CC6"/>
    <w:multiLevelType w:val="multilevel"/>
    <w:tmpl w:val="DFC2A2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0875C6A"/>
    <w:multiLevelType w:val="multilevel"/>
    <w:tmpl w:val="414EA89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E69"/>
    <w:rsid w:val="00150FAA"/>
    <w:rsid w:val="00161E69"/>
    <w:rsid w:val="00284D45"/>
    <w:rsid w:val="00311709"/>
    <w:rsid w:val="008212CE"/>
    <w:rsid w:val="00854183"/>
    <w:rsid w:val="00C17898"/>
    <w:rsid w:val="00E66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ECC80"/>
  <w15:chartTrackingRefBased/>
  <w15:docId w15:val="{B941FC53-1D49-4417-A83A-840BE9B69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61E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1533</Words>
  <Characters>8740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Колесникова Лидия Сергеевна</dc:creator>
  <cp:keywords/>
  <dc:description/>
  <cp:lastModifiedBy>Колесникова Лидия Сергеевна</cp:lastModifiedBy>
  <cp:revision>6</cp:revision>
  <dcterms:created xsi:type="dcterms:W3CDTF">2021-11-16T14:02:00Z</dcterms:created>
  <dcterms:modified xsi:type="dcterms:W3CDTF">2021-11-17T06:06:00Z</dcterms:modified>
</cp:coreProperties>
</file>