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69" w:rsidRPr="005C68E8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8E8">
        <w:rPr>
          <w:rFonts w:ascii="Times New Roman" w:hAnsi="Times New Roman" w:cs="Times New Roman"/>
          <w:b/>
          <w:sz w:val="28"/>
          <w:szCs w:val="28"/>
        </w:rPr>
        <w:t>Первое заседание Оргкомитета «Наша Победа» состоялось в «Единой России»</w:t>
      </w:r>
    </w:p>
    <w:p w:rsidR="00774569" w:rsidRPr="005C68E8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8E8">
        <w:rPr>
          <w:rFonts w:ascii="Times New Roman" w:hAnsi="Times New Roman" w:cs="Times New Roman"/>
          <w:b/>
          <w:sz w:val="28"/>
          <w:szCs w:val="28"/>
        </w:rPr>
        <w:t>Первое заседание Организационного комитета «Наша победа», призванного объединить все партийные направления и проекты по сохранению исторической памяти о героях Великой Отечественной войны, оказанию помощи ветеранам, противодействию фактам исторической фальсификации, состоялось в Центральном исполнит</w:t>
      </w:r>
      <w:r w:rsidR="005C68E8">
        <w:rPr>
          <w:rFonts w:ascii="Times New Roman" w:hAnsi="Times New Roman" w:cs="Times New Roman"/>
          <w:b/>
          <w:sz w:val="28"/>
          <w:szCs w:val="28"/>
        </w:rPr>
        <w:t>ельном комитете «Единой России»</w:t>
      </w:r>
    </w:p>
    <w:p w:rsidR="00774569" w:rsidRP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>Его главной темой стало обсуждение памятных мероприятий и акций, которые уже проходят или еще т</w:t>
      </w:r>
      <w:r w:rsidR="005C68E8">
        <w:rPr>
          <w:rFonts w:ascii="Times New Roman" w:hAnsi="Times New Roman" w:cs="Times New Roman"/>
          <w:sz w:val="28"/>
          <w:szCs w:val="28"/>
        </w:rPr>
        <w:t>олько состоятся в текущем году.</w:t>
      </w:r>
    </w:p>
    <w:p w:rsidR="00774569" w:rsidRP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Секретарь Генсовета «Единой России» </w:t>
      </w:r>
      <w:r w:rsidRPr="005C68E8">
        <w:rPr>
          <w:rFonts w:ascii="Times New Roman" w:hAnsi="Times New Roman" w:cs="Times New Roman"/>
          <w:b/>
          <w:sz w:val="28"/>
          <w:szCs w:val="28"/>
        </w:rPr>
        <w:t xml:space="preserve">Андрей Турчак </w:t>
      </w:r>
      <w:r w:rsidRPr="00774569">
        <w:rPr>
          <w:rFonts w:ascii="Times New Roman" w:hAnsi="Times New Roman" w:cs="Times New Roman"/>
          <w:sz w:val="28"/>
          <w:szCs w:val="28"/>
        </w:rPr>
        <w:t>призвал объединить усилия и возможности всех участников Оргкомитета при подготовке к 75-летию Победы в Великой Отечественной войне, что, по его мнению, «несомненн</w:t>
      </w:r>
      <w:r w:rsidR="005C68E8">
        <w:rPr>
          <w:rFonts w:ascii="Times New Roman" w:hAnsi="Times New Roman" w:cs="Times New Roman"/>
          <w:sz w:val="28"/>
          <w:szCs w:val="28"/>
        </w:rPr>
        <w:t>о даст синергетический эффект».</w:t>
      </w:r>
    </w:p>
    <w:p w:rsidR="00774569" w:rsidRP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Он подчеркнул, что памятные и торжественные мероприятия важны для подрастающего поколения. </w:t>
      </w:r>
      <w:r w:rsidRPr="005C68E8">
        <w:rPr>
          <w:rFonts w:ascii="Times New Roman" w:hAnsi="Times New Roman" w:cs="Times New Roman"/>
          <w:i/>
          <w:sz w:val="28"/>
          <w:szCs w:val="28"/>
        </w:rPr>
        <w:t>«Мы не можем допустить наглой фальсификации нашей истории. И поэтому так важно, чтобы и наши дети, и внуки знали и помнили о н</w:t>
      </w:r>
      <w:r w:rsidR="005C68E8" w:rsidRPr="005C68E8">
        <w:rPr>
          <w:rFonts w:ascii="Times New Roman" w:hAnsi="Times New Roman" w:cs="Times New Roman"/>
          <w:i/>
          <w:sz w:val="28"/>
          <w:szCs w:val="28"/>
        </w:rPr>
        <w:t xml:space="preserve">ашей Победе», </w:t>
      </w:r>
      <w:r w:rsidR="005C68E8">
        <w:rPr>
          <w:rFonts w:ascii="Times New Roman" w:hAnsi="Times New Roman" w:cs="Times New Roman"/>
          <w:sz w:val="28"/>
          <w:szCs w:val="28"/>
        </w:rPr>
        <w:t xml:space="preserve">− отметил </w:t>
      </w:r>
      <w:r w:rsidR="005C68E8" w:rsidRPr="005C68E8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="005C68E8">
        <w:rPr>
          <w:rFonts w:ascii="Times New Roman" w:hAnsi="Times New Roman" w:cs="Times New Roman"/>
          <w:sz w:val="28"/>
          <w:szCs w:val="28"/>
        </w:rPr>
        <w:t>.</w:t>
      </w:r>
    </w:p>
    <w:p w:rsid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Координатор партийного проекта «Единой России» «Историческая память», замсекретаря Генсовета «Единой России», депутат Госдумы </w:t>
      </w:r>
      <w:r w:rsidRPr="004D2992">
        <w:rPr>
          <w:rFonts w:ascii="Times New Roman" w:hAnsi="Times New Roman" w:cs="Times New Roman"/>
          <w:b/>
          <w:sz w:val="28"/>
          <w:szCs w:val="28"/>
        </w:rPr>
        <w:t>Александр Хинштейн</w:t>
      </w:r>
      <w:r w:rsidRPr="00774569">
        <w:rPr>
          <w:rFonts w:ascii="Times New Roman" w:hAnsi="Times New Roman" w:cs="Times New Roman"/>
          <w:sz w:val="28"/>
          <w:szCs w:val="28"/>
        </w:rPr>
        <w:t xml:space="preserve"> сообщил, что в 2020 году в акции «Диктант Победы» примут участие практически все страны Западной и Восточной Европы, а также США и Аргентина. «</w:t>
      </w:r>
      <w:r w:rsidRPr="004D2992">
        <w:rPr>
          <w:rFonts w:ascii="Times New Roman" w:hAnsi="Times New Roman" w:cs="Times New Roman"/>
          <w:i/>
          <w:sz w:val="28"/>
          <w:szCs w:val="28"/>
        </w:rPr>
        <w:t xml:space="preserve">Не менее 60 площадок появится в 30 государствах. Это минимальная цифра», </w:t>
      </w:r>
      <w:r w:rsidR="004D2992">
        <w:rPr>
          <w:rFonts w:ascii="Times New Roman" w:hAnsi="Times New Roman" w:cs="Times New Roman"/>
          <w:sz w:val="28"/>
          <w:szCs w:val="28"/>
        </w:rPr>
        <w:t>−</w:t>
      </w:r>
      <w:r w:rsidRPr="00774569">
        <w:rPr>
          <w:rFonts w:ascii="Times New Roman" w:hAnsi="Times New Roman" w:cs="Times New Roman"/>
          <w:sz w:val="28"/>
          <w:szCs w:val="28"/>
        </w:rPr>
        <w:t xml:space="preserve"> сказал он. Планируется, что площадки «Диктанта Победы» будут открыты в военных частях по всей стране, включая удаленные и труднодоступные регионы, а также на российск</w:t>
      </w:r>
      <w:r w:rsidR="005C68E8">
        <w:rPr>
          <w:rFonts w:ascii="Times New Roman" w:hAnsi="Times New Roman" w:cs="Times New Roman"/>
          <w:sz w:val="28"/>
          <w:szCs w:val="28"/>
        </w:rPr>
        <w:t>их военных объектах за рубежом.</w:t>
      </w:r>
    </w:p>
    <w:p w:rsidR="004D2992" w:rsidRPr="00774569" w:rsidRDefault="004D2992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992">
        <w:rPr>
          <w:rFonts w:ascii="Times New Roman" w:hAnsi="Times New Roman" w:cs="Times New Roman"/>
          <w:sz w:val="28"/>
          <w:szCs w:val="28"/>
        </w:rPr>
        <w:t>Напомним, что Краснодарский край стал одним из трех регионов с рекордно большим количеством площадок – 254. В крае «Диктант Победы» написали более 14 тысяч человек.</w:t>
      </w:r>
    </w:p>
    <w:p w:rsidR="00774569" w:rsidRP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Сопредседатель оргкомитета, руководитель Службы внешней разведки Сергей Нарышкин заявил, что успешные практики «Единой России» по сохранению исторической памяти и патриотическому воспитанию необходимо распространять по регионам. </w:t>
      </w:r>
      <w:r w:rsidRPr="004D2992">
        <w:rPr>
          <w:rFonts w:ascii="Times New Roman" w:hAnsi="Times New Roman" w:cs="Times New Roman"/>
          <w:i/>
          <w:sz w:val="28"/>
          <w:szCs w:val="28"/>
        </w:rPr>
        <w:t xml:space="preserve">«Нам предстоит развивать новые формы исторического просвещения и тиражировать лучшие региональные </w:t>
      </w:r>
      <w:r w:rsidRPr="004D2992">
        <w:rPr>
          <w:rFonts w:ascii="Times New Roman" w:hAnsi="Times New Roman" w:cs="Times New Roman"/>
          <w:i/>
          <w:sz w:val="28"/>
          <w:szCs w:val="28"/>
        </w:rPr>
        <w:lastRenderedPageBreak/>
        <w:t>практики»,</w:t>
      </w:r>
      <w:r w:rsidRPr="00774569">
        <w:rPr>
          <w:rFonts w:ascii="Times New Roman" w:hAnsi="Times New Roman" w:cs="Times New Roman"/>
          <w:sz w:val="28"/>
          <w:szCs w:val="28"/>
        </w:rPr>
        <w:t xml:space="preserve"> </w:t>
      </w:r>
      <w:r w:rsidR="004D2992">
        <w:rPr>
          <w:rFonts w:ascii="Times New Roman" w:hAnsi="Times New Roman" w:cs="Times New Roman"/>
          <w:sz w:val="28"/>
          <w:szCs w:val="28"/>
        </w:rPr>
        <w:t>−</w:t>
      </w:r>
      <w:r w:rsidRPr="00774569">
        <w:rPr>
          <w:rFonts w:ascii="Times New Roman" w:hAnsi="Times New Roman" w:cs="Times New Roman"/>
          <w:sz w:val="28"/>
          <w:szCs w:val="28"/>
        </w:rPr>
        <w:t xml:space="preserve"> сказал он, добавив, что в скором времени оргкомитеты «Наша П</w:t>
      </w:r>
      <w:r w:rsidR="005C68E8">
        <w:rPr>
          <w:rFonts w:ascii="Times New Roman" w:hAnsi="Times New Roman" w:cs="Times New Roman"/>
          <w:sz w:val="28"/>
          <w:szCs w:val="28"/>
        </w:rPr>
        <w:t>обеда» появятся в субъектах РФ.</w:t>
      </w:r>
    </w:p>
    <w:p w:rsidR="00774569" w:rsidRP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Операторы большой четверки, ведущие телекоммуникационные компании, поддержали инициативу «Единой России» и сформулировали свои предложения по обеспечению всех ветеранов как бесплатными сотовыми телефонами, так и сотовой связью без ограничения по объему. </w:t>
      </w:r>
      <w:r w:rsidRPr="004D2992">
        <w:rPr>
          <w:rFonts w:ascii="Times New Roman" w:hAnsi="Times New Roman" w:cs="Times New Roman"/>
          <w:i/>
          <w:sz w:val="28"/>
          <w:szCs w:val="28"/>
        </w:rPr>
        <w:t>«Фактически мы говорим о том, что ветеранам будет доступна мобильная связь внутри страны, межгород абсолютно бесплатно на протяжении всей жизни»,</w:t>
      </w:r>
      <w:r w:rsidRPr="00774569">
        <w:rPr>
          <w:rFonts w:ascii="Times New Roman" w:hAnsi="Times New Roman" w:cs="Times New Roman"/>
          <w:sz w:val="28"/>
          <w:szCs w:val="28"/>
        </w:rPr>
        <w:t xml:space="preserve"> </w:t>
      </w:r>
      <w:r w:rsidR="004D2992">
        <w:rPr>
          <w:rFonts w:ascii="Times New Roman" w:hAnsi="Times New Roman" w:cs="Times New Roman"/>
          <w:sz w:val="28"/>
          <w:szCs w:val="28"/>
        </w:rPr>
        <w:t>−</w:t>
      </w:r>
      <w:r w:rsidRPr="00774569">
        <w:rPr>
          <w:rFonts w:ascii="Times New Roman" w:hAnsi="Times New Roman" w:cs="Times New Roman"/>
          <w:sz w:val="28"/>
          <w:szCs w:val="28"/>
        </w:rPr>
        <w:t xml:space="preserve"> подчеркнул министр цифрового развития, связи и массовых коммуникаций Росс</w:t>
      </w:r>
      <w:r w:rsidR="005C68E8"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proofErr w:type="spellStart"/>
      <w:r w:rsidR="005C68E8"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 w:rsidR="005C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8E8">
        <w:rPr>
          <w:rFonts w:ascii="Times New Roman" w:hAnsi="Times New Roman" w:cs="Times New Roman"/>
          <w:sz w:val="28"/>
          <w:szCs w:val="28"/>
        </w:rPr>
        <w:t>Шадаев</w:t>
      </w:r>
      <w:proofErr w:type="spellEnd"/>
      <w:r w:rsidR="005C68E8">
        <w:rPr>
          <w:rFonts w:ascii="Times New Roman" w:hAnsi="Times New Roman" w:cs="Times New Roman"/>
          <w:sz w:val="28"/>
          <w:szCs w:val="28"/>
        </w:rPr>
        <w:t>.</w:t>
      </w:r>
    </w:p>
    <w:p w:rsidR="00774569" w:rsidRP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В свою очередь, член Высшего совета «Единой России», генеральный директор – председатель правления «РЖД» Олег Белозеров заявил, что Российские железные дороги обеспечат ветеранов Великой Отечественной войны бесплатным проездом в поездах по всей стране. </w:t>
      </w:r>
      <w:r w:rsidRPr="004D2992">
        <w:rPr>
          <w:rFonts w:ascii="Times New Roman" w:hAnsi="Times New Roman" w:cs="Times New Roman"/>
          <w:i/>
          <w:sz w:val="28"/>
          <w:szCs w:val="28"/>
        </w:rPr>
        <w:t>«Это решение будет действовать всегда. То есть, в любой момент ветераны с сопровождающими смогут путешествовать по железной дороге абсолютно бесплатно»,</w:t>
      </w:r>
      <w:r w:rsidR="004D2992">
        <w:rPr>
          <w:rFonts w:ascii="Times New Roman" w:hAnsi="Times New Roman" w:cs="Times New Roman"/>
          <w:sz w:val="28"/>
          <w:szCs w:val="28"/>
        </w:rPr>
        <w:t xml:space="preserve"> − сказал он.</w:t>
      </w:r>
    </w:p>
    <w:p w:rsidR="00774569" w:rsidRPr="00774569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О готовности поддержать все акции, организованные «Единой Россией» в рамках партпроекта «Историческая память», заявил и заместитель министра обороны России Андрей </w:t>
      </w:r>
      <w:proofErr w:type="spellStart"/>
      <w:r w:rsidRPr="00774569">
        <w:rPr>
          <w:rFonts w:ascii="Times New Roman" w:hAnsi="Times New Roman" w:cs="Times New Roman"/>
          <w:sz w:val="28"/>
          <w:szCs w:val="28"/>
        </w:rPr>
        <w:t>Картаполов</w:t>
      </w:r>
      <w:proofErr w:type="spellEnd"/>
      <w:r w:rsidRPr="00774569">
        <w:rPr>
          <w:rFonts w:ascii="Times New Roman" w:hAnsi="Times New Roman" w:cs="Times New Roman"/>
          <w:sz w:val="28"/>
          <w:szCs w:val="28"/>
        </w:rPr>
        <w:t xml:space="preserve">. «Мы полностью поддерживаем и будем активно в них участвовать», </w:t>
      </w:r>
      <w:r w:rsidR="004D2992">
        <w:rPr>
          <w:rFonts w:ascii="Times New Roman" w:hAnsi="Times New Roman" w:cs="Times New Roman"/>
          <w:sz w:val="28"/>
          <w:szCs w:val="28"/>
        </w:rPr>
        <w:t>−</w:t>
      </w:r>
      <w:r w:rsidRPr="00774569">
        <w:rPr>
          <w:rFonts w:ascii="Times New Roman" w:hAnsi="Times New Roman" w:cs="Times New Roman"/>
          <w:sz w:val="28"/>
          <w:szCs w:val="28"/>
        </w:rPr>
        <w:t xml:space="preserve"> сказал он. При этом глава министерства науки и высшего образования Валерий Фальков сообщил, что в нынешнем году ведомство будет засчитывать абитуриентам вузов их высокие результаты, полученные по итогам акции. Благодаря участию в «Диктанте Победы» абитуриент может получи</w:t>
      </w:r>
      <w:r w:rsidR="004D2992">
        <w:rPr>
          <w:rFonts w:ascii="Times New Roman" w:hAnsi="Times New Roman" w:cs="Times New Roman"/>
          <w:sz w:val="28"/>
          <w:szCs w:val="28"/>
        </w:rPr>
        <w:t>ть до 10 дополнительных баллов.</w:t>
      </w:r>
    </w:p>
    <w:p w:rsidR="004D2992" w:rsidRDefault="00774569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569">
        <w:rPr>
          <w:rFonts w:ascii="Times New Roman" w:hAnsi="Times New Roman" w:cs="Times New Roman"/>
          <w:sz w:val="28"/>
          <w:szCs w:val="28"/>
        </w:rPr>
        <w:t xml:space="preserve">На заседании оргкомитета стало известно, что «Единая Россия» разработает единую карту воинских захоронений и в этой работе рассчитывает на поддержку Министерства цифрового развития, связи и </w:t>
      </w:r>
      <w:proofErr w:type="gramStart"/>
      <w:r w:rsidRPr="00774569">
        <w:rPr>
          <w:rFonts w:ascii="Times New Roman" w:hAnsi="Times New Roman" w:cs="Times New Roman"/>
          <w:sz w:val="28"/>
          <w:szCs w:val="28"/>
        </w:rPr>
        <w:t>массовых коммуникаций</w:t>
      </w:r>
      <w:proofErr w:type="gramEnd"/>
      <w:r w:rsidRPr="00774569">
        <w:rPr>
          <w:rFonts w:ascii="Times New Roman" w:hAnsi="Times New Roman" w:cs="Times New Roman"/>
          <w:sz w:val="28"/>
          <w:szCs w:val="28"/>
        </w:rPr>
        <w:t xml:space="preserve"> и Минобороны. В </w:t>
      </w:r>
      <w:r w:rsidR="004D2992">
        <w:rPr>
          <w:rFonts w:ascii="Times New Roman" w:hAnsi="Times New Roman" w:cs="Times New Roman"/>
          <w:sz w:val="28"/>
          <w:szCs w:val="28"/>
        </w:rPr>
        <w:t>П</w:t>
      </w:r>
      <w:r w:rsidRPr="00774569">
        <w:rPr>
          <w:rFonts w:ascii="Times New Roman" w:hAnsi="Times New Roman" w:cs="Times New Roman"/>
          <w:sz w:val="28"/>
          <w:szCs w:val="28"/>
        </w:rPr>
        <w:t>артии также предложили посмертно наградить советских партизан, сражавшихся за освобождение Бельгии от фашизма и отметить государственными наградами граждан Бельгии, которые помогают в сохранении мест захоронения советских воинов, создании на территории государства музея Русского партизанского движения и установке в одной из коммун мемориального памятника погибшим советским партизанам.</w:t>
      </w:r>
    </w:p>
    <w:p w:rsidR="004D2992" w:rsidRDefault="004D2992" w:rsidP="004D2992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регионального отделения партии «Единая Россия», первый заместитель председателя Законодательного Собрания края </w:t>
      </w:r>
      <w:r w:rsidRPr="004D2992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r w:rsidRPr="004D2992">
        <w:rPr>
          <w:rFonts w:ascii="Times New Roman" w:hAnsi="Times New Roman" w:cs="Times New Roman"/>
          <w:b/>
          <w:sz w:val="28"/>
          <w:szCs w:val="28"/>
        </w:rPr>
        <w:lastRenderedPageBreak/>
        <w:t>Гриценко</w:t>
      </w:r>
      <w:r>
        <w:rPr>
          <w:rFonts w:ascii="Times New Roman" w:hAnsi="Times New Roman" w:cs="Times New Roman"/>
          <w:sz w:val="28"/>
          <w:szCs w:val="28"/>
        </w:rPr>
        <w:t xml:space="preserve"> подчеркнул, что </w:t>
      </w:r>
      <w:r w:rsidRPr="004D2992">
        <w:rPr>
          <w:rFonts w:ascii="Times New Roman" w:hAnsi="Times New Roman" w:cs="Times New Roman"/>
          <w:sz w:val="28"/>
          <w:szCs w:val="28"/>
        </w:rPr>
        <w:t>важной частью работы</w:t>
      </w:r>
      <w:r>
        <w:rPr>
          <w:rFonts w:ascii="Times New Roman" w:hAnsi="Times New Roman" w:cs="Times New Roman"/>
          <w:sz w:val="28"/>
          <w:szCs w:val="28"/>
        </w:rPr>
        <w:t xml:space="preserve"> кубанских единороссов</w:t>
      </w:r>
      <w:r w:rsidRPr="004D2992">
        <w:rPr>
          <w:rFonts w:ascii="Times New Roman" w:hAnsi="Times New Roman" w:cs="Times New Roman"/>
          <w:sz w:val="28"/>
          <w:szCs w:val="28"/>
        </w:rPr>
        <w:t xml:space="preserve"> является сохранение преемствен</w:t>
      </w:r>
      <w:bookmarkStart w:id="0" w:name="_GoBack"/>
      <w:bookmarkEnd w:id="0"/>
      <w:r w:rsidRPr="004D2992">
        <w:rPr>
          <w:rFonts w:ascii="Times New Roman" w:hAnsi="Times New Roman" w:cs="Times New Roman"/>
          <w:sz w:val="28"/>
          <w:szCs w:val="28"/>
        </w:rPr>
        <w:t xml:space="preserve">ности поколений. </w:t>
      </w:r>
    </w:p>
    <w:p w:rsidR="004D2992" w:rsidRPr="004D2992" w:rsidRDefault="004D2992" w:rsidP="004D2992">
      <w:pPr>
        <w:spacing w:before="120"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992">
        <w:rPr>
          <w:rFonts w:ascii="Times New Roman" w:hAnsi="Times New Roman" w:cs="Times New Roman"/>
          <w:i/>
          <w:sz w:val="28"/>
          <w:szCs w:val="28"/>
        </w:rPr>
        <w:t>«</w:t>
      </w:r>
      <w:r w:rsidRPr="004D2992">
        <w:rPr>
          <w:rFonts w:ascii="Times New Roman" w:hAnsi="Times New Roman" w:cs="Times New Roman"/>
          <w:i/>
          <w:sz w:val="28"/>
          <w:szCs w:val="28"/>
        </w:rPr>
        <w:t xml:space="preserve">В этом смысле мы являемся носителями той исторической информации, которая связана с победой нашего народа в Великой Отечественной войне. К сожалению, ветеранов становится все меньше, и сохранить эти знания об истории войны мы обязаны. </w:t>
      </w:r>
      <w:r w:rsidRPr="004D2992">
        <w:rPr>
          <w:rFonts w:ascii="Times New Roman" w:hAnsi="Times New Roman" w:cs="Times New Roman"/>
          <w:i/>
          <w:sz w:val="28"/>
          <w:szCs w:val="28"/>
        </w:rPr>
        <w:t xml:space="preserve">Мы </w:t>
      </w:r>
      <w:r w:rsidRPr="004D2992">
        <w:rPr>
          <w:rFonts w:ascii="Times New Roman" w:hAnsi="Times New Roman" w:cs="Times New Roman"/>
          <w:i/>
          <w:sz w:val="28"/>
          <w:szCs w:val="28"/>
        </w:rPr>
        <w:t>совместными усилиями доб</w:t>
      </w:r>
      <w:r w:rsidRPr="004D2992">
        <w:rPr>
          <w:rFonts w:ascii="Times New Roman" w:hAnsi="Times New Roman" w:cs="Times New Roman"/>
          <w:i/>
          <w:sz w:val="28"/>
          <w:szCs w:val="28"/>
        </w:rPr>
        <w:t>иваемся</w:t>
      </w:r>
      <w:r w:rsidRPr="004D2992">
        <w:rPr>
          <w:rFonts w:ascii="Times New Roman" w:hAnsi="Times New Roman" w:cs="Times New Roman"/>
          <w:i/>
          <w:sz w:val="28"/>
          <w:szCs w:val="28"/>
        </w:rPr>
        <w:t xml:space="preserve"> того, чтобы наши будущие поколения сохранили историческую память и несли ее через столетия.</w:t>
      </w:r>
    </w:p>
    <w:p w:rsidR="004D2992" w:rsidRDefault="004D2992" w:rsidP="0077456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992">
        <w:rPr>
          <w:rFonts w:ascii="Times New Roman" w:hAnsi="Times New Roman" w:cs="Times New Roman"/>
          <w:i/>
          <w:sz w:val="28"/>
          <w:szCs w:val="28"/>
        </w:rPr>
        <w:t>Мы обязаны помогать и поддерживать участников войны и тружеников тыла ‒ наших дорогих ветеранов. Это то немногое, что сегодня мы ‒ потомки поколения победителей ‒ можем сделать»,</w:t>
      </w:r>
      <w:r>
        <w:rPr>
          <w:rFonts w:ascii="Times New Roman" w:hAnsi="Times New Roman" w:cs="Times New Roman"/>
          <w:sz w:val="28"/>
          <w:szCs w:val="28"/>
        </w:rPr>
        <w:t xml:space="preserve"> − сказал </w:t>
      </w:r>
      <w:r w:rsidRPr="004D2992">
        <w:rPr>
          <w:rFonts w:ascii="Times New Roman" w:hAnsi="Times New Roman" w:cs="Times New Roman"/>
          <w:b/>
          <w:sz w:val="28"/>
          <w:szCs w:val="28"/>
        </w:rPr>
        <w:t>Николай Гриценко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D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69"/>
    <w:rsid w:val="004D2992"/>
    <w:rsid w:val="005C68E8"/>
    <w:rsid w:val="00774569"/>
    <w:rsid w:val="00A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3BF8"/>
  <w15:chartTrackingRefBased/>
  <w15:docId w15:val="{2EFFDB51-2150-4C77-8266-37610104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Локтева</dc:creator>
  <cp:keywords/>
  <dc:description/>
  <cp:lastModifiedBy>Кристина Локтева</cp:lastModifiedBy>
  <cp:revision>1</cp:revision>
  <dcterms:created xsi:type="dcterms:W3CDTF">2020-02-19T07:17:00Z</dcterms:created>
  <dcterms:modified xsi:type="dcterms:W3CDTF">2020-02-19T11:22:00Z</dcterms:modified>
</cp:coreProperties>
</file>