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692" w:rsidRPr="003A2DD9" w:rsidRDefault="00C23692" w:rsidP="00E21A7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2D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Наименование </w:t>
      </w:r>
      <w:r w:rsidR="00F62D60" w:rsidRPr="003A2DD9">
        <w:rPr>
          <w:rFonts w:ascii="Times New Roman" w:hAnsi="Times New Roman" w:cs="Times New Roman"/>
          <w:b/>
          <w:i/>
          <w:sz w:val="28"/>
          <w:szCs w:val="28"/>
        </w:rPr>
        <w:t>местной администрации муниципального образования</w:t>
      </w:r>
    </w:p>
    <w:p w:rsidR="00C23692" w:rsidRPr="003A2DD9" w:rsidRDefault="00C23692" w:rsidP="00F6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A2DD9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с </w:t>
      </w:r>
      <w:r w:rsidR="00F62D60" w:rsidRPr="003A2DD9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Pr="003A2DD9">
        <w:rPr>
          <w:rFonts w:ascii="Times New Roman" w:hAnsi="Times New Roman" w:cs="Times New Roman"/>
          <w:b/>
          <w:i/>
          <w:sz w:val="28"/>
          <w:szCs w:val="28"/>
        </w:rPr>
        <w:t xml:space="preserve">ставом </w:t>
      </w:r>
      <w:r w:rsidRPr="003A2DD9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муниципального образования </w:t>
      </w:r>
    </w:p>
    <w:p w:rsidR="00C23692" w:rsidRPr="003A2DD9" w:rsidRDefault="00C23692" w:rsidP="00F62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3692" w:rsidRPr="003A2DD9" w:rsidRDefault="00485D4D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23692" w:rsidRPr="003A2DD9" w:rsidRDefault="00C23692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C6373" w:rsidRPr="003A2DD9" w:rsidRDefault="008A42D6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 xml:space="preserve">ОБ УСТАНОВЛЕНИИ ПОРЯДКА 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 xml:space="preserve">ДАЧИ </w:t>
      </w:r>
      <w:r w:rsidRPr="003A2DD9">
        <w:rPr>
          <w:rFonts w:ascii="Times New Roman" w:hAnsi="Times New Roman" w:cs="Times New Roman"/>
          <w:b/>
          <w:sz w:val="28"/>
          <w:szCs w:val="28"/>
        </w:rPr>
        <w:t>РАЗРЕШЕНИЯ ПРЕДСТАВИТЕЛЕМ НАНИМАТЕЛЯ (РАБОТОДАТЕЛЕМ)</w:t>
      </w:r>
      <w:r w:rsidR="00F62D60" w:rsidRPr="003A2DD9">
        <w:rPr>
          <w:rFonts w:ascii="Times New Roman" w:hAnsi="Times New Roman" w:cs="Times New Roman"/>
          <w:b/>
          <w:sz w:val="28"/>
          <w:szCs w:val="28"/>
        </w:rPr>
        <w:br/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3A2DD9">
        <w:rPr>
          <w:rFonts w:ascii="Times New Roman" w:hAnsi="Times New Roman" w:cs="Times New Roman"/>
          <w:b/>
          <w:sz w:val="28"/>
          <w:szCs w:val="28"/>
        </w:rPr>
        <w:t>УЧАСТИ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>Е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 НА БЕЗВОЗМЕЗДНОЙ ОСНОВЕ </w:t>
      </w:r>
      <w:r w:rsidR="00BE3AF1" w:rsidRPr="003A2DD9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375E34" w:rsidRPr="003A2DD9">
        <w:rPr>
          <w:rFonts w:ascii="Times New Roman" w:hAnsi="Times New Roman" w:cs="Times New Roman"/>
          <w:b/>
          <w:sz w:val="28"/>
          <w:szCs w:val="28"/>
        </w:rPr>
        <w:t>Ы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Х </w:t>
      </w:r>
      <w:r w:rsidR="00BE3AF1" w:rsidRPr="003A2DD9">
        <w:rPr>
          <w:rFonts w:ascii="Times New Roman" w:hAnsi="Times New Roman" w:cs="Times New Roman"/>
          <w:b/>
          <w:sz w:val="28"/>
          <w:szCs w:val="28"/>
        </w:rPr>
        <w:t>СЛУЖ</w:t>
      </w:r>
      <w:r w:rsidRPr="003A2DD9">
        <w:rPr>
          <w:rFonts w:ascii="Times New Roman" w:hAnsi="Times New Roman" w:cs="Times New Roman"/>
          <w:b/>
          <w:sz w:val="28"/>
          <w:szCs w:val="28"/>
        </w:rPr>
        <w:t>АЩИХ</w:t>
      </w:r>
      <w:r w:rsidR="001C6373" w:rsidRPr="003A2DD9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</w:t>
      </w:r>
      <w:r w:rsidR="00BE3AF1"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AF1" w:rsidRPr="003A2DD9">
        <w:rPr>
          <w:rFonts w:ascii="Times New Roman" w:hAnsi="Times New Roman" w:cs="Times New Roman"/>
          <w:b/>
          <w:i/>
          <w:sz w:val="28"/>
          <w:szCs w:val="28"/>
        </w:rPr>
        <w:t>(НАИМЕНОВАНИЕ МЕСТНОЙ АДМИНИСТРАЦИИ</w:t>
      </w:r>
      <w:r w:rsidR="00BE3AF1"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AF1" w:rsidRPr="003A2DD9">
        <w:rPr>
          <w:rFonts w:ascii="Times New Roman" w:hAnsi="Times New Roman" w:cs="Times New Roman"/>
          <w:b/>
          <w:i/>
          <w:sz w:val="28"/>
          <w:szCs w:val="28"/>
        </w:rPr>
        <w:t>В СООТВЕТСТВИИ С УСТАВОМ МУНИЦИПАЛЬНОГО ОБРАЗОВАНИЯ)</w:t>
      </w:r>
      <w:r w:rsidR="0016167B"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b/>
          <w:sz w:val="28"/>
          <w:szCs w:val="28"/>
        </w:rPr>
        <w:t>В УПРАВЛЕНИИ ОТДЕЛЬНЫМИ НЕКОММЕРЧЕСКИМИ ОРГАНИЗАЦИЯМИ</w:t>
      </w:r>
      <w:r w:rsidR="001C6373" w:rsidRPr="003A2DD9">
        <w:rPr>
          <w:rFonts w:ascii="Times New Roman" w:hAnsi="Times New Roman" w:cs="Times New Roman"/>
          <w:b/>
          <w:sz w:val="28"/>
          <w:szCs w:val="28"/>
        </w:rPr>
        <w:br/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В КАЧЕСТВЕ ЕДИНОЛИЧНОГО </w:t>
      </w:r>
      <w:r w:rsidR="001C6373" w:rsidRPr="003A2DD9">
        <w:rPr>
          <w:rFonts w:ascii="Times New Roman" w:hAnsi="Times New Roman" w:cs="Times New Roman"/>
          <w:b/>
          <w:sz w:val="28"/>
          <w:szCs w:val="28"/>
        </w:rPr>
        <w:t>ИСПОЛНИТЕЛЬНОГО ОРГАНА</w:t>
      </w:r>
    </w:p>
    <w:p w:rsidR="001C6373" w:rsidRPr="003A2DD9" w:rsidRDefault="008A42D6" w:rsidP="00F62D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ИЛИ ВХОЖДЕНИ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>Е</w:t>
      </w:r>
      <w:r w:rsidR="001C6373" w:rsidRPr="003A2DD9">
        <w:rPr>
          <w:rFonts w:ascii="Times New Roman" w:hAnsi="Times New Roman" w:cs="Times New Roman"/>
          <w:b/>
          <w:sz w:val="28"/>
          <w:szCs w:val="28"/>
        </w:rPr>
        <w:t xml:space="preserve"> В СОСТАВ ИХ КОЛЛЕГИАЛЬНЫХ</w:t>
      </w:r>
    </w:p>
    <w:p w:rsidR="00375E34" w:rsidRPr="003A2DD9" w:rsidRDefault="008A42D6" w:rsidP="00F62D60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ОРГАНОВ УПРАВЛЕНИЯ</w:t>
      </w:r>
      <w:r w:rsidR="00DF5F33" w:rsidRPr="003A2DD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</w:p>
    <w:p w:rsidR="00375E34" w:rsidRPr="003A2DD9" w:rsidRDefault="00375E34" w:rsidP="00F6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D4D" w:rsidRPr="003A2DD9" w:rsidRDefault="00491932" w:rsidP="00485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В соответствии с</w:t>
      </w:r>
      <w:r w:rsidR="00375E34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8A42D6" w:rsidRPr="003A2DD9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375E34" w:rsidRPr="003A2DD9">
        <w:rPr>
          <w:rFonts w:ascii="Times New Roman" w:hAnsi="Times New Roman" w:cs="Times New Roman"/>
          <w:sz w:val="28"/>
          <w:szCs w:val="28"/>
        </w:rPr>
        <w:t>част</w:t>
      </w:r>
      <w:r w:rsidR="008A42D6" w:rsidRPr="003A2DD9">
        <w:rPr>
          <w:rFonts w:ascii="Times New Roman" w:hAnsi="Times New Roman" w:cs="Times New Roman"/>
          <w:sz w:val="28"/>
          <w:szCs w:val="28"/>
        </w:rPr>
        <w:t>и 1</w:t>
      </w:r>
      <w:r w:rsidRPr="003A2DD9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375E34" w:rsidRPr="003A2DD9">
        <w:rPr>
          <w:rFonts w:ascii="Times New Roman" w:hAnsi="Times New Roman" w:cs="Times New Roman"/>
          <w:sz w:val="28"/>
          <w:szCs w:val="28"/>
        </w:rPr>
        <w:t>и</w:t>
      </w:r>
      <w:r w:rsidRPr="003A2DD9">
        <w:rPr>
          <w:rFonts w:ascii="Times New Roman" w:hAnsi="Times New Roman" w:cs="Times New Roman"/>
          <w:sz w:val="28"/>
          <w:szCs w:val="28"/>
        </w:rPr>
        <w:t xml:space="preserve"> 1</w:t>
      </w:r>
      <w:r w:rsidR="008A42D6" w:rsidRPr="003A2DD9">
        <w:rPr>
          <w:rFonts w:ascii="Times New Roman" w:hAnsi="Times New Roman" w:cs="Times New Roman"/>
          <w:sz w:val="28"/>
          <w:szCs w:val="28"/>
        </w:rPr>
        <w:t>4</w:t>
      </w:r>
      <w:r w:rsidRPr="003A2DD9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DB36F8" w:rsidRPr="003A2DD9">
        <w:rPr>
          <w:rFonts w:ascii="Times New Roman" w:hAnsi="Times New Roman" w:cs="Times New Roman"/>
          <w:sz w:val="28"/>
          <w:szCs w:val="28"/>
        </w:rPr>
        <w:br/>
      </w:r>
      <w:r w:rsidRPr="003A2DD9">
        <w:rPr>
          <w:rFonts w:ascii="Times New Roman" w:hAnsi="Times New Roman" w:cs="Times New Roman"/>
          <w:sz w:val="28"/>
          <w:szCs w:val="28"/>
        </w:rPr>
        <w:t xml:space="preserve">2 марта 2007 года № 25-ФЗ «О муниципальной службе в Российской Федерации», </w:t>
      </w:r>
      <w:r w:rsidR="00BD3A46" w:rsidRPr="003A2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692" w:rsidRPr="003A2DD9">
        <w:rPr>
          <w:rFonts w:ascii="Times New Roman" w:hAnsi="Times New Roman" w:cs="Times New Roman"/>
          <w:bCs/>
          <w:sz w:val="28"/>
          <w:szCs w:val="28"/>
        </w:rPr>
        <w:t>руководствуясь статьей __</w:t>
      </w:r>
      <w:r w:rsidR="009752AD" w:rsidRPr="003A2DD9">
        <w:rPr>
          <w:rFonts w:ascii="Times New Roman" w:hAnsi="Times New Roman" w:cs="Times New Roman"/>
          <w:bCs/>
          <w:sz w:val="28"/>
          <w:szCs w:val="28"/>
        </w:rPr>
        <w:t>___</w:t>
      </w:r>
      <w:r w:rsidR="00C23692" w:rsidRPr="003A2DD9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C23692" w:rsidRPr="003A2DD9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1C6373" w:rsidRPr="003A2DD9">
        <w:rPr>
          <w:rFonts w:ascii="Times New Roman" w:hAnsi="Times New Roman" w:cs="Times New Roman"/>
          <w:i/>
          <w:sz w:val="28"/>
          <w:szCs w:val="28"/>
        </w:rPr>
        <w:t xml:space="preserve"> устава</w:t>
      </w:r>
      <w:r w:rsidR="00C23692" w:rsidRPr="003A2DD9">
        <w:rPr>
          <w:rFonts w:ascii="Times New Roman" w:hAnsi="Times New Roman" w:cs="Times New Roman"/>
          <w:i/>
          <w:sz w:val="28"/>
          <w:szCs w:val="28"/>
        </w:rPr>
        <w:t>)</w:t>
      </w:r>
      <w:r w:rsidR="001C6373" w:rsidRPr="003A2DD9">
        <w:rPr>
          <w:rFonts w:ascii="Times New Roman" w:hAnsi="Times New Roman" w:cs="Times New Roman"/>
          <w:bCs/>
          <w:sz w:val="28"/>
          <w:szCs w:val="28"/>
        </w:rPr>
        <w:t xml:space="preserve">, местная администрация муниципального образования </w:t>
      </w:r>
      <w:r w:rsidR="001C6373" w:rsidRPr="003A2DD9">
        <w:rPr>
          <w:rFonts w:ascii="Times New Roman" w:hAnsi="Times New Roman" w:cs="Times New Roman"/>
          <w:i/>
          <w:sz w:val="28"/>
          <w:szCs w:val="28"/>
        </w:rPr>
        <w:t xml:space="preserve">(наименование местной администрации в соответствии с уставом муниципального образования) </w:t>
      </w:r>
      <w:r w:rsidR="001C6373" w:rsidRPr="003A2DD9">
        <w:rPr>
          <w:rFonts w:ascii="Times New Roman" w:hAnsi="Times New Roman" w:cs="Times New Roman"/>
          <w:sz w:val="28"/>
          <w:szCs w:val="28"/>
        </w:rPr>
        <w:t>постановляет</w:t>
      </w:r>
      <w:r w:rsidR="00C23692" w:rsidRPr="003A2DD9">
        <w:rPr>
          <w:rFonts w:ascii="Times New Roman" w:hAnsi="Times New Roman" w:cs="Times New Roman"/>
          <w:bCs/>
          <w:sz w:val="28"/>
          <w:szCs w:val="28"/>
        </w:rPr>
        <w:t>:</w:t>
      </w:r>
    </w:p>
    <w:p w:rsidR="00823627" w:rsidRPr="003A2DD9" w:rsidRDefault="00C23692" w:rsidP="00485D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DD9">
        <w:rPr>
          <w:rFonts w:ascii="Times New Roman" w:hAnsi="Times New Roman" w:cs="Times New Roman"/>
          <w:bCs/>
          <w:sz w:val="28"/>
          <w:szCs w:val="28"/>
        </w:rPr>
        <w:t>1. У</w:t>
      </w:r>
      <w:r w:rsidR="00DB203D" w:rsidRPr="003A2DD9">
        <w:rPr>
          <w:rFonts w:ascii="Times New Roman" w:hAnsi="Times New Roman" w:cs="Times New Roman"/>
          <w:bCs/>
          <w:sz w:val="28"/>
          <w:szCs w:val="28"/>
        </w:rPr>
        <w:t>становить</w:t>
      </w:r>
      <w:r w:rsidRPr="003A2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203D" w:rsidRPr="003A2DD9">
        <w:rPr>
          <w:rFonts w:ascii="Times New Roman" w:hAnsi="Times New Roman" w:cs="Times New Roman"/>
          <w:bCs/>
          <w:sz w:val="28"/>
          <w:szCs w:val="28"/>
        </w:rPr>
        <w:t xml:space="preserve">Порядок </w:t>
      </w:r>
      <w:r w:rsidR="00BD3812" w:rsidRPr="003A2DD9">
        <w:rPr>
          <w:rFonts w:ascii="Times New Roman" w:hAnsi="Times New Roman" w:cs="Times New Roman"/>
          <w:sz w:val="28"/>
          <w:szCs w:val="28"/>
        </w:rPr>
        <w:t xml:space="preserve">дачи </w:t>
      </w:r>
      <w:r w:rsidR="00DB203D" w:rsidRPr="003A2DD9">
        <w:rPr>
          <w:rFonts w:ascii="Times New Roman" w:hAnsi="Times New Roman" w:cs="Times New Roman"/>
          <w:sz w:val="28"/>
          <w:szCs w:val="28"/>
        </w:rPr>
        <w:t xml:space="preserve">разрешения представителем нанимателя (работодателем) </w:t>
      </w:r>
      <w:r w:rsidR="00BD3812" w:rsidRPr="003A2DD9">
        <w:rPr>
          <w:rFonts w:ascii="Times New Roman" w:hAnsi="Times New Roman" w:cs="Times New Roman"/>
          <w:sz w:val="28"/>
          <w:szCs w:val="28"/>
        </w:rPr>
        <w:t xml:space="preserve">на </w:t>
      </w:r>
      <w:r w:rsidR="00DB203D" w:rsidRPr="003A2DD9">
        <w:rPr>
          <w:rFonts w:ascii="Times New Roman" w:hAnsi="Times New Roman" w:cs="Times New Roman"/>
          <w:sz w:val="28"/>
          <w:szCs w:val="28"/>
        </w:rPr>
        <w:t>участи</w:t>
      </w:r>
      <w:r w:rsidR="00BD3812" w:rsidRPr="003A2DD9">
        <w:rPr>
          <w:rFonts w:ascii="Times New Roman" w:hAnsi="Times New Roman" w:cs="Times New Roman"/>
          <w:sz w:val="28"/>
          <w:szCs w:val="28"/>
        </w:rPr>
        <w:t>е</w:t>
      </w:r>
      <w:r w:rsidR="00DB203D" w:rsidRPr="003A2DD9">
        <w:rPr>
          <w:rFonts w:ascii="Times New Roman" w:hAnsi="Times New Roman" w:cs="Times New Roman"/>
          <w:sz w:val="28"/>
          <w:szCs w:val="28"/>
        </w:rPr>
        <w:t xml:space="preserve"> на безвозмездной основе муниципальных служащих</w:t>
      </w:r>
      <w:r w:rsidR="001C6373" w:rsidRPr="003A2DD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DB203D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DB203D" w:rsidRPr="003A2DD9">
        <w:rPr>
          <w:rFonts w:ascii="Times New Roman" w:hAnsi="Times New Roman" w:cs="Times New Roman"/>
          <w:i/>
          <w:sz w:val="28"/>
          <w:szCs w:val="28"/>
        </w:rPr>
        <w:t>(наименование местной администрации</w:t>
      </w:r>
      <w:r w:rsidR="00F62D60" w:rsidRPr="003A2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203D" w:rsidRPr="003A2DD9">
        <w:rPr>
          <w:rFonts w:ascii="Times New Roman" w:hAnsi="Times New Roman" w:cs="Times New Roman"/>
          <w:i/>
          <w:sz w:val="28"/>
          <w:szCs w:val="28"/>
        </w:rPr>
        <w:t>в соответствии с уставом муниципального образования)</w:t>
      </w:r>
      <w:r w:rsidR="00DB203D" w:rsidRPr="003A2DD9">
        <w:rPr>
          <w:rFonts w:ascii="Times New Roman" w:hAnsi="Times New Roman" w:cs="Times New Roman"/>
          <w:sz w:val="28"/>
          <w:szCs w:val="28"/>
        </w:rPr>
        <w:t xml:space="preserve"> в управлении отдельными некоммерческими организациями в качестве единоличного исполнительного органа или вхождени</w:t>
      </w:r>
      <w:r w:rsidR="00BD3812" w:rsidRPr="003A2DD9">
        <w:rPr>
          <w:rFonts w:ascii="Times New Roman" w:hAnsi="Times New Roman" w:cs="Times New Roman"/>
          <w:sz w:val="28"/>
          <w:szCs w:val="28"/>
        </w:rPr>
        <w:t>е</w:t>
      </w:r>
      <w:r w:rsidR="00DB203D" w:rsidRPr="003A2DD9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</w:t>
      </w:r>
      <w:r w:rsidR="00DB203D" w:rsidRPr="003A2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bCs/>
          <w:sz w:val="28"/>
          <w:szCs w:val="28"/>
        </w:rPr>
        <w:t>(прилагается).</w:t>
      </w:r>
      <w:r w:rsidR="00823627" w:rsidRPr="003A2D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23692" w:rsidRPr="003A2DD9" w:rsidRDefault="00CD60FF" w:rsidP="000558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bCs/>
          <w:sz w:val="28"/>
          <w:szCs w:val="28"/>
        </w:rPr>
        <w:t>2</w:t>
      </w:r>
      <w:r w:rsidR="00C23692" w:rsidRPr="003A2DD9">
        <w:rPr>
          <w:rFonts w:ascii="Times New Roman" w:hAnsi="Times New Roman" w:cs="Times New Roman"/>
          <w:bCs/>
          <w:sz w:val="28"/>
          <w:szCs w:val="28"/>
        </w:rPr>
        <w:t xml:space="preserve">. Настоящее </w:t>
      </w:r>
      <w:r w:rsidR="00DB203D" w:rsidRPr="003A2DD9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="00C23692" w:rsidRPr="003A2D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3692" w:rsidRPr="003A2DD9">
        <w:rPr>
          <w:rFonts w:ascii="Times New Roman" w:hAnsi="Times New Roman" w:cs="Times New Roman"/>
          <w:sz w:val="28"/>
          <w:szCs w:val="28"/>
        </w:rPr>
        <w:t xml:space="preserve">вступает в силу после </w:t>
      </w:r>
      <w:r w:rsidR="00242674" w:rsidRPr="003A2DD9">
        <w:rPr>
          <w:rFonts w:ascii="Times New Roman" w:hAnsi="Times New Roman" w:cs="Times New Roman"/>
          <w:sz w:val="28"/>
          <w:szCs w:val="28"/>
        </w:rPr>
        <w:t xml:space="preserve">дня </w:t>
      </w:r>
      <w:r w:rsidR="00C23692" w:rsidRPr="003A2DD9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C23692" w:rsidRPr="003A2DD9" w:rsidRDefault="00C23692" w:rsidP="00C2369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955"/>
      </w:tblGrid>
      <w:tr w:rsidR="003A2DD9" w:rsidRPr="003A2DD9" w:rsidTr="00C23692">
        <w:tc>
          <w:tcPr>
            <w:tcW w:w="4390" w:type="dxa"/>
          </w:tcPr>
          <w:p w:rsidR="00C23692" w:rsidRPr="003A2DD9" w:rsidRDefault="00C236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C23692" w:rsidRPr="003A2DD9" w:rsidRDefault="00C23692" w:rsidP="00F62D6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</w:pPr>
            <w:r w:rsidRPr="003A2DD9">
              <w:rPr>
                <w:rFonts w:ascii="Times New Roman" w:eastAsia="Calibri" w:hAnsi="Times New Roman" w:cs="Times New Roman"/>
                <w:kern w:val="2"/>
                <w:sz w:val="28"/>
                <w:szCs w:val="28"/>
              </w:rPr>
              <w:t xml:space="preserve">Глава муниципального образования </w:t>
            </w:r>
            <w:r w:rsidRPr="003A2DD9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</w:rPr>
              <w:t xml:space="preserve">(наименование должности главы муниципального образования в соответствии с </w:t>
            </w:r>
            <w:r w:rsidR="00F62D60" w:rsidRPr="003A2DD9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</w:rPr>
              <w:t>у</w:t>
            </w:r>
            <w:r w:rsidRPr="003A2DD9">
              <w:rPr>
                <w:rFonts w:ascii="Times New Roman" w:eastAsia="Calibri" w:hAnsi="Times New Roman" w:cs="Times New Roman"/>
                <w:i/>
                <w:kern w:val="2"/>
                <w:sz w:val="28"/>
                <w:szCs w:val="28"/>
              </w:rPr>
              <w:t>ставом муниципального образования)</w:t>
            </w:r>
          </w:p>
        </w:tc>
      </w:tr>
    </w:tbl>
    <w:p w:rsidR="00F70A4E" w:rsidRPr="003A2DD9" w:rsidRDefault="00F70A4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70A4E" w:rsidRPr="003A2DD9" w:rsidSect="00CA4E0A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9A0D5E" w:rsidRPr="003A2DD9" w:rsidRDefault="009A0D5E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721"/>
      </w:tblGrid>
      <w:tr w:rsidR="00677FC6" w:rsidRPr="003A2DD9" w:rsidTr="00764B95">
        <w:tc>
          <w:tcPr>
            <w:tcW w:w="4785" w:type="dxa"/>
            <w:shd w:val="clear" w:color="auto" w:fill="auto"/>
          </w:tcPr>
          <w:p w:rsidR="00677FC6" w:rsidRPr="003A2DD9" w:rsidRDefault="00677FC6" w:rsidP="00764B95">
            <w:pPr>
              <w:spacing w:after="0" w:line="240" w:lineRule="auto"/>
              <w:jc w:val="right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A2D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 w:type="page"/>
            </w:r>
            <w:r w:rsidRPr="003A2DD9">
              <w:br w:type="page"/>
            </w:r>
          </w:p>
        </w:tc>
        <w:tc>
          <w:tcPr>
            <w:tcW w:w="4786" w:type="dxa"/>
            <w:shd w:val="clear" w:color="auto" w:fill="auto"/>
          </w:tcPr>
          <w:p w:rsidR="00677FC6" w:rsidRPr="003A2DD9" w:rsidRDefault="00485D4D" w:rsidP="00E0501B">
            <w:pPr>
              <w:spacing w:after="0" w:line="240" w:lineRule="auto"/>
              <w:ind w:firstLine="709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3A2DD9">
              <w:rPr>
                <w:rFonts w:ascii="Times New Roman" w:hAnsi="Times New Roman" w:cs="Times New Roman"/>
                <w:caps/>
                <w:sz w:val="28"/>
                <w:szCs w:val="28"/>
              </w:rPr>
              <w:t>УСТАНОВЛЕН</w:t>
            </w:r>
          </w:p>
          <w:p w:rsidR="00677FC6" w:rsidRPr="003A2DD9" w:rsidRDefault="00485D4D" w:rsidP="00E05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9"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="00677FC6" w:rsidRPr="003A2D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7FC6" w:rsidRPr="003A2DD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местной администрации в соответствии с </w:t>
            </w:r>
            <w:r w:rsidR="00E0501B" w:rsidRPr="003A2DD9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677FC6" w:rsidRPr="003A2DD9">
              <w:rPr>
                <w:rFonts w:ascii="Times New Roman" w:hAnsi="Times New Roman" w:cs="Times New Roman"/>
                <w:i/>
                <w:sz w:val="28"/>
                <w:szCs w:val="28"/>
              </w:rPr>
              <w:t>ставом муниципального образования)</w:t>
            </w:r>
          </w:p>
          <w:p w:rsidR="00677FC6" w:rsidRPr="003A2DD9" w:rsidRDefault="00677FC6" w:rsidP="00E050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A2DD9">
              <w:rPr>
                <w:rFonts w:ascii="Times New Roman" w:hAnsi="Times New Roman" w:cs="Times New Roman"/>
                <w:sz w:val="28"/>
                <w:szCs w:val="28"/>
              </w:rPr>
              <w:t>от «___» ________ 20___ г.  № _____</w:t>
            </w:r>
          </w:p>
        </w:tc>
      </w:tr>
    </w:tbl>
    <w:p w:rsidR="00677FC6" w:rsidRPr="003A2DD9" w:rsidRDefault="00677FC6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B4F" w:rsidRPr="003A2DD9" w:rsidRDefault="00675B4F" w:rsidP="009A0D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0501B" w:rsidRPr="003A2DD9" w:rsidRDefault="00A303B1" w:rsidP="00485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24"/>
      <w:bookmarkStart w:id="2" w:name="Par35"/>
      <w:bookmarkEnd w:id="1"/>
      <w:bookmarkEnd w:id="2"/>
      <w:r w:rsidRPr="003A2DD9">
        <w:rPr>
          <w:rFonts w:ascii="Times New Roman" w:hAnsi="Times New Roman" w:cs="Times New Roman"/>
          <w:b/>
          <w:caps/>
          <w:sz w:val="28"/>
          <w:szCs w:val="28"/>
        </w:rPr>
        <w:t>ПОРЯДОК</w:t>
      </w:r>
      <w:r w:rsidR="00611F44" w:rsidRPr="003A2DD9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 xml:space="preserve">ДАЧИ </w:t>
      </w:r>
      <w:r w:rsidR="00485D4D" w:rsidRPr="003A2DD9">
        <w:rPr>
          <w:rFonts w:ascii="Times New Roman" w:hAnsi="Times New Roman" w:cs="Times New Roman"/>
          <w:b/>
          <w:sz w:val="28"/>
          <w:szCs w:val="28"/>
        </w:rPr>
        <w:t xml:space="preserve">РАЗРЕШЕНИЯ ПРЕДСТАВИТЕЛЕМ НАНИМАТЕЛЯ (РАБОТОДАТЕЛЕМ) 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485D4D" w:rsidRPr="003A2DD9">
        <w:rPr>
          <w:rFonts w:ascii="Times New Roman" w:hAnsi="Times New Roman" w:cs="Times New Roman"/>
          <w:b/>
          <w:sz w:val="28"/>
          <w:szCs w:val="28"/>
        </w:rPr>
        <w:t>УЧАСТИ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>Е</w:t>
      </w:r>
      <w:r w:rsidR="00485D4D" w:rsidRPr="003A2DD9">
        <w:rPr>
          <w:rFonts w:ascii="Times New Roman" w:hAnsi="Times New Roman" w:cs="Times New Roman"/>
          <w:b/>
          <w:sz w:val="28"/>
          <w:szCs w:val="28"/>
        </w:rPr>
        <w:t xml:space="preserve"> НА БЕЗВОЗМЕЗДНОЙ</w:t>
      </w:r>
    </w:p>
    <w:p w:rsidR="00E0501B" w:rsidRPr="003A2DD9" w:rsidRDefault="00485D4D" w:rsidP="00485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ОСНОВЕ МУНИЦИПАЛЬНЫХ СЛУЖАЩИХ</w:t>
      </w:r>
      <w:r w:rsidR="00E0501B" w:rsidRPr="003A2DD9">
        <w:rPr>
          <w:rFonts w:ascii="Times New Roman" w:hAnsi="Times New Roman" w:cs="Times New Roman"/>
          <w:b/>
          <w:sz w:val="28"/>
          <w:szCs w:val="28"/>
        </w:rPr>
        <w:t xml:space="preserve"> МЕСТНОЙ АДМИНИСТРАЦИИ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b/>
          <w:i/>
          <w:sz w:val="28"/>
          <w:szCs w:val="28"/>
        </w:rPr>
        <w:t>(НАИМЕНОВАНИЕ МЕСТНОЙ АДМИНИСТРАЦИИ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С </w:t>
      </w:r>
      <w:r w:rsidR="00E0501B" w:rsidRPr="003A2DD9">
        <w:rPr>
          <w:rFonts w:ascii="Times New Roman" w:hAnsi="Times New Roman" w:cs="Times New Roman"/>
          <w:b/>
          <w:i/>
          <w:sz w:val="28"/>
          <w:szCs w:val="28"/>
        </w:rPr>
        <w:t xml:space="preserve">УСТАВОМ МУНИЦИПАЛЬНОГО </w:t>
      </w:r>
      <w:r w:rsidRPr="003A2DD9">
        <w:rPr>
          <w:rFonts w:ascii="Times New Roman" w:hAnsi="Times New Roman" w:cs="Times New Roman"/>
          <w:b/>
          <w:i/>
          <w:sz w:val="28"/>
          <w:szCs w:val="28"/>
        </w:rPr>
        <w:t>ОБРАЗОВАНИЯ)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E0501B" w:rsidRPr="003A2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УПРАВЛЕНИИ ОТДЕЛЬНЫМИ НЕКОММЕРЧЕСКИМИ </w:t>
      </w:r>
      <w:r w:rsidR="00DB203D" w:rsidRPr="003A2DD9">
        <w:rPr>
          <w:rFonts w:ascii="Times New Roman" w:hAnsi="Times New Roman" w:cs="Times New Roman"/>
          <w:b/>
          <w:sz w:val="28"/>
          <w:szCs w:val="28"/>
        </w:rPr>
        <w:t>О</w:t>
      </w:r>
      <w:r w:rsidRPr="003A2DD9">
        <w:rPr>
          <w:rFonts w:ascii="Times New Roman" w:hAnsi="Times New Roman" w:cs="Times New Roman"/>
          <w:b/>
          <w:sz w:val="28"/>
          <w:szCs w:val="28"/>
        </w:rPr>
        <w:t>РГАНИЗАЦИЯМИ В КАЧЕСТВЕ ЕДИНОЛИЧНОГО ИСПОЛНИТЕЛЬНОГО ОРГАНА</w:t>
      </w:r>
      <w:r w:rsidR="00E0501B" w:rsidRPr="003A2DD9">
        <w:rPr>
          <w:rFonts w:ascii="Times New Roman" w:hAnsi="Times New Roman" w:cs="Times New Roman"/>
          <w:b/>
          <w:sz w:val="28"/>
          <w:szCs w:val="28"/>
        </w:rPr>
        <w:br/>
      </w:r>
      <w:r w:rsidRPr="003A2DD9">
        <w:rPr>
          <w:rFonts w:ascii="Times New Roman" w:hAnsi="Times New Roman" w:cs="Times New Roman"/>
          <w:b/>
          <w:sz w:val="28"/>
          <w:szCs w:val="28"/>
        </w:rPr>
        <w:t>ИЛИ ВХОЖДЕНИ</w:t>
      </w:r>
      <w:r w:rsidR="00BD3812" w:rsidRPr="003A2DD9">
        <w:rPr>
          <w:rFonts w:ascii="Times New Roman" w:hAnsi="Times New Roman" w:cs="Times New Roman"/>
          <w:b/>
          <w:sz w:val="28"/>
          <w:szCs w:val="28"/>
        </w:rPr>
        <w:t>Е</w:t>
      </w:r>
      <w:r w:rsidRPr="003A2DD9">
        <w:rPr>
          <w:rFonts w:ascii="Times New Roman" w:hAnsi="Times New Roman" w:cs="Times New Roman"/>
          <w:b/>
          <w:sz w:val="28"/>
          <w:szCs w:val="28"/>
        </w:rPr>
        <w:t xml:space="preserve"> В СОСТАВ </w:t>
      </w:r>
      <w:r w:rsidR="00E0501B" w:rsidRPr="003A2DD9">
        <w:rPr>
          <w:rFonts w:ascii="Times New Roman" w:hAnsi="Times New Roman" w:cs="Times New Roman"/>
          <w:b/>
          <w:sz w:val="28"/>
          <w:szCs w:val="28"/>
        </w:rPr>
        <w:t>ИХ КОЛЛЕГИАЛЬНЫХ</w:t>
      </w:r>
    </w:p>
    <w:p w:rsidR="001955CB" w:rsidRPr="003A2DD9" w:rsidRDefault="00485D4D" w:rsidP="00485D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ОРГАНОВ УПРАВЛЕНИЯ</w:t>
      </w:r>
    </w:p>
    <w:p w:rsidR="00485D4D" w:rsidRPr="003A2DD9" w:rsidRDefault="00485D4D" w:rsidP="00485D4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B65" w:rsidRPr="003A2DD9" w:rsidRDefault="009A0D5E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8E4ACE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</w:t>
      </w:r>
      <w:r w:rsidR="00250E93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8E4ACE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250E93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рядок</w:t>
      </w:r>
      <w:r w:rsidR="008E4ACE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7AC" w:rsidRPr="003A2DD9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250E93" w:rsidRPr="003A2DD9">
        <w:rPr>
          <w:rFonts w:ascii="Times New Roman" w:hAnsi="Times New Roman" w:cs="Times New Roman"/>
          <w:sz w:val="28"/>
          <w:szCs w:val="28"/>
        </w:rPr>
        <w:t xml:space="preserve">процедуру </w:t>
      </w:r>
      <w:r w:rsidR="00BD3812" w:rsidRPr="003A2DD9">
        <w:rPr>
          <w:rFonts w:ascii="Times New Roman" w:hAnsi="Times New Roman" w:cs="Times New Roman"/>
          <w:sz w:val="28"/>
          <w:szCs w:val="28"/>
        </w:rPr>
        <w:t xml:space="preserve">дачи </w:t>
      </w:r>
      <w:r w:rsidR="007B1B65" w:rsidRPr="003A2DD9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E62944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E62944" w:rsidRPr="003A2DD9">
        <w:rPr>
          <w:rFonts w:ascii="Times New Roman" w:hAnsi="Times New Roman" w:cs="Times New Roman"/>
          <w:i/>
          <w:sz w:val="28"/>
          <w:szCs w:val="28"/>
        </w:rPr>
        <w:t>(наименование должности лица, осуществляющего полномочия представителя нанимателя (работодателя) в местной администрации)</w:t>
      </w:r>
      <w:r w:rsidR="00E62944" w:rsidRPr="003A2DD9">
        <w:rPr>
          <w:rFonts w:ascii="Times New Roman" w:hAnsi="Times New Roman" w:cs="Times New Roman"/>
          <w:sz w:val="28"/>
          <w:szCs w:val="28"/>
        </w:rPr>
        <w:t xml:space="preserve"> (далее – представитель нанимателя (работодатель) </w:t>
      </w:r>
      <w:r w:rsidR="00BD3812" w:rsidRPr="003A2DD9">
        <w:rPr>
          <w:rFonts w:ascii="Times New Roman" w:hAnsi="Times New Roman" w:cs="Times New Roman"/>
          <w:sz w:val="28"/>
          <w:szCs w:val="28"/>
        </w:rPr>
        <w:t xml:space="preserve">на </w:t>
      </w:r>
      <w:r w:rsidR="007B1B65" w:rsidRPr="003A2DD9">
        <w:rPr>
          <w:rFonts w:ascii="Times New Roman" w:hAnsi="Times New Roman" w:cs="Times New Roman"/>
          <w:sz w:val="28"/>
          <w:szCs w:val="28"/>
        </w:rPr>
        <w:t>участи</w:t>
      </w:r>
      <w:r w:rsidR="00BD3812" w:rsidRPr="003A2DD9">
        <w:rPr>
          <w:rFonts w:ascii="Times New Roman" w:hAnsi="Times New Roman" w:cs="Times New Roman"/>
          <w:sz w:val="28"/>
          <w:szCs w:val="28"/>
        </w:rPr>
        <w:t>е</w:t>
      </w:r>
      <w:r w:rsidR="007B1B65" w:rsidRPr="003A2DD9"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8378B" w:rsidRPr="003A2DD9">
        <w:rPr>
          <w:rFonts w:ascii="Times New Roman" w:hAnsi="Times New Roman" w:cs="Times New Roman"/>
          <w:sz w:val="28"/>
          <w:szCs w:val="28"/>
        </w:rPr>
        <w:t>муниципальн</w:t>
      </w:r>
      <w:r w:rsidR="00D66DCE" w:rsidRPr="003A2DD9">
        <w:rPr>
          <w:rFonts w:ascii="Times New Roman" w:hAnsi="Times New Roman" w:cs="Times New Roman"/>
          <w:sz w:val="28"/>
          <w:szCs w:val="28"/>
        </w:rPr>
        <w:t>ого</w:t>
      </w:r>
      <w:r w:rsidR="0038378B" w:rsidRPr="003A2DD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66DCE" w:rsidRPr="003A2DD9">
        <w:rPr>
          <w:rFonts w:ascii="Times New Roman" w:hAnsi="Times New Roman" w:cs="Times New Roman"/>
          <w:sz w:val="28"/>
          <w:szCs w:val="28"/>
        </w:rPr>
        <w:t>его</w:t>
      </w:r>
      <w:r w:rsidR="00FF404C" w:rsidRPr="003A2DD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38378B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3A2DD9">
        <w:rPr>
          <w:rFonts w:ascii="Times New Roman" w:hAnsi="Times New Roman" w:cs="Times New Roman"/>
          <w:i/>
          <w:sz w:val="28"/>
          <w:szCs w:val="28"/>
        </w:rPr>
        <w:t>(наименование местной администрации</w:t>
      </w:r>
      <w:r w:rsidR="0038378B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3A2DD9">
        <w:rPr>
          <w:rFonts w:ascii="Times New Roman" w:hAnsi="Times New Roman" w:cs="Times New Roman"/>
          <w:i/>
          <w:sz w:val="28"/>
          <w:szCs w:val="28"/>
        </w:rPr>
        <w:t>в соответствии с уставом муниципального образования)</w:t>
      </w:r>
      <w:r w:rsidR="0038378B" w:rsidRPr="003A2DD9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9051CB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38378B" w:rsidRPr="003A2DD9">
        <w:rPr>
          <w:rFonts w:ascii="Times New Roman" w:hAnsi="Times New Roman" w:cs="Times New Roman"/>
          <w:sz w:val="28"/>
          <w:szCs w:val="28"/>
        </w:rPr>
        <w:t>муниципальны</w:t>
      </w:r>
      <w:r w:rsidR="00D66DCE" w:rsidRPr="003A2DD9">
        <w:rPr>
          <w:rFonts w:ascii="Times New Roman" w:hAnsi="Times New Roman" w:cs="Times New Roman"/>
          <w:sz w:val="28"/>
          <w:szCs w:val="28"/>
        </w:rPr>
        <w:t>й</w:t>
      </w:r>
      <w:r w:rsidR="0038378B" w:rsidRPr="003A2DD9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D66DCE" w:rsidRPr="003A2DD9">
        <w:rPr>
          <w:rFonts w:ascii="Times New Roman" w:hAnsi="Times New Roman" w:cs="Times New Roman"/>
          <w:sz w:val="28"/>
          <w:szCs w:val="28"/>
        </w:rPr>
        <w:t>й</w:t>
      </w:r>
      <w:r w:rsidR="0038378B" w:rsidRPr="003A2DD9">
        <w:rPr>
          <w:rFonts w:ascii="Times New Roman" w:hAnsi="Times New Roman" w:cs="Times New Roman"/>
          <w:sz w:val="28"/>
          <w:szCs w:val="28"/>
        </w:rPr>
        <w:t>)</w:t>
      </w:r>
      <w:r w:rsidR="00250E93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7B1B65" w:rsidRPr="003A2DD9">
        <w:rPr>
          <w:rFonts w:ascii="Times New Roman" w:hAnsi="Times New Roman" w:cs="Times New Roman"/>
          <w:sz w:val="28"/>
          <w:szCs w:val="28"/>
        </w:rPr>
        <w:t xml:space="preserve">в управлении </w:t>
      </w:r>
      <w:r w:rsidR="007B0CAE" w:rsidRPr="003A2DD9">
        <w:rPr>
          <w:rFonts w:ascii="Times New Roman" w:hAnsi="Times New Roman" w:cs="Times New Roman"/>
          <w:sz w:val="28"/>
          <w:szCs w:val="28"/>
        </w:rPr>
        <w:t xml:space="preserve">общественной </w:t>
      </w:r>
      <w:r w:rsidR="007B1B65" w:rsidRPr="003A2DD9">
        <w:rPr>
          <w:rFonts w:ascii="Times New Roman" w:hAnsi="Times New Roman" w:cs="Times New Roman"/>
          <w:sz w:val="28"/>
          <w:szCs w:val="28"/>
        </w:rPr>
        <w:t>организацией (кроме политической партии</w:t>
      </w:r>
      <w:r w:rsidR="00FF404C" w:rsidRPr="003A2DD9">
        <w:rPr>
          <w:rFonts w:ascii="Times New Roman" w:hAnsi="Times New Roman" w:cs="Times New Roman"/>
          <w:sz w:val="28"/>
          <w:szCs w:val="28"/>
        </w:rPr>
        <w:t xml:space="preserve"> и органа профессионального союза, в том числе выборного органа</w:t>
      </w:r>
      <w:r w:rsidR="00ED39DC" w:rsidRPr="003A2DD9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организации, созданной в местной администрации </w:t>
      </w:r>
      <w:r w:rsidR="00ED39DC" w:rsidRPr="003A2DD9">
        <w:rPr>
          <w:rFonts w:ascii="Times New Roman" w:hAnsi="Times New Roman" w:cs="Times New Roman"/>
          <w:i/>
          <w:sz w:val="28"/>
          <w:szCs w:val="28"/>
        </w:rPr>
        <w:t>(наименование местной администрации</w:t>
      </w:r>
      <w:r w:rsidR="00ED39DC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ED39DC" w:rsidRPr="003A2DD9">
        <w:rPr>
          <w:rFonts w:ascii="Times New Roman" w:hAnsi="Times New Roman" w:cs="Times New Roman"/>
          <w:i/>
          <w:sz w:val="28"/>
          <w:szCs w:val="28"/>
        </w:rPr>
        <w:t>в соответствии с уставом муниципального образования)</w:t>
      </w:r>
      <w:r w:rsidR="007B1B65" w:rsidRPr="003A2DD9">
        <w:rPr>
          <w:rFonts w:ascii="Times New Roman" w:hAnsi="Times New Roman" w:cs="Times New Roman"/>
          <w:sz w:val="28"/>
          <w:szCs w:val="28"/>
        </w:rPr>
        <w:t>)</w:t>
      </w:r>
      <w:r w:rsidR="007B0CAE" w:rsidRPr="003A2DD9">
        <w:rPr>
          <w:rFonts w:ascii="Times New Roman" w:hAnsi="Times New Roman" w:cs="Times New Roman"/>
          <w:sz w:val="28"/>
          <w:szCs w:val="28"/>
        </w:rPr>
        <w:t>,  жилищным, жилищно-строительным, гаражным кооперативом, товариществом собственников недвижимости</w:t>
      </w:r>
      <w:r w:rsidR="00ED39DC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7B1B65" w:rsidRPr="003A2DD9">
        <w:rPr>
          <w:rFonts w:ascii="Times New Roman" w:hAnsi="Times New Roman" w:cs="Times New Roman"/>
          <w:sz w:val="28"/>
          <w:szCs w:val="28"/>
        </w:rPr>
        <w:t>в качестве единоличного исполнительного органа или вхождени</w:t>
      </w:r>
      <w:r w:rsidR="00BD3812" w:rsidRPr="003A2DD9">
        <w:rPr>
          <w:rFonts w:ascii="Times New Roman" w:hAnsi="Times New Roman" w:cs="Times New Roman"/>
          <w:sz w:val="28"/>
          <w:szCs w:val="28"/>
        </w:rPr>
        <w:t>е</w:t>
      </w:r>
      <w:r w:rsidR="007B1B65" w:rsidRPr="003A2DD9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 (далее – участие в управлении отдельными некоммерческими организациями).</w:t>
      </w:r>
    </w:p>
    <w:p w:rsidR="00E62944" w:rsidRPr="003A2DD9" w:rsidRDefault="00E62944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2. Муниципальны</w:t>
      </w:r>
      <w:r w:rsidR="00B70FCF" w:rsidRPr="003A2DD9">
        <w:rPr>
          <w:rFonts w:ascii="Times New Roman" w:hAnsi="Times New Roman" w:cs="Times New Roman"/>
          <w:sz w:val="28"/>
          <w:szCs w:val="28"/>
        </w:rPr>
        <w:t>й</w:t>
      </w:r>
      <w:r w:rsidRPr="003A2DD9">
        <w:rPr>
          <w:rFonts w:ascii="Times New Roman" w:hAnsi="Times New Roman" w:cs="Times New Roman"/>
          <w:sz w:val="28"/>
          <w:szCs w:val="28"/>
        </w:rPr>
        <w:t xml:space="preserve"> служащи</w:t>
      </w:r>
      <w:r w:rsidR="00B70FCF" w:rsidRPr="003A2DD9">
        <w:rPr>
          <w:rFonts w:ascii="Times New Roman" w:hAnsi="Times New Roman" w:cs="Times New Roman"/>
          <w:sz w:val="28"/>
          <w:szCs w:val="28"/>
        </w:rPr>
        <w:t>й</w:t>
      </w:r>
      <w:r w:rsidRPr="003A2DD9">
        <w:rPr>
          <w:rFonts w:ascii="Times New Roman" w:hAnsi="Times New Roman" w:cs="Times New Roman"/>
          <w:sz w:val="28"/>
          <w:szCs w:val="28"/>
        </w:rPr>
        <w:t xml:space="preserve"> не позднее чем за 10 рабочих дней до предполагаемого момента начала участия в управлении отдельными некоммерческими организациями обязан получить разрешение представителя нанимателя (работодателя).</w:t>
      </w:r>
    </w:p>
    <w:p w:rsidR="009D531A" w:rsidRPr="003A2DD9" w:rsidRDefault="009D531A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3. Заявление о даче представителем нанимателя (работодателем) разрешения на участие в управлении отдельными некоммерческими </w:t>
      </w:r>
      <w:r w:rsidRPr="003A2DD9">
        <w:rPr>
          <w:rFonts w:ascii="Times New Roman" w:hAnsi="Times New Roman" w:cs="Times New Roman"/>
          <w:sz w:val="28"/>
          <w:szCs w:val="28"/>
        </w:rPr>
        <w:lastRenderedPageBreak/>
        <w:t>организациями (далее – заявление) составляется муниципальным служащим по форме согласно приложению 1 к настоящему Порядку.</w:t>
      </w:r>
    </w:p>
    <w:p w:rsidR="00CA6A4A" w:rsidRPr="003A2DD9" w:rsidRDefault="00CA6A4A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К заявлению прилагаются копии учредительных документов некоммерческой организации (устав, положение), копия решения некоммерческой организации о привлечении к работе муниципального служащего (протокол, ходатайство, проект договора, другое), в соответствии с которыми будет осуществляться участие муниципального служащего в управлении некоммерческой организацией.</w:t>
      </w:r>
    </w:p>
    <w:p w:rsidR="00560153" w:rsidRPr="003A2DD9" w:rsidRDefault="00560153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4. </w:t>
      </w:r>
      <w:r w:rsidR="002A02C0" w:rsidRPr="003A2DD9">
        <w:rPr>
          <w:rFonts w:ascii="Times New Roman" w:hAnsi="Times New Roman" w:cs="Times New Roman"/>
          <w:sz w:val="28"/>
          <w:szCs w:val="28"/>
        </w:rPr>
        <w:t xml:space="preserve">Муниципальные служащие представляют заявление </w:t>
      </w:r>
      <w:r w:rsidR="0035350D" w:rsidRPr="003A2DD9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F83524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структурного подразделения местной администрации (или должностного лица местной администрации), </w:t>
      </w:r>
      <w:r w:rsidR="00F83524" w:rsidRPr="003A2DD9">
        <w:rPr>
          <w:rFonts w:ascii="Times New Roman" w:hAnsi="Times New Roman" w:cs="Times New Roman"/>
          <w:i/>
          <w:sz w:val="28"/>
          <w:szCs w:val="28"/>
        </w:rPr>
        <w:t>уполномоченного главой муниципального образования на проведение</w:t>
      </w:r>
      <w:r w:rsidR="00F83524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работы по профилактике коррупционных и иных правонарушений) </w:t>
      </w:r>
      <w:r w:rsidR="0010272A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уполномоченный орган</w:t>
      </w:r>
      <w:r w:rsidR="00352193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193" w:rsidRPr="003A2DD9">
        <w:rPr>
          <w:rFonts w:ascii="Times New Roman" w:hAnsi="Times New Roman" w:cs="Times New Roman"/>
          <w:i/>
          <w:sz w:val="28"/>
          <w:szCs w:val="28"/>
        </w:rPr>
        <w:t>(уполномоченное должностное лицо)</w:t>
      </w:r>
      <w:r w:rsidR="0010272A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02C0" w:rsidRPr="003A2DD9">
        <w:rPr>
          <w:rFonts w:ascii="Times New Roman" w:hAnsi="Times New Roman" w:cs="Times New Roman"/>
          <w:sz w:val="28"/>
          <w:szCs w:val="28"/>
        </w:rPr>
        <w:t>лично</w:t>
      </w:r>
      <w:r w:rsidR="0041264E"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2FF4" w:rsidRPr="003A2DD9" w:rsidRDefault="00A960E1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5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. Регистрация </w:t>
      </w:r>
      <w:r w:rsidRPr="003A2DD9">
        <w:rPr>
          <w:rFonts w:ascii="Times New Roman" w:hAnsi="Times New Roman" w:cs="Times New Roman"/>
          <w:sz w:val="28"/>
          <w:szCs w:val="28"/>
        </w:rPr>
        <w:t>заявлений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ответственным лицом уполномоченного органа </w:t>
      </w:r>
      <w:r w:rsidR="00152FF4" w:rsidRPr="003A2DD9">
        <w:rPr>
          <w:rFonts w:ascii="Times New Roman" w:hAnsi="Times New Roman" w:cs="Times New Roman"/>
          <w:i/>
          <w:iCs/>
          <w:sz w:val="28"/>
          <w:szCs w:val="28"/>
        </w:rPr>
        <w:t xml:space="preserve">(уполномоченным должностным лицом) 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в журнале  </w:t>
      </w:r>
      <w:r w:rsidRPr="003A2DD9">
        <w:rPr>
          <w:rFonts w:ascii="Times New Roman" w:hAnsi="Times New Roman" w:cs="Times New Roman"/>
          <w:sz w:val="28"/>
          <w:szCs w:val="28"/>
        </w:rPr>
        <w:t xml:space="preserve">регистрации заявлений о даче представителем нанимателя (работодателем) разрешения на участие на безвозмездной основе в управлении отдельными некоммерческими организациями в качестве единоличного исполнительного органа или вхождение в состав их коллегиальных органов управления 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614B6" w:rsidRPr="003A2DD9">
        <w:rPr>
          <w:rFonts w:ascii="Times New Roman" w:hAnsi="Times New Roman" w:cs="Times New Roman"/>
          <w:iCs/>
          <w:sz w:val="28"/>
          <w:szCs w:val="28"/>
        </w:rPr>
        <w:br/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(далее – </w:t>
      </w:r>
      <w:r w:rsidRPr="003A2DD9">
        <w:rPr>
          <w:rFonts w:ascii="Times New Roman" w:hAnsi="Times New Roman" w:cs="Times New Roman"/>
          <w:iCs/>
          <w:sz w:val="28"/>
          <w:szCs w:val="28"/>
        </w:rPr>
        <w:t>ж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>урнал) незамедлительно</w:t>
      </w:r>
      <w:r w:rsidR="003A3CB0" w:rsidRPr="003A2D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в присутствии лица, представившего </w:t>
      </w:r>
      <w:r w:rsidRPr="003A2DD9">
        <w:rPr>
          <w:rFonts w:ascii="Times New Roman" w:hAnsi="Times New Roman" w:cs="Times New Roman"/>
          <w:iCs/>
          <w:sz w:val="28"/>
          <w:szCs w:val="28"/>
        </w:rPr>
        <w:t>заявление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:rsidR="00560153" w:rsidRPr="003A2DD9" w:rsidRDefault="00A960E1" w:rsidP="00F62D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iCs/>
          <w:sz w:val="28"/>
          <w:szCs w:val="28"/>
        </w:rPr>
        <w:t>6</w:t>
      </w:r>
      <w:r w:rsidR="00152FF4" w:rsidRPr="003A2DD9">
        <w:rPr>
          <w:rFonts w:ascii="Times New Roman" w:hAnsi="Times New Roman" w:cs="Times New Roman"/>
          <w:iCs/>
          <w:sz w:val="28"/>
          <w:szCs w:val="28"/>
        </w:rPr>
        <w:t xml:space="preserve">. Журнал ведется по форме согласно приложению 2 к настоящему </w:t>
      </w:r>
      <w:r w:rsidR="00560153" w:rsidRPr="003A2DD9">
        <w:rPr>
          <w:rFonts w:ascii="Times New Roman" w:hAnsi="Times New Roman" w:cs="Times New Roman"/>
          <w:sz w:val="28"/>
          <w:szCs w:val="28"/>
        </w:rPr>
        <w:t>Порядку.</w:t>
      </w:r>
    </w:p>
    <w:p w:rsidR="00152FF4" w:rsidRPr="003A2DD9" w:rsidRDefault="00152FF4" w:rsidP="00F62D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Листы журнала должны быть прошнурованы, пронумерованы. Журнал хранится в уполномоченном органе </w:t>
      </w:r>
      <w:r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(у уполномоченного должностного лица)</w:t>
      </w: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153" w:rsidRPr="003A2DD9" w:rsidRDefault="00633391" w:rsidP="00F62D6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7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. Копия </w:t>
      </w:r>
      <w:r w:rsidR="00875C82" w:rsidRPr="003A2DD9">
        <w:rPr>
          <w:rFonts w:ascii="Times New Roman" w:hAnsi="Times New Roman" w:cs="Times New Roman"/>
          <w:sz w:val="28"/>
          <w:szCs w:val="28"/>
        </w:rPr>
        <w:t xml:space="preserve">заявления, зарегистрированного в соответствии с пунктом 5 настоящего Порядка, 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выдается </w:t>
      </w:r>
      <w:r w:rsidR="00B472E6" w:rsidRPr="003A2DD9">
        <w:rPr>
          <w:rFonts w:ascii="Times New Roman" w:hAnsi="Times New Roman" w:cs="Times New Roman"/>
          <w:iCs/>
          <w:sz w:val="28"/>
          <w:szCs w:val="28"/>
        </w:rPr>
        <w:t xml:space="preserve">ответственным лицом уполномоченного органа </w:t>
      </w:r>
      <w:r w:rsidR="00B472E6" w:rsidRPr="003A2DD9">
        <w:rPr>
          <w:rFonts w:ascii="Times New Roman" w:hAnsi="Times New Roman" w:cs="Times New Roman"/>
          <w:i/>
          <w:iCs/>
          <w:sz w:val="28"/>
          <w:szCs w:val="28"/>
        </w:rPr>
        <w:t xml:space="preserve">(уполномоченным должностным лицом) </w:t>
      </w:r>
      <w:r w:rsidR="00152FF4" w:rsidRPr="003A2DD9">
        <w:rPr>
          <w:rFonts w:ascii="Times New Roman" w:hAnsi="Times New Roman" w:cs="Times New Roman"/>
          <w:sz w:val="28"/>
          <w:szCs w:val="28"/>
        </w:rPr>
        <w:t>муниципальному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 служащему на руки либо направляется по почте заказным письмом с уведомлением о вручении в день его регистрации. На копии </w:t>
      </w:r>
      <w:r w:rsidRPr="003A2DD9">
        <w:rPr>
          <w:rFonts w:ascii="Times New Roman" w:hAnsi="Times New Roman" w:cs="Times New Roman"/>
          <w:sz w:val="28"/>
          <w:szCs w:val="28"/>
        </w:rPr>
        <w:t>заявления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, подлежащего передаче </w:t>
      </w:r>
      <w:r w:rsidR="00152FF4" w:rsidRPr="003A2DD9">
        <w:rPr>
          <w:rFonts w:ascii="Times New Roman" w:hAnsi="Times New Roman" w:cs="Times New Roman"/>
          <w:sz w:val="28"/>
          <w:szCs w:val="28"/>
        </w:rPr>
        <w:t>муниципальному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 служащему, </w:t>
      </w:r>
      <w:r w:rsidR="00875C82" w:rsidRPr="003A2DD9">
        <w:rPr>
          <w:rFonts w:ascii="Times New Roman" w:hAnsi="Times New Roman" w:cs="Times New Roman"/>
          <w:iCs/>
          <w:sz w:val="28"/>
          <w:szCs w:val="28"/>
        </w:rPr>
        <w:t xml:space="preserve">ответственным лицом уполномоченного органа </w:t>
      </w:r>
      <w:r w:rsidR="00875C82" w:rsidRPr="003A2DD9">
        <w:rPr>
          <w:rFonts w:ascii="Times New Roman" w:hAnsi="Times New Roman" w:cs="Times New Roman"/>
          <w:i/>
          <w:iCs/>
          <w:sz w:val="28"/>
          <w:szCs w:val="28"/>
        </w:rPr>
        <w:t>(уполномоченным должностным лицом)</w:t>
      </w:r>
      <w:r w:rsidR="00875C82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ставится отметка </w:t>
      </w:r>
      <w:r w:rsidR="00580251" w:rsidRPr="003A2DD9">
        <w:rPr>
          <w:rFonts w:ascii="Times New Roman" w:hAnsi="Times New Roman" w:cs="Times New Roman"/>
          <w:sz w:val="28"/>
          <w:szCs w:val="28"/>
        </w:rPr>
        <w:t>о регистрации</w:t>
      </w:r>
      <w:r w:rsidR="00560153" w:rsidRPr="003A2DD9">
        <w:rPr>
          <w:rFonts w:ascii="Times New Roman" w:hAnsi="Times New Roman" w:cs="Times New Roman"/>
          <w:sz w:val="28"/>
          <w:szCs w:val="28"/>
        </w:rPr>
        <w:t xml:space="preserve"> с указанием даты и номера регистрации уведомления, фамилии и инициалов лица, зарегистрировавшего данное </w:t>
      </w:r>
      <w:r w:rsidRPr="003A2DD9">
        <w:rPr>
          <w:rFonts w:ascii="Times New Roman" w:hAnsi="Times New Roman" w:cs="Times New Roman"/>
          <w:sz w:val="28"/>
          <w:szCs w:val="28"/>
        </w:rPr>
        <w:t>заявление</w:t>
      </w:r>
      <w:r w:rsidR="00560153" w:rsidRPr="003A2DD9">
        <w:rPr>
          <w:rFonts w:ascii="Times New Roman" w:hAnsi="Times New Roman" w:cs="Times New Roman"/>
          <w:sz w:val="28"/>
          <w:szCs w:val="28"/>
        </w:rPr>
        <w:t>.</w:t>
      </w:r>
    </w:p>
    <w:p w:rsidR="0010272A" w:rsidRPr="003A2DD9" w:rsidRDefault="0010272A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8</w:t>
      </w:r>
      <w:r w:rsidR="00560153" w:rsidRPr="003A2DD9">
        <w:rPr>
          <w:rFonts w:ascii="Times New Roman" w:hAnsi="Times New Roman" w:cs="Times New Roman"/>
          <w:sz w:val="28"/>
          <w:szCs w:val="28"/>
        </w:rPr>
        <w:t>.</w:t>
      </w:r>
      <w:r w:rsidRPr="003A2DD9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регистрации заявления уполномоченным органом</w:t>
      </w:r>
      <w:r w:rsidR="00352193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352193" w:rsidRPr="003A2DD9">
        <w:rPr>
          <w:rFonts w:ascii="Times New Roman" w:hAnsi="Times New Roman" w:cs="Times New Roman"/>
          <w:i/>
          <w:sz w:val="28"/>
          <w:szCs w:val="28"/>
        </w:rPr>
        <w:t xml:space="preserve">(уполномоченным должностным </w:t>
      </w:r>
      <w:proofErr w:type="gramStart"/>
      <w:r w:rsidR="00352193" w:rsidRPr="003A2DD9">
        <w:rPr>
          <w:rFonts w:ascii="Times New Roman" w:hAnsi="Times New Roman" w:cs="Times New Roman"/>
          <w:i/>
          <w:sz w:val="28"/>
          <w:szCs w:val="28"/>
        </w:rPr>
        <w:t xml:space="preserve">лицом) </w:t>
      </w:r>
      <w:r w:rsidRPr="003A2DD9">
        <w:rPr>
          <w:rFonts w:ascii="Times New Roman" w:hAnsi="Times New Roman" w:cs="Times New Roman"/>
          <w:sz w:val="28"/>
          <w:szCs w:val="28"/>
        </w:rPr>
        <w:t xml:space="preserve"> готовится</w:t>
      </w:r>
      <w:proofErr w:type="gramEnd"/>
      <w:r w:rsidRPr="003A2DD9">
        <w:rPr>
          <w:rFonts w:ascii="Times New Roman" w:hAnsi="Times New Roman" w:cs="Times New Roman"/>
          <w:sz w:val="28"/>
          <w:szCs w:val="28"/>
        </w:rPr>
        <w:t xml:space="preserve"> заключение, содержащее вывод об отсутствии или наличии основани</w:t>
      </w:r>
      <w:r w:rsidR="005161C9" w:rsidRPr="003A2DD9">
        <w:rPr>
          <w:rFonts w:ascii="Times New Roman" w:hAnsi="Times New Roman" w:cs="Times New Roman"/>
          <w:sz w:val="28"/>
          <w:szCs w:val="28"/>
        </w:rPr>
        <w:t>й</w:t>
      </w:r>
      <w:r w:rsidRPr="003A2DD9">
        <w:rPr>
          <w:rFonts w:ascii="Times New Roman" w:hAnsi="Times New Roman" w:cs="Times New Roman"/>
          <w:sz w:val="28"/>
          <w:szCs w:val="28"/>
        </w:rPr>
        <w:t xml:space="preserve"> для отказа муниципальному служащему в участии в управлении отдельными некоммерческими организациями</w:t>
      </w:r>
      <w:r w:rsidR="007B7355" w:rsidRPr="003A2DD9">
        <w:rPr>
          <w:rFonts w:ascii="Times New Roman" w:hAnsi="Times New Roman" w:cs="Times New Roman"/>
          <w:sz w:val="28"/>
          <w:szCs w:val="28"/>
        </w:rPr>
        <w:t xml:space="preserve"> (далее – заключение)</w:t>
      </w:r>
      <w:r w:rsidRPr="003A2DD9">
        <w:rPr>
          <w:rFonts w:ascii="Times New Roman" w:hAnsi="Times New Roman" w:cs="Times New Roman"/>
          <w:sz w:val="28"/>
          <w:szCs w:val="28"/>
        </w:rPr>
        <w:t>, носящее рекомендательный характер.</w:t>
      </w:r>
    </w:p>
    <w:p w:rsidR="00920EEE" w:rsidRPr="003A2DD9" w:rsidRDefault="00920EEE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В целях подготовки заключения уполномоченный орган </w:t>
      </w:r>
      <w:r w:rsidR="00352193" w:rsidRPr="003A2DD9">
        <w:rPr>
          <w:rFonts w:ascii="Times New Roman" w:hAnsi="Times New Roman" w:cs="Times New Roman"/>
          <w:i/>
          <w:sz w:val="28"/>
          <w:szCs w:val="28"/>
        </w:rPr>
        <w:t xml:space="preserve">(уполномоченное должностное лицо) </w:t>
      </w:r>
      <w:r w:rsidRPr="003A2DD9">
        <w:rPr>
          <w:rFonts w:ascii="Times New Roman" w:hAnsi="Times New Roman" w:cs="Times New Roman"/>
          <w:sz w:val="28"/>
          <w:szCs w:val="28"/>
        </w:rPr>
        <w:t xml:space="preserve">запрашивает пояснения от муниципального служащего. </w:t>
      </w:r>
      <w:r w:rsidR="00352193" w:rsidRPr="003A2DD9">
        <w:rPr>
          <w:rFonts w:ascii="Times New Roman" w:hAnsi="Times New Roman" w:cs="Times New Roman"/>
          <w:sz w:val="28"/>
          <w:szCs w:val="28"/>
        </w:rPr>
        <w:t>Руководитель у</w:t>
      </w:r>
      <w:r w:rsidRPr="003A2DD9">
        <w:rPr>
          <w:rFonts w:ascii="Times New Roman" w:hAnsi="Times New Roman" w:cs="Times New Roman"/>
          <w:sz w:val="28"/>
          <w:szCs w:val="28"/>
        </w:rPr>
        <w:t>полномоченн</w:t>
      </w:r>
      <w:r w:rsidR="00352193" w:rsidRPr="003A2DD9">
        <w:rPr>
          <w:rFonts w:ascii="Times New Roman" w:hAnsi="Times New Roman" w:cs="Times New Roman"/>
          <w:sz w:val="28"/>
          <w:szCs w:val="28"/>
        </w:rPr>
        <w:t>ого</w:t>
      </w:r>
      <w:r w:rsidRPr="003A2D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52193" w:rsidRPr="003A2DD9">
        <w:rPr>
          <w:rFonts w:ascii="Times New Roman" w:hAnsi="Times New Roman" w:cs="Times New Roman"/>
          <w:sz w:val="28"/>
          <w:szCs w:val="28"/>
        </w:rPr>
        <w:t xml:space="preserve">а </w:t>
      </w:r>
      <w:r w:rsidR="00352193" w:rsidRPr="003A2DD9">
        <w:rPr>
          <w:rFonts w:ascii="Times New Roman" w:hAnsi="Times New Roman" w:cs="Times New Roman"/>
          <w:i/>
          <w:sz w:val="28"/>
          <w:szCs w:val="28"/>
        </w:rPr>
        <w:lastRenderedPageBreak/>
        <w:t xml:space="preserve">(уполномоченное должностное лицо) </w:t>
      </w:r>
      <w:r w:rsidRPr="003A2DD9">
        <w:rPr>
          <w:rFonts w:ascii="Times New Roman" w:hAnsi="Times New Roman" w:cs="Times New Roman"/>
          <w:sz w:val="28"/>
          <w:szCs w:val="28"/>
        </w:rPr>
        <w:t>может направлять в установленном порядке письменные запросы в органы государственной власти, органы местного самоуправления муниципальных образований Иркутской области и заинтересованные организации.</w:t>
      </w:r>
    </w:p>
    <w:p w:rsidR="00C96695" w:rsidRPr="003A2DD9" w:rsidRDefault="00C9669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В случае направления запросов срок подготовки заключения по решению </w:t>
      </w:r>
      <w:r w:rsidR="00B51A78" w:rsidRPr="003A2DD9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Pr="003A2DD9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B51A78" w:rsidRPr="003A2DD9">
        <w:rPr>
          <w:rFonts w:ascii="Times New Roman" w:hAnsi="Times New Roman" w:cs="Times New Roman"/>
          <w:i/>
          <w:sz w:val="28"/>
          <w:szCs w:val="28"/>
        </w:rPr>
        <w:t>(</w:t>
      </w:r>
      <w:r w:rsidR="003427CA" w:rsidRPr="003A2DD9">
        <w:rPr>
          <w:rFonts w:ascii="Times New Roman" w:hAnsi="Times New Roman" w:cs="Times New Roman"/>
          <w:i/>
          <w:sz w:val="28"/>
          <w:szCs w:val="28"/>
        </w:rPr>
        <w:t xml:space="preserve">руководителя </w:t>
      </w:r>
      <w:r w:rsidR="00B51A78" w:rsidRPr="003A2DD9">
        <w:rPr>
          <w:rFonts w:ascii="Times New Roman" w:hAnsi="Times New Roman" w:cs="Times New Roman"/>
          <w:i/>
          <w:sz w:val="28"/>
          <w:szCs w:val="28"/>
        </w:rPr>
        <w:t>уполномоченного должностного лица</w:t>
      </w:r>
      <w:r w:rsidR="00007CBA" w:rsidRPr="003A2DD9">
        <w:rPr>
          <w:rFonts w:ascii="Times New Roman" w:hAnsi="Times New Roman" w:cs="Times New Roman"/>
          <w:i/>
          <w:sz w:val="28"/>
          <w:szCs w:val="28"/>
        </w:rPr>
        <w:t xml:space="preserve"> или </w:t>
      </w:r>
      <w:r w:rsidR="001C7B78" w:rsidRPr="003A2DD9">
        <w:rPr>
          <w:rFonts w:ascii="Times New Roman" w:hAnsi="Times New Roman" w:cs="Times New Roman"/>
          <w:i/>
          <w:sz w:val="28"/>
          <w:szCs w:val="28"/>
        </w:rPr>
        <w:t>главы местной администрации</w:t>
      </w:r>
      <w:r w:rsidR="00B51A78" w:rsidRPr="003A2D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3A2DD9">
        <w:rPr>
          <w:rFonts w:ascii="Times New Roman" w:hAnsi="Times New Roman" w:cs="Times New Roman"/>
          <w:sz w:val="28"/>
          <w:szCs w:val="28"/>
        </w:rPr>
        <w:t>продлевается до 45 календарных дней со дня регистрации заявления</w:t>
      </w:r>
      <w:r w:rsidR="001205B0" w:rsidRPr="003A2DD9">
        <w:rPr>
          <w:rFonts w:ascii="Times New Roman" w:hAnsi="Times New Roman" w:cs="Times New Roman"/>
          <w:sz w:val="28"/>
          <w:szCs w:val="28"/>
        </w:rPr>
        <w:t>.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9. </w:t>
      </w:r>
      <w:r w:rsidR="00275033" w:rsidRPr="003A2DD9">
        <w:rPr>
          <w:rFonts w:ascii="Times New Roman" w:hAnsi="Times New Roman" w:cs="Times New Roman"/>
          <w:sz w:val="28"/>
          <w:szCs w:val="28"/>
        </w:rPr>
        <w:t>З</w:t>
      </w:r>
      <w:r w:rsidRPr="003A2DD9">
        <w:rPr>
          <w:rFonts w:ascii="Times New Roman" w:hAnsi="Times New Roman" w:cs="Times New Roman"/>
          <w:sz w:val="28"/>
          <w:szCs w:val="28"/>
        </w:rPr>
        <w:t xml:space="preserve">аявление и заключение </w:t>
      </w:r>
      <w:r w:rsidR="00275033" w:rsidRPr="003A2DD9">
        <w:rPr>
          <w:rFonts w:ascii="Times New Roman" w:hAnsi="Times New Roman" w:cs="Times New Roman"/>
          <w:sz w:val="28"/>
          <w:szCs w:val="28"/>
        </w:rPr>
        <w:t xml:space="preserve">на следующий рабочий день после дня подготовки заключения </w:t>
      </w:r>
      <w:r w:rsidRPr="003A2DD9">
        <w:rPr>
          <w:rFonts w:ascii="Times New Roman" w:hAnsi="Times New Roman" w:cs="Times New Roman"/>
          <w:sz w:val="28"/>
          <w:szCs w:val="28"/>
        </w:rPr>
        <w:t xml:space="preserve">передаются уполномоченным органом </w:t>
      </w:r>
      <w:r w:rsidRPr="003A2DD9">
        <w:rPr>
          <w:rFonts w:ascii="Times New Roman" w:hAnsi="Times New Roman" w:cs="Times New Roman"/>
          <w:i/>
          <w:sz w:val="28"/>
          <w:szCs w:val="28"/>
        </w:rPr>
        <w:t>(уп</w:t>
      </w:r>
      <w:r w:rsidR="00275033" w:rsidRPr="003A2DD9">
        <w:rPr>
          <w:rFonts w:ascii="Times New Roman" w:hAnsi="Times New Roman" w:cs="Times New Roman"/>
          <w:i/>
          <w:sz w:val="28"/>
          <w:szCs w:val="28"/>
        </w:rPr>
        <w:t xml:space="preserve">олномоченным должностным лицом) </w:t>
      </w:r>
      <w:r w:rsidRPr="003A2DD9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 для рассмотрения и принятия решения.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10. По результатам рассмотрения заявления представитель нанимателя (работодатель) </w:t>
      </w:r>
      <w:r w:rsidR="006D25C8" w:rsidRPr="003A2DD9">
        <w:rPr>
          <w:rFonts w:ascii="Times New Roman" w:hAnsi="Times New Roman" w:cs="Times New Roman"/>
          <w:sz w:val="28"/>
          <w:szCs w:val="28"/>
        </w:rPr>
        <w:t xml:space="preserve">в срок не позднее 5 рабочих дней со дня поступления к нему заявления и заключения </w:t>
      </w:r>
      <w:r w:rsidRPr="003A2DD9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1) разрешить муниципальному служащему участие в управлении отдельными некоммерческими организациями;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2) отказать муниципальному служащему в разрешении на участие в управлении отдельными некоммерческими организациями.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Основанием для отказа муниципальному служащему в управлении отдельными некоммерческими организациями является возникновение у муниципального служащего при исполнении должностных обязанностей и одновременном участии в управлении отдельными некоммерческими организациями личной заинтересованности, которая приводит или может привести к конфликту интересов.</w:t>
      </w:r>
    </w:p>
    <w:p w:rsidR="007B7355" w:rsidRPr="003A2DD9" w:rsidRDefault="007B7355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Решение представителя нанимателя (работодателя) оформляется путем наложения резолюции.</w:t>
      </w:r>
    </w:p>
    <w:p w:rsidR="006D25C8" w:rsidRPr="003A2DD9" w:rsidRDefault="006D25C8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11. Рассмотренные представителем нанимателя (работодателем) заявление и заключение, а также резолюция, содержащая информацию о принятом по результатам их рассмотрения решении (далее – информация), передаются в уполномоченный орган </w:t>
      </w:r>
      <w:r w:rsidRPr="003A2DD9">
        <w:rPr>
          <w:rFonts w:ascii="Times New Roman" w:hAnsi="Times New Roman" w:cs="Times New Roman"/>
          <w:i/>
          <w:sz w:val="28"/>
          <w:szCs w:val="28"/>
        </w:rPr>
        <w:t xml:space="preserve">(уполномоченному </w:t>
      </w:r>
      <w:proofErr w:type="gramStart"/>
      <w:r w:rsidRPr="003A2DD9">
        <w:rPr>
          <w:rFonts w:ascii="Times New Roman" w:hAnsi="Times New Roman" w:cs="Times New Roman"/>
          <w:i/>
          <w:sz w:val="28"/>
          <w:szCs w:val="28"/>
        </w:rPr>
        <w:t>должностному  лицу</w:t>
      </w:r>
      <w:proofErr w:type="gramEnd"/>
      <w:r w:rsidRPr="003A2D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3A2DD9">
        <w:rPr>
          <w:rFonts w:ascii="Times New Roman" w:hAnsi="Times New Roman" w:cs="Times New Roman"/>
          <w:sz w:val="28"/>
          <w:szCs w:val="28"/>
        </w:rPr>
        <w:t>в день принятия решения</w:t>
      </w:r>
      <w:r w:rsidRPr="003A2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>для внесения соответствующей отметки в журнал регистрации заявлений.</w:t>
      </w:r>
    </w:p>
    <w:p w:rsidR="006D25C8" w:rsidRPr="003A2DD9" w:rsidRDefault="006D25C8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12. </w:t>
      </w:r>
      <w:r w:rsidR="00206CF7" w:rsidRPr="003A2DD9">
        <w:rPr>
          <w:rFonts w:ascii="Times New Roman" w:hAnsi="Times New Roman" w:cs="Times New Roman"/>
          <w:sz w:val="28"/>
          <w:szCs w:val="28"/>
        </w:rPr>
        <w:t>О</w:t>
      </w:r>
      <w:r w:rsidR="00206CF7" w:rsidRPr="003A2DD9">
        <w:rPr>
          <w:rFonts w:ascii="Times New Roman" w:hAnsi="Times New Roman" w:cs="Times New Roman"/>
          <w:iCs/>
          <w:sz w:val="28"/>
          <w:szCs w:val="28"/>
        </w:rPr>
        <w:t>тветственное лицо у</w:t>
      </w:r>
      <w:r w:rsidRPr="003A2DD9">
        <w:rPr>
          <w:rFonts w:ascii="Times New Roman" w:hAnsi="Times New Roman" w:cs="Times New Roman"/>
          <w:sz w:val="28"/>
          <w:szCs w:val="28"/>
        </w:rPr>
        <w:t>полномоченн</w:t>
      </w:r>
      <w:r w:rsidR="00206CF7" w:rsidRPr="003A2DD9">
        <w:rPr>
          <w:rFonts w:ascii="Times New Roman" w:hAnsi="Times New Roman" w:cs="Times New Roman"/>
          <w:sz w:val="28"/>
          <w:szCs w:val="28"/>
        </w:rPr>
        <w:t>ого</w:t>
      </w:r>
      <w:r w:rsidRPr="003A2DD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06CF7" w:rsidRPr="003A2DD9">
        <w:rPr>
          <w:rFonts w:ascii="Times New Roman" w:hAnsi="Times New Roman" w:cs="Times New Roman"/>
          <w:sz w:val="28"/>
          <w:szCs w:val="28"/>
        </w:rPr>
        <w:t>а</w:t>
      </w:r>
      <w:r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i/>
          <w:sz w:val="28"/>
          <w:szCs w:val="28"/>
        </w:rPr>
        <w:t xml:space="preserve">(уполномоченное </w:t>
      </w:r>
      <w:proofErr w:type="gramStart"/>
      <w:r w:rsidRPr="003A2DD9">
        <w:rPr>
          <w:rFonts w:ascii="Times New Roman" w:hAnsi="Times New Roman" w:cs="Times New Roman"/>
          <w:i/>
          <w:sz w:val="28"/>
          <w:szCs w:val="28"/>
        </w:rPr>
        <w:t>должностное  лицо</w:t>
      </w:r>
      <w:proofErr w:type="gramEnd"/>
      <w:r w:rsidRPr="003A2DD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3A2DD9">
        <w:rPr>
          <w:rFonts w:ascii="Times New Roman" w:hAnsi="Times New Roman" w:cs="Times New Roman"/>
          <w:sz w:val="28"/>
          <w:szCs w:val="28"/>
        </w:rPr>
        <w:t>в течение двух рабочих дней после поступления информации обеспечивает ознакомление с ней представившего заявление муниципального служащего под подпись в журнале регистрации заявлений.</w:t>
      </w:r>
    </w:p>
    <w:p w:rsidR="006D25C8" w:rsidRPr="003A2DD9" w:rsidRDefault="006D25C8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 xml:space="preserve">В случае отсутствия возможности личного ознакомления муниципального служащего с информацией </w:t>
      </w:r>
      <w:r w:rsidR="00206CF7" w:rsidRPr="003A2DD9">
        <w:rPr>
          <w:rFonts w:ascii="Times New Roman" w:hAnsi="Times New Roman" w:cs="Times New Roman"/>
          <w:sz w:val="28"/>
          <w:szCs w:val="28"/>
        </w:rPr>
        <w:t>о</w:t>
      </w:r>
      <w:r w:rsidR="00206CF7" w:rsidRPr="003A2DD9">
        <w:rPr>
          <w:rFonts w:ascii="Times New Roman" w:hAnsi="Times New Roman" w:cs="Times New Roman"/>
          <w:iCs/>
          <w:sz w:val="28"/>
          <w:szCs w:val="28"/>
        </w:rPr>
        <w:t>тветственное лицо у</w:t>
      </w:r>
      <w:r w:rsidR="00206CF7" w:rsidRPr="003A2DD9">
        <w:rPr>
          <w:rFonts w:ascii="Times New Roman" w:hAnsi="Times New Roman" w:cs="Times New Roman"/>
          <w:sz w:val="28"/>
          <w:szCs w:val="28"/>
        </w:rPr>
        <w:t>полномоченного органа</w:t>
      </w:r>
      <w:r w:rsidR="00206CF7" w:rsidRPr="003A2DD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i/>
          <w:sz w:val="28"/>
          <w:szCs w:val="28"/>
        </w:rPr>
        <w:t xml:space="preserve">(уполномоченное </w:t>
      </w:r>
      <w:proofErr w:type="gramStart"/>
      <w:r w:rsidRPr="003A2DD9">
        <w:rPr>
          <w:rFonts w:ascii="Times New Roman" w:hAnsi="Times New Roman" w:cs="Times New Roman"/>
          <w:i/>
          <w:sz w:val="28"/>
          <w:szCs w:val="28"/>
        </w:rPr>
        <w:t>должностное  лицо</w:t>
      </w:r>
      <w:proofErr w:type="gramEnd"/>
      <w:r w:rsidRPr="003A2DD9">
        <w:rPr>
          <w:rFonts w:ascii="Times New Roman" w:hAnsi="Times New Roman" w:cs="Times New Roman"/>
          <w:i/>
          <w:sz w:val="28"/>
          <w:szCs w:val="28"/>
        </w:rPr>
        <w:t>)</w:t>
      </w:r>
      <w:r w:rsidRPr="003A2DD9">
        <w:rPr>
          <w:rFonts w:ascii="Times New Roman" w:hAnsi="Times New Roman" w:cs="Times New Roman"/>
          <w:sz w:val="28"/>
          <w:szCs w:val="28"/>
        </w:rPr>
        <w:t xml:space="preserve"> направляет информацию муниципальному служащему по почте заказным письмом с уведомлением о вручении, о чем в журнал регистрации заявлений вносится соответствующая запись, в срок, предусмотренный абзацем первым настоящего пункта.</w:t>
      </w:r>
    </w:p>
    <w:p w:rsidR="00D81AAD" w:rsidRPr="003A2DD9" w:rsidRDefault="00D81AAD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lastRenderedPageBreak/>
        <w:t>13. Заявление и заключение с информацией</w:t>
      </w:r>
      <w:r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передаются </w:t>
      </w:r>
      <w:r w:rsidRPr="003A2DD9">
        <w:rPr>
          <w:rFonts w:ascii="Times New Roman" w:hAnsi="Times New Roman" w:cs="Times New Roman"/>
          <w:iCs/>
          <w:sz w:val="28"/>
          <w:szCs w:val="28"/>
        </w:rPr>
        <w:t>ответственным лицом у</w:t>
      </w:r>
      <w:r w:rsidRPr="003A2DD9">
        <w:rPr>
          <w:rFonts w:ascii="Times New Roman" w:hAnsi="Times New Roman" w:cs="Times New Roman"/>
          <w:sz w:val="28"/>
          <w:szCs w:val="28"/>
        </w:rPr>
        <w:t xml:space="preserve">полномоченного органа </w:t>
      </w:r>
      <w:r w:rsidRPr="003A2DD9">
        <w:rPr>
          <w:rFonts w:ascii="Times New Roman" w:hAnsi="Times New Roman" w:cs="Times New Roman"/>
          <w:i/>
          <w:sz w:val="28"/>
          <w:szCs w:val="28"/>
        </w:rPr>
        <w:t>(уполномоченным должностным  лицом)</w:t>
      </w: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29A" w:rsidRPr="003A2DD9">
        <w:rPr>
          <w:rFonts w:ascii="Times New Roman" w:hAnsi="Times New Roman" w:cs="Times New Roman"/>
          <w:sz w:val="28"/>
          <w:szCs w:val="28"/>
        </w:rPr>
        <w:t>не позднее рабочего дня, следующего за днем ознакомления муниципального служащего с информацией (направления информации по почте)</w:t>
      </w:r>
      <w:r w:rsidR="00E12DD0" w:rsidRPr="003A2DD9">
        <w:rPr>
          <w:rFonts w:ascii="Times New Roman" w:hAnsi="Times New Roman" w:cs="Times New Roman"/>
          <w:sz w:val="28"/>
          <w:szCs w:val="28"/>
        </w:rPr>
        <w:t xml:space="preserve">, </w:t>
      </w: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структурного подразделения местной администрации (или должностного лица местной администрации), </w:t>
      </w:r>
      <w:r w:rsidRPr="003A2DD9">
        <w:rPr>
          <w:rFonts w:ascii="Times New Roman" w:hAnsi="Times New Roman" w:cs="Times New Roman"/>
          <w:i/>
          <w:sz w:val="28"/>
          <w:szCs w:val="28"/>
        </w:rPr>
        <w:t xml:space="preserve">уполномоченного главой муниципального образования на </w:t>
      </w:r>
      <w:r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осуществление кадровой работы)</w:t>
      </w:r>
      <w:r w:rsidR="00A9229A" w:rsidRPr="003A2DD9">
        <w:rPr>
          <w:rFonts w:ascii="Times New Roman" w:hAnsi="Times New Roman" w:cs="Times New Roman"/>
          <w:sz w:val="28"/>
          <w:szCs w:val="28"/>
        </w:rPr>
        <w:t>.</w:t>
      </w:r>
      <w:r w:rsidRPr="003A2DD9">
        <w:rPr>
          <w:rStyle w:val="aa"/>
          <w:rFonts w:ascii="Times New Roman" w:hAnsi="Times New Roman" w:cs="Times New Roman"/>
          <w:sz w:val="28"/>
          <w:szCs w:val="28"/>
        </w:rPr>
        <w:footnoteReference w:id="2"/>
      </w:r>
    </w:p>
    <w:p w:rsidR="008F5669" w:rsidRPr="003A2DD9" w:rsidRDefault="00B3479F" w:rsidP="00F62D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hAnsi="Times New Roman" w:cs="Times New Roman"/>
          <w:sz w:val="28"/>
          <w:szCs w:val="28"/>
        </w:rPr>
        <w:t>1</w:t>
      </w:r>
      <w:r w:rsidR="00C67B3B" w:rsidRPr="003A2DD9">
        <w:rPr>
          <w:rFonts w:ascii="Times New Roman" w:hAnsi="Times New Roman" w:cs="Times New Roman"/>
          <w:sz w:val="28"/>
          <w:szCs w:val="28"/>
        </w:rPr>
        <w:t>4</w:t>
      </w:r>
      <w:r w:rsidRPr="003A2DD9">
        <w:rPr>
          <w:rFonts w:ascii="Times New Roman" w:hAnsi="Times New Roman" w:cs="Times New Roman"/>
          <w:sz w:val="28"/>
          <w:szCs w:val="28"/>
        </w:rPr>
        <w:t xml:space="preserve">. Заявление и заключение </w:t>
      </w:r>
      <w:r w:rsidR="00275033" w:rsidRPr="003A2DD9">
        <w:rPr>
          <w:rFonts w:ascii="Times New Roman" w:hAnsi="Times New Roman" w:cs="Times New Roman"/>
          <w:sz w:val="28"/>
          <w:szCs w:val="28"/>
        </w:rPr>
        <w:t>с информацией</w:t>
      </w:r>
      <w:r w:rsidR="00275033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67B3B" w:rsidRPr="003A2DD9">
        <w:rPr>
          <w:rFonts w:ascii="Times New Roman" w:hAnsi="Times New Roman" w:cs="Times New Roman"/>
          <w:sz w:val="28"/>
          <w:szCs w:val="28"/>
        </w:rPr>
        <w:t xml:space="preserve">приобщаются </w:t>
      </w:r>
      <w:r w:rsidR="00275033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(наименование структурного подразделения местной администрации (или должностного лица местной администрации), </w:t>
      </w:r>
      <w:r w:rsidR="00275033" w:rsidRPr="003A2DD9">
        <w:rPr>
          <w:rFonts w:ascii="Times New Roman" w:hAnsi="Times New Roman" w:cs="Times New Roman"/>
          <w:i/>
          <w:sz w:val="28"/>
          <w:szCs w:val="28"/>
        </w:rPr>
        <w:t xml:space="preserve">уполномоченного главой муниципального образования на </w:t>
      </w:r>
      <w:r w:rsidR="00D81AAD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осуществление кадровой </w:t>
      </w:r>
      <w:r w:rsidR="00275033" w:rsidRPr="003A2D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работы)</w:t>
      </w:r>
      <w:r w:rsidR="00C67B3B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sz w:val="28"/>
          <w:szCs w:val="28"/>
        </w:rPr>
        <w:t xml:space="preserve">к личному делу муниципального служащего в течение двух рабочих дней </w:t>
      </w:r>
      <w:r w:rsidR="00BC0E32" w:rsidRPr="003A2DD9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3A2DD9">
        <w:rPr>
          <w:rFonts w:ascii="Times New Roman" w:hAnsi="Times New Roman" w:cs="Times New Roman"/>
          <w:sz w:val="28"/>
          <w:szCs w:val="28"/>
        </w:rPr>
        <w:t>ознакомления муниципального служащего с информацией (направления информации по почте).</w:t>
      </w:r>
    </w:p>
    <w:p w:rsidR="0010272A" w:rsidRPr="003A2DD9" w:rsidRDefault="0010272A" w:rsidP="00431CA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4315" w:rsidRPr="003A2DD9" w:rsidRDefault="00AF4315" w:rsidP="00284C0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F4315" w:rsidRPr="003A2DD9" w:rsidSect="00E4774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DD7D35" w:rsidRPr="003A2DD9" w:rsidRDefault="00DD7D35" w:rsidP="0024267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DD7D35" w:rsidRPr="003A2DD9" w:rsidRDefault="00DD7D35" w:rsidP="00E95352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3A2DD9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2179A5" w:rsidRPr="003A2DD9">
        <w:rPr>
          <w:rFonts w:ascii="Times New Roman" w:hAnsi="Times New Roman" w:cs="Times New Roman"/>
          <w:sz w:val="28"/>
          <w:szCs w:val="28"/>
        </w:rPr>
        <w:t xml:space="preserve">дачи 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разрешения представителем нанимателя (работодателем) </w:t>
      </w:r>
      <w:r w:rsidR="002179A5" w:rsidRPr="003A2DD9">
        <w:rPr>
          <w:rFonts w:ascii="Times New Roman" w:hAnsi="Times New Roman" w:cs="Times New Roman"/>
          <w:sz w:val="28"/>
          <w:szCs w:val="28"/>
        </w:rPr>
        <w:t xml:space="preserve">на </w:t>
      </w:r>
      <w:r w:rsidR="00E95352" w:rsidRPr="003A2DD9">
        <w:rPr>
          <w:rFonts w:ascii="Times New Roman" w:hAnsi="Times New Roman" w:cs="Times New Roman"/>
          <w:sz w:val="28"/>
          <w:szCs w:val="28"/>
        </w:rPr>
        <w:t>участи</w:t>
      </w:r>
      <w:r w:rsidR="002179A5" w:rsidRPr="003A2DD9">
        <w:rPr>
          <w:rFonts w:ascii="Times New Roman" w:hAnsi="Times New Roman" w:cs="Times New Roman"/>
          <w:sz w:val="28"/>
          <w:szCs w:val="28"/>
        </w:rPr>
        <w:t>е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 на безвозмездной основе муниципальных служащих</w:t>
      </w:r>
      <w:r w:rsidR="00A51FC8" w:rsidRPr="003A2DD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E95352" w:rsidRPr="003A2DD9">
        <w:rPr>
          <w:rFonts w:ascii="Times New Roman" w:hAnsi="Times New Roman" w:cs="Times New Roman"/>
          <w:i/>
          <w:sz w:val="28"/>
          <w:szCs w:val="28"/>
        </w:rPr>
        <w:t>(наименование местной администрации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="00E95352" w:rsidRPr="003A2DD9">
        <w:rPr>
          <w:rFonts w:ascii="Times New Roman" w:hAnsi="Times New Roman" w:cs="Times New Roman"/>
          <w:i/>
          <w:sz w:val="28"/>
          <w:szCs w:val="28"/>
        </w:rPr>
        <w:t>в соответствии с уставом муниципального образования)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 в управлении отдельными некоммерческими организациями в качестве единоличного исполнительного органа или вхождени</w:t>
      </w:r>
      <w:r w:rsidR="002179A5" w:rsidRPr="003A2DD9">
        <w:rPr>
          <w:rFonts w:ascii="Times New Roman" w:hAnsi="Times New Roman" w:cs="Times New Roman"/>
          <w:sz w:val="28"/>
          <w:szCs w:val="28"/>
        </w:rPr>
        <w:t>е</w:t>
      </w:r>
      <w:r w:rsidR="00E95352" w:rsidRPr="003A2DD9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</w:t>
      </w:r>
    </w:p>
    <w:p w:rsidR="00E95352" w:rsidRPr="003A2DD9" w:rsidRDefault="00E95352" w:rsidP="00E95352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5A583E" w:rsidRPr="003A2DD9" w:rsidRDefault="003A3CB0" w:rsidP="00A51FC8">
      <w:pPr>
        <w:pStyle w:val="ConsPlusNonformat"/>
        <w:ind w:left="5103" w:right="-14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DD9">
        <w:rPr>
          <w:rFonts w:ascii="Times New Roman" w:hAnsi="Times New Roman" w:cs="Times New Roman"/>
          <w:i/>
          <w:sz w:val="24"/>
          <w:szCs w:val="24"/>
        </w:rPr>
        <w:t>(</w:t>
      </w:r>
      <w:r w:rsidR="00797356" w:rsidRPr="003A2DD9">
        <w:rPr>
          <w:rFonts w:ascii="Times New Roman" w:hAnsi="Times New Roman" w:cs="Times New Roman"/>
          <w:i/>
          <w:sz w:val="24"/>
          <w:szCs w:val="24"/>
        </w:rPr>
        <w:t>На</w:t>
      </w:r>
      <w:r w:rsidR="005A583E" w:rsidRPr="003A2DD9">
        <w:rPr>
          <w:rFonts w:ascii="Times New Roman" w:hAnsi="Times New Roman" w:cs="Times New Roman"/>
          <w:i/>
          <w:sz w:val="24"/>
          <w:szCs w:val="24"/>
        </w:rPr>
        <w:t>именование должности лица, осуществляющего полномочия</w:t>
      </w:r>
    </w:p>
    <w:p w:rsidR="005A583E" w:rsidRPr="003A2DD9" w:rsidRDefault="005A583E" w:rsidP="00A51FC8">
      <w:pPr>
        <w:pStyle w:val="ConsPlusNonformat"/>
        <w:ind w:left="5103" w:right="-14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2DD9">
        <w:rPr>
          <w:rFonts w:ascii="Times New Roman" w:hAnsi="Times New Roman" w:cs="Times New Roman"/>
          <w:i/>
          <w:sz w:val="24"/>
          <w:szCs w:val="24"/>
        </w:rPr>
        <w:t>представителя нанимателя (работодателя)</w:t>
      </w:r>
    </w:p>
    <w:p w:rsidR="005A583E" w:rsidRPr="003A2DD9" w:rsidRDefault="005A583E" w:rsidP="00A51FC8">
      <w:pPr>
        <w:pStyle w:val="ConsPlusNonformat"/>
        <w:ind w:left="5103" w:right="-144"/>
        <w:jc w:val="center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i/>
          <w:sz w:val="24"/>
          <w:szCs w:val="24"/>
        </w:rPr>
        <w:t>в местной администрации)</w:t>
      </w:r>
    </w:p>
    <w:p w:rsidR="005A583E" w:rsidRPr="003A2DD9" w:rsidRDefault="005A583E" w:rsidP="00A51FC8">
      <w:pPr>
        <w:pStyle w:val="ConsPlusNonformat"/>
        <w:ind w:left="4820" w:right="-144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A583E" w:rsidRPr="003A2DD9" w:rsidRDefault="005A583E" w:rsidP="005A58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        (фамилия, инициалы)</w:t>
      </w:r>
    </w:p>
    <w:p w:rsidR="005A583E" w:rsidRPr="003A2DD9" w:rsidRDefault="005A583E" w:rsidP="005A58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 от ______________________________</w:t>
      </w:r>
    </w:p>
    <w:p w:rsidR="005A583E" w:rsidRPr="003A2DD9" w:rsidRDefault="005A583E" w:rsidP="005A58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        (замещаемая должность)</w:t>
      </w:r>
    </w:p>
    <w:p w:rsidR="005A583E" w:rsidRPr="003A2DD9" w:rsidRDefault="005A583E" w:rsidP="005A58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 _________________________________</w:t>
      </w:r>
    </w:p>
    <w:p w:rsidR="005A583E" w:rsidRPr="003A2DD9" w:rsidRDefault="005A583E" w:rsidP="005A583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     (</w:t>
      </w:r>
      <w:r w:rsidR="004A2BA2" w:rsidRPr="003A2DD9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4A2BA2" w:rsidRPr="003A2DD9">
        <w:rPr>
          <w:rFonts w:ascii="Times New Roman" w:hAnsi="Times New Roman" w:cs="Times New Roman"/>
          <w:sz w:val="24"/>
          <w:szCs w:val="24"/>
        </w:rPr>
        <w:br/>
        <w:t xml:space="preserve"> (последнее – при наличии)</w:t>
      </w:r>
      <w:r w:rsidR="004A2BA2" w:rsidRPr="003A2DD9">
        <w:rPr>
          <w:rFonts w:ascii="Times New Roman" w:hAnsi="Times New Roman" w:cs="Times New Roman"/>
          <w:sz w:val="24"/>
          <w:szCs w:val="24"/>
        </w:rPr>
        <w:br/>
      </w:r>
      <w:r w:rsidRPr="003A2DD9">
        <w:rPr>
          <w:rFonts w:ascii="Times New Roman" w:hAnsi="Times New Roman" w:cs="Times New Roman"/>
          <w:sz w:val="24"/>
          <w:szCs w:val="24"/>
        </w:rPr>
        <w:t>муниципального служащего)</w:t>
      </w:r>
    </w:p>
    <w:p w:rsidR="005A583E" w:rsidRPr="003A2DD9" w:rsidRDefault="005A583E" w:rsidP="005A583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1723" w:rsidRPr="003A2DD9" w:rsidRDefault="00F62D60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81"/>
      <w:bookmarkEnd w:id="3"/>
      <w:r w:rsidRPr="003A2D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D9">
        <w:rPr>
          <w:rFonts w:ascii="Times New Roman" w:hAnsi="Times New Roman" w:cs="Times New Roman"/>
          <w:b/>
          <w:sz w:val="24"/>
          <w:szCs w:val="24"/>
        </w:rPr>
        <w:t>о даче представителем нанимателя (работодателем) разрешения</w:t>
      </w:r>
      <w:r w:rsidR="002179A5" w:rsidRPr="003A2DD9">
        <w:rPr>
          <w:rFonts w:ascii="Times New Roman" w:hAnsi="Times New Roman" w:cs="Times New Roman"/>
          <w:b/>
          <w:sz w:val="24"/>
          <w:szCs w:val="24"/>
        </w:rPr>
        <w:br/>
      </w:r>
      <w:r w:rsidRPr="003A2DD9">
        <w:rPr>
          <w:rFonts w:ascii="Times New Roman" w:hAnsi="Times New Roman" w:cs="Times New Roman"/>
          <w:b/>
          <w:sz w:val="24"/>
          <w:szCs w:val="24"/>
        </w:rPr>
        <w:t>на участие</w:t>
      </w:r>
      <w:r w:rsidR="002179A5" w:rsidRPr="003A2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DD9">
        <w:rPr>
          <w:rFonts w:ascii="Times New Roman" w:hAnsi="Times New Roman" w:cs="Times New Roman"/>
          <w:b/>
          <w:sz w:val="24"/>
          <w:szCs w:val="24"/>
        </w:rPr>
        <w:t>на безвозмездной основе в управлении некоммерческой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D9">
        <w:rPr>
          <w:rFonts w:ascii="Times New Roman" w:hAnsi="Times New Roman" w:cs="Times New Roman"/>
          <w:b/>
          <w:sz w:val="24"/>
          <w:szCs w:val="24"/>
        </w:rPr>
        <w:t>организацией в качестве единоличного исполнительного органа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D9">
        <w:rPr>
          <w:rFonts w:ascii="Times New Roman" w:hAnsi="Times New Roman" w:cs="Times New Roman"/>
          <w:b/>
          <w:sz w:val="24"/>
          <w:szCs w:val="24"/>
        </w:rPr>
        <w:t>или вхождение в состав коллегиального органа управления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DD9">
        <w:rPr>
          <w:rFonts w:ascii="Times New Roman" w:hAnsi="Times New Roman" w:cs="Times New Roman"/>
          <w:b/>
          <w:sz w:val="24"/>
          <w:szCs w:val="24"/>
        </w:rPr>
        <w:t>некоммерческой организации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>В соответствии с пунктом 3 части 1 статьи 14</w:t>
      </w:r>
      <w:r w:rsidRPr="003A2DD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3A2DD9">
        <w:rPr>
          <w:rFonts w:ascii="Times New Roman" w:hAnsi="Times New Roman" w:cs="Times New Roman"/>
          <w:sz w:val="24"/>
          <w:szCs w:val="24"/>
        </w:rPr>
        <w:t xml:space="preserve">Федерального закона от </w:t>
      </w:r>
      <w:r w:rsidRPr="003A2DD9">
        <w:rPr>
          <w:rFonts w:ascii="Times New Roman" w:hAnsi="Times New Roman" w:cs="Times New Roman"/>
          <w:sz w:val="24"/>
          <w:szCs w:val="24"/>
        </w:rPr>
        <w:br/>
        <w:t xml:space="preserve">2 марта 2007 года № 25-ФЗ «О муниципальной службе в Российской Федерации» прошу разрешить мне </w:t>
      </w:r>
    </w:p>
    <w:p w:rsidR="00391723" w:rsidRPr="003A2DD9" w:rsidRDefault="00391723" w:rsidP="008D6E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2DD9">
        <w:rPr>
          <w:rFonts w:ascii="Times New Roman" w:hAnsi="Times New Roman" w:cs="Times New Roman"/>
        </w:rPr>
        <w:t>_____________________________________________________________</w:t>
      </w:r>
      <w:r w:rsidR="008D6EE9" w:rsidRPr="003A2DD9">
        <w:rPr>
          <w:rFonts w:ascii="Times New Roman" w:hAnsi="Times New Roman" w:cs="Times New Roman"/>
        </w:rPr>
        <w:t>________________________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A2DD9">
        <w:rPr>
          <w:rFonts w:ascii="Times New Roman" w:hAnsi="Times New Roman" w:cs="Times New Roman"/>
        </w:rPr>
        <w:t xml:space="preserve">(участие на безвозмездной основе в управлении некоммерческой организацией в качестве </w:t>
      </w:r>
      <w:proofErr w:type="gramStart"/>
      <w:r w:rsidRPr="003A2DD9">
        <w:rPr>
          <w:rFonts w:ascii="Times New Roman" w:hAnsi="Times New Roman" w:cs="Times New Roman"/>
        </w:rPr>
        <w:t>единоличного  исполнительного</w:t>
      </w:r>
      <w:proofErr w:type="gramEnd"/>
      <w:r w:rsidRPr="003A2DD9">
        <w:rPr>
          <w:rFonts w:ascii="Times New Roman" w:hAnsi="Times New Roman" w:cs="Times New Roman"/>
        </w:rPr>
        <w:t xml:space="preserve"> органа или вхождение в состав коллегиального органа управления некоммерческой организации)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2DD9">
        <w:rPr>
          <w:rFonts w:ascii="Times New Roman" w:hAnsi="Times New Roman" w:cs="Times New Roman"/>
        </w:rPr>
        <w:t xml:space="preserve"> ______________________________________________________________</w:t>
      </w:r>
      <w:r w:rsidR="008D6EE9" w:rsidRPr="003A2DD9">
        <w:rPr>
          <w:rFonts w:ascii="Times New Roman" w:hAnsi="Times New Roman" w:cs="Times New Roman"/>
        </w:rPr>
        <w:t>______________________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A2DD9">
        <w:rPr>
          <w:rFonts w:ascii="Times New Roman" w:hAnsi="Times New Roman" w:cs="Times New Roman"/>
        </w:rPr>
        <w:t>(указать наименование некоммерческой организации, ее юридический и</w:t>
      </w:r>
      <w:r w:rsidR="00CD12F9" w:rsidRPr="003A2DD9">
        <w:rPr>
          <w:rFonts w:ascii="Times New Roman" w:hAnsi="Times New Roman" w:cs="Times New Roman"/>
        </w:rPr>
        <w:t xml:space="preserve"> </w:t>
      </w:r>
      <w:r w:rsidRPr="003A2DD9">
        <w:rPr>
          <w:rFonts w:ascii="Times New Roman" w:hAnsi="Times New Roman" w:cs="Times New Roman"/>
        </w:rPr>
        <w:t>фактический адреса, предполагаемую дату начала участия в управлении</w:t>
      </w:r>
      <w:r w:rsidR="00CD12F9" w:rsidRPr="003A2DD9">
        <w:rPr>
          <w:rFonts w:ascii="Times New Roman" w:hAnsi="Times New Roman" w:cs="Times New Roman"/>
        </w:rPr>
        <w:t xml:space="preserve"> </w:t>
      </w:r>
      <w:r w:rsidRPr="003A2DD9">
        <w:rPr>
          <w:rFonts w:ascii="Times New Roman" w:hAnsi="Times New Roman" w:cs="Times New Roman"/>
        </w:rPr>
        <w:t>некоммерческой организацией в качестве единоличного исполнительного органа</w:t>
      </w:r>
      <w:r w:rsidR="00CD12F9" w:rsidRPr="003A2DD9">
        <w:rPr>
          <w:rFonts w:ascii="Times New Roman" w:hAnsi="Times New Roman" w:cs="Times New Roman"/>
        </w:rPr>
        <w:t xml:space="preserve"> </w:t>
      </w:r>
      <w:r w:rsidRPr="003A2DD9">
        <w:rPr>
          <w:rFonts w:ascii="Times New Roman" w:hAnsi="Times New Roman" w:cs="Times New Roman"/>
        </w:rPr>
        <w:t>или вхождения в состав коллегиального органа управления некоммерческой</w:t>
      </w:r>
      <w:r w:rsidR="00CD12F9" w:rsidRPr="003A2DD9">
        <w:rPr>
          <w:rFonts w:ascii="Times New Roman" w:hAnsi="Times New Roman" w:cs="Times New Roman"/>
        </w:rPr>
        <w:t xml:space="preserve"> </w:t>
      </w:r>
      <w:r w:rsidRPr="003A2DD9">
        <w:rPr>
          <w:rFonts w:ascii="Times New Roman" w:hAnsi="Times New Roman" w:cs="Times New Roman"/>
        </w:rPr>
        <w:t xml:space="preserve">организацией, иные сведения, которые </w:t>
      </w:r>
      <w:r w:rsidR="0080066E" w:rsidRPr="003A2DD9">
        <w:rPr>
          <w:rFonts w:ascii="Times New Roman" w:hAnsi="Times New Roman" w:cs="Times New Roman"/>
        </w:rPr>
        <w:t>муниципальный</w:t>
      </w:r>
      <w:r w:rsidRPr="003A2DD9">
        <w:rPr>
          <w:rFonts w:ascii="Times New Roman" w:hAnsi="Times New Roman" w:cs="Times New Roman"/>
        </w:rPr>
        <w:t xml:space="preserve"> служащий</w:t>
      </w:r>
      <w:r w:rsidR="00CD12F9" w:rsidRPr="003A2DD9">
        <w:rPr>
          <w:rFonts w:ascii="Times New Roman" w:hAnsi="Times New Roman" w:cs="Times New Roman"/>
        </w:rPr>
        <w:t xml:space="preserve"> </w:t>
      </w:r>
      <w:r w:rsidRPr="003A2DD9">
        <w:rPr>
          <w:rFonts w:ascii="Times New Roman" w:hAnsi="Times New Roman" w:cs="Times New Roman"/>
        </w:rPr>
        <w:t>считает необходимым сообщить в целях принятия решения)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Указанная деятельность не повлечет за собой конфликт интересов.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___________________                                </w:t>
      </w:r>
      <w:r w:rsidR="005B0F52" w:rsidRPr="003A2DD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A2DD9">
        <w:rPr>
          <w:rFonts w:ascii="Times New Roman" w:hAnsi="Times New Roman" w:cs="Times New Roman"/>
          <w:sz w:val="24"/>
          <w:szCs w:val="24"/>
        </w:rPr>
        <w:t xml:space="preserve">    ____________________</w:t>
      </w:r>
    </w:p>
    <w:p w:rsidR="00391723" w:rsidRPr="003A2DD9" w:rsidRDefault="00391723" w:rsidP="003917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DD9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gramStart"/>
      <w:r w:rsidRPr="003A2DD9"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B0F52" w:rsidRPr="003A2DD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A2DD9">
        <w:rPr>
          <w:rFonts w:ascii="Times New Roman" w:hAnsi="Times New Roman" w:cs="Times New Roman"/>
          <w:sz w:val="24"/>
          <w:szCs w:val="24"/>
        </w:rPr>
        <w:t xml:space="preserve">       (подпись)</w:t>
      </w:r>
    </w:p>
    <w:p w:rsidR="002179A5" w:rsidRPr="003A2DD9" w:rsidRDefault="002179A5" w:rsidP="0024267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79A5" w:rsidRPr="003A2DD9" w:rsidSect="00E4774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242674" w:rsidRPr="003A2DD9" w:rsidRDefault="00242674" w:rsidP="00242674">
      <w:pPr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6D2176" w:rsidRPr="003A2DD9" w:rsidRDefault="006D2176" w:rsidP="006D217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3A2DD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Pr="003A2DD9">
        <w:rPr>
          <w:rFonts w:ascii="Times New Roman" w:hAnsi="Times New Roman" w:cs="Times New Roman"/>
          <w:sz w:val="28"/>
          <w:szCs w:val="28"/>
        </w:rPr>
        <w:t xml:space="preserve">орядку </w:t>
      </w:r>
      <w:r w:rsidR="002179A5" w:rsidRPr="003A2DD9">
        <w:rPr>
          <w:rFonts w:ascii="Times New Roman" w:hAnsi="Times New Roman" w:cs="Times New Roman"/>
          <w:sz w:val="28"/>
          <w:szCs w:val="28"/>
        </w:rPr>
        <w:t xml:space="preserve">дачи </w:t>
      </w:r>
      <w:r w:rsidRPr="003A2DD9">
        <w:rPr>
          <w:rFonts w:ascii="Times New Roman" w:hAnsi="Times New Roman" w:cs="Times New Roman"/>
          <w:sz w:val="28"/>
          <w:szCs w:val="28"/>
        </w:rPr>
        <w:t xml:space="preserve">разрешения представителем нанимателя (работодателем) </w:t>
      </w:r>
      <w:r w:rsidR="002179A5" w:rsidRPr="003A2DD9">
        <w:rPr>
          <w:rFonts w:ascii="Times New Roman" w:hAnsi="Times New Roman" w:cs="Times New Roman"/>
          <w:sz w:val="28"/>
          <w:szCs w:val="28"/>
        </w:rPr>
        <w:t xml:space="preserve">на </w:t>
      </w:r>
      <w:r w:rsidRPr="003A2DD9">
        <w:rPr>
          <w:rFonts w:ascii="Times New Roman" w:hAnsi="Times New Roman" w:cs="Times New Roman"/>
          <w:sz w:val="28"/>
          <w:szCs w:val="28"/>
        </w:rPr>
        <w:t>участи</w:t>
      </w:r>
      <w:r w:rsidR="002179A5" w:rsidRPr="003A2DD9">
        <w:rPr>
          <w:rFonts w:ascii="Times New Roman" w:hAnsi="Times New Roman" w:cs="Times New Roman"/>
          <w:sz w:val="28"/>
          <w:szCs w:val="28"/>
        </w:rPr>
        <w:t>е</w:t>
      </w:r>
      <w:r w:rsidRPr="003A2DD9">
        <w:rPr>
          <w:rFonts w:ascii="Times New Roman" w:hAnsi="Times New Roman" w:cs="Times New Roman"/>
          <w:sz w:val="28"/>
          <w:szCs w:val="28"/>
        </w:rPr>
        <w:t xml:space="preserve"> на безвозмездной основе муниципальных служащих</w:t>
      </w:r>
      <w:r w:rsidR="00A51FC8" w:rsidRPr="003A2DD9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  <w:r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i/>
          <w:sz w:val="28"/>
          <w:szCs w:val="28"/>
        </w:rPr>
        <w:t>(наименование местной администрации</w:t>
      </w:r>
      <w:r w:rsidRPr="003A2DD9">
        <w:rPr>
          <w:rFonts w:ascii="Times New Roman" w:hAnsi="Times New Roman" w:cs="Times New Roman"/>
          <w:sz w:val="28"/>
          <w:szCs w:val="28"/>
        </w:rPr>
        <w:t xml:space="preserve"> </w:t>
      </w:r>
      <w:r w:rsidRPr="003A2DD9">
        <w:rPr>
          <w:rFonts w:ascii="Times New Roman" w:hAnsi="Times New Roman" w:cs="Times New Roman"/>
          <w:i/>
          <w:sz w:val="28"/>
          <w:szCs w:val="28"/>
        </w:rPr>
        <w:t>в соответствии с уставом муниципального образования)</w:t>
      </w:r>
      <w:r w:rsidRPr="003A2DD9">
        <w:rPr>
          <w:rFonts w:ascii="Times New Roman" w:hAnsi="Times New Roman" w:cs="Times New Roman"/>
          <w:sz w:val="28"/>
          <w:szCs w:val="28"/>
        </w:rPr>
        <w:t xml:space="preserve"> в управлении отдельными некоммерческими организациями в качестве единоличного исполнительного органа или вхождени</w:t>
      </w:r>
      <w:r w:rsidR="002179A5" w:rsidRPr="003A2DD9">
        <w:rPr>
          <w:rFonts w:ascii="Times New Roman" w:hAnsi="Times New Roman" w:cs="Times New Roman"/>
          <w:sz w:val="28"/>
          <w:szCs w:val="28"/>
        </w:rPr>
        <w:t>е</w:t>
      </w:r>
      <w:r w:rsidRPr="003A2DD9">
        <w:rPr>
          <w:rFonts w:ascii="Times New Roman" w:hAnsi="Times New Roman" w:cs="Times New Roman"/>
          <w:sz w:val="28"/>
          <w:szCs w:val="28"/>
        </w:rPr>
        <w:t xml:space="preserve"> в состав их коллегиальных органов управления</w:t>
      </w:r>
    </w:p>
    <w:p w:rsidR="006D2176" w:rsidRPr="003A2DD9" w:rsidRDefault="006D2176" w:rsidP="006D2176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242674" w:rsidRPr="003A2DD9" w:rsidRDefault="00242674" w:rsidP="00242674">
      <w:pPr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</w:p>
    <w:p w:rsidR="006D2176" w:rsidRPr="003A2DD9" w:rsidRDefault="006D2176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A51FC8" w:rsidRPr="003A2DD9" w:rsidRDefault="006D2176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>регистрации заявлений о даче представителем нанимателя (работодателем) разрешения на участие на безвозмездной основе</w:t>
      </w:r>
      <w:r w:rsidR="00A51FC8" w:rsidRPr="003A2DD9">
        <w:rPr>
          <w:rFonts w:ascii="Times New Roman" w:hAnsi="Times New Roman" w:cs="Times New Roman"/>
          <w:b/>
          <w:sz w:val="28"/>
          <w:szCs w:val="28"/>
        </w:rPr>
        <w:br/>
      </w:r>
      <w:r w:rsidRPr="003A2DD9">
        <w:rPr>
          <w:rFonts w:ascii="Times New Roman" w:hAnsi="Times New Roman" w:cs="Times New Roman"/>
          <w:b/>
          <w:sz w:val="28"/>
          <w:szCs w:val="28"/>
        </w:rPr>
        <w:t>в управлении отдельными некоммерческими организациями</w:t>
      </w:r>
      <w:r w:rsidR="00A51FC8" w:rsidRPr="003A2DD9">
        <w:rPr>
          <w:rFonts w:ascii="Times New Roman" w:hAnsi="Times New Roman" w:cs="Times New Roman"/>
          <w:b/>
          <w:sz w:val="28"/>
          <w:szCs w:val="28"/>
        </w:rPr>
        <w:br/>
      </w:r>
      <w:r w:rsidRPr="003A2DD9">
        <w:rPr>
          <w:rFonts w:ascii="Times New Roman" w:hAnsi="Times New Roman" w:cs="Times New Roman"/>
          <w:b/>
          <w:sz w:val="28"/>
          <w:szCs w:val="28"/>
        </w:rPr>
        <w:t>в качестве единолич</w:t>
      </w:r>
      <w:r w:rsidR="00A51FC8" w:rsidRPr="003A2DD9">
        <w:rPr>
          <w:rFonts w:ascii="Times New Roman" w:hAnsi="Times New Roman" w:cs="Times New Roman"/>
          <w:b/>
          <w:sz w:val="28"/>
          <w:szCs w:val="28"/>
        </w:rPr>
        <w:t>ного исполнительного органа или</w:t>
      </w:r>
    </w:p>
    <w:p w:rsidR="00E84AD9" w:rsidRPr="003A2DD9" w:rsidRDefault="006D2176" w:rsidP="000D71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2DD9">
        <w:rPr>
          <w:rFonts w:ascii="Times New Roman" w:hAnsi="Times New Roman" w:cs="Times New Roman"/>
          <w:b/>
          <w:sz w:val="28"/>
          <w:szCs w:val="28"/>
        </w:rPr>
        <w:t xml:space="preserve">вхождение в состав их коллегиальных органов управления </w:t>
      </w:r>
      <w:r w:rsidRPr="003A2DD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0D711F" w:rsidRPr="003A2DD9" w:rsidRDefault="000D711F" w:rsidP="000D711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82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082"/>
        <w:gridCol w:w="1165"/>
        <w:gridCol w:w="1613"/>
        <w:gridCol w:w="1985"/>
        <w:gridCol w:w="1839"/>
        <w:gridCol w:w="1925"/>
      </w:tblGrid>
      <w:tr w:rsidR="003A2DD9" w:rsidRPr="003A2DD9" w:rsidTr="00736890">
        <w:trPr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6D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поступивших </w:t>
            </w:r>
            <w:r w:rsidR="006D2176" w:rsidRPr="003A2DD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="00FD37EF" w:rsidRPr="003A2DD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</w:p>
          <w:p w:rsidR="00E47745" w:rsidRPr="003A2DD9" w:rsidRDefault="00E47745" w:rsidP="006604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имя, отчество (последнее – при наличии) муниципального служащего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– при наличии) ответственного лица уполномоченного органа </w:t>
            </w:r>
            <w:r w:rsidRPr="003A2DD9">
              <w:rPr>
                <w:rFonts w:ascii="Times New Roman" w:hAnsi="Times New Roman" w:cs="Times New Roman"/>
                <w:i/>
                <w:sz w:val="24"/>
                <w:szCs w:val="24"/>
              </w:rPr>
              <w:t>(уполномоченного должностного лица)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C013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Дата передачи </w:t>
            </w:r>
            <w:r w:rsidR="0038742D" w:rsidRPr="003A2DD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представителю нанимателя (работодателю)</w:t>
            </w:r>
            <w:r w:rsidR="00242674" w:rsidRPr="003A2D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47745" w:rsidRPr="003A2DD9" w:rsidRDefault="00E47745" w:rsidP="006D2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дата и содержание </w:t>
            </w:r>
            <w:r w:rsidR="006D2176" w:rsidRPr="003A2DD9">
              <w:rPr>
                <w:rFonts w:ascii="Times New Roman" w:hAnsi="Times New Roman" w:cs="Times New Roman"/>
                <w:sz w:val="24"/>
                <w:szCs w:val="24"/>
              </w:rPr>
              <w:t>принятого решения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6D2176" w:rsidP="00A51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Подпись муниципального служащего </w:t>
            </w:r>
            <w:r w:rsidR="00B06332"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ознакомлении с решением представителя нанимателя (работодателя</w:t>
            </w:r>
            <w:r w:rsidR="00A51FC8" w:rsidRPr="003A2D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, дата ознакомления</w:t>
            </w:r>
            <w:r w:rsidR="00A51FC8" w:rsidRPr="003A2D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B64" w:rsidRPr="003A2DD9">
              <w:rPr>
                <w:rFonts w:ascii="Times New Roman" w:hAnsi="Times New Roman" w:cs="Times New Roman"/>
                <w:sz w:val="24"/>
                <w:szCs w:val="24"/>
              </w:rPr>
              <w:t>или о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тметка о направлении информации заказным письмом с уведомлением, дата направления</w:t>
            </w:r>
          </w:p>
        </w:tc>
      </w:tr>
      <w:tr w:rsidR="003A2DD9" w:rsidRPr="003A2DD9" w:rsidTr="00F87A21">
        <w:trPr>
          <w:trHeight w:val="1837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Дата поступле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975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№ регистра</w:t>
            </w:r>
            <w:r w:rsidRPr="003A2DD9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D9" w:rsidRPr="003A2DD9" w:rsidTr="00F87A21">
        <w:trPr>
          <w:trHeight w:val="236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DD9" w:rsidRPr="003A2DD9" w:rsidTr="00F87A21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DD9" w:rsidRPr="003A2DD9" w:rsidTr="00F87A21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745" w:rsidRPr="003A2DD9" w:rsidTr="00F87A21">
        <w:trPr>
          <w:trHeight w:val="220"/>
          <w:jc w:val="center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2D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745" w:rsidRPr="003A2DD9" w:rsidRDefault="00E47745" w:rsidP="005D49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60435" w:rsidRPr="003A2DD9" w:rsidRDefault="00660435" w:rsidP="00AF431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60435" w:rsidRPr="003A2DD9" w:rsidSect="00E47745"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CE8" w:rsidRDefault="00637CE8" w:rsidP="000D711F">
      <w:pPr>
        <w:spacing w:after="0" w:line="240" w:lineRule="auto"/>
      </w:pPr>
      <w:r>
        <w:separator/>
      </w:r>
    </w:p>
  </w:endnote>
  <w:endnote w:type="continuationSeparator" w:id="0">
    <w:p w:rsidR="00637CE8" w:rsidRDefault="00637CE8" w:rsidP="000D7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CE8" w:rsidRDefault="00637CE8" w:rsidP="000D711F">
      <w:pPr>
        <w:spacing w:after="0" w:line="240" w:lineRule="auto"/>
      </w:pPr>
      <w:r>
        <w:separator/>
      </w:r>
    </w:p>
  </w:footnote>
  <w:footnote w:type="continuationSeparator" w:id="0">
    <w:p w:rsidR="00637CE8" w:rsidRDefault="00637CE8" w:rsidP="000D711F">
      <w:pPr>
        <w:spacing w:after="0" w:line="240" w:lineRule="auto"/>
      </w:pPr>
      <w:r>
        <w:continuationSeparator/>
      </w:r>
    </w:p>
  </w:footnote>
  <w:footnote w:id="1">
    <w:p w:rsidR="00DF5F33" w:rsidRPr="009472BC" w:rsidRDefault="00DF5F33" w:rsidP="00F62D60">
      <w:pPr>
        <w:pStyle w:val="a8"/>
        <w:ind w:firstLine="709"/>
        <w:jc w:val="both"/>
      </w:pPr>
      <w:r w:rsidRPr="009472BC">
        <w:rPr>
          <w:rStyle w:val="aa"/>
        </w:rPr>
        <w:footnoteRef/>
      </w:r>
      <w:r w:rsidRPr="009472BC">
        <w:t xml:space="preserve"> </w:t>
      </w:r>
      <w:r w:rsidRPr="009472BC">
        <w:rPr>
          <w:sz w:val="22"/>
          <w:szCs w:val="22"/>
        </w:rPr>
        <w:t xml:space="preserve">Настоящий модельный муниципальный правовой акт рекомендуется использовать </w:t>
      </w:r>
      <w:r w:rsidR="009472BC">
        <w:rPr>
          <w:sz w:val="22"/>
          <w:szCs w:val="22"/>
        </w:rPr>
        <w:t xml:space="preserve">также </w:t>
      </w:r>
      <w:r w:rsidRPr="009472BC">
        <w:rPr>
          <w:sz w:val="22"/>
          <w:szCs w:val="22"/>
        </w:rPr>
        <w:t xml:space="preserve">для разработки соответствующих муниципальных правовых актов в отношении муниципальных служащих иных органов местного самоуправления, муниципальных органов </w:t>
      </w:r>
      <w:r w:rsidR="009472BC">
        <w:rPr>
          <w:sz w:val="22"/>
          <w:szCs w:val="22"/>
        </w:rPr>
        <w:t>муниципального образования</w:t>
      </w:r>
      <w:r w:rsidR="009472BC">
        <w:t>.</w:t>
      </w:r>
    </w:p>
  </w:footnote>
  <w:footnote w:id="2">
    <w:p w:rsidR="00D81AAD" w:rsidRPr="00A9229A" w:rsidRDefault="00D81AAD" w:rsidP="00D81AAD">
      <w:pPr>
        <w:pStyle w:val="a8"/>
        <w:ind w:firstLine="709"/>
        <w:jc w:val="both"/>
        <w:rPr>
          <w:u w:val="single"/>
        </w:rPr>
      </w:pPr>
      <w:r w:rsidRPr="00A9229A">
        <w:rPr>
          <w:rStyle w:val="aa"/>
          <w:u w:val="single"/>
        </w:rPr>
        <w:footnoteRef/>
      </w:r>
      <w:r w:rsidRPr="00A9229A">
        <w:rPr>
          <w:u w:val="single"/>
        </w:rPr>
        <w:t xml:space="preserve"> Пункт 13 не помещается </w:t>
      </w:r>
      <w:r w:rsidR="00A9229A" w:rsidRPr="00A9229A">
        <w:rPr>
          <w:u w:val="single"/>
        </w:rPr>
        <w:t xml:space="preserve">в муниципальный правовой акт </w:t>
      </w:r>
      <w:r w:rsidRPr="00A9229A">
        <w:rPr>
          <w:u w:val="single"/>
        </w:rPr>
        <w:t>в случае, если лицо, уполномоченное на проведение работы по профилактике коррупционных и иных правонарушений и на осуществление кадровой работы, совпадает.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594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A4E0A" w:rsidRPr="00CA4E0A" w:rsidRDefault="00CA4E0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A4E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4E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1D98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A4E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A4E0A" w:rsidRDefault="00CA4E0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E0A" w:rsidRDefault="00CA4E0A">
    <w:pPr>
      <w:pStyle w:val="a4"/>
      <w:jc w:val="center"/>
    </w:pPr>
  </w:p>
  <w:p w:rsidR="00CA4E0A" w:rsidRDefault="00CA4E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5E"/>
    <w:rsid w:val="00007CBA"/>
    <w:rsid w:val="00015B96"/>
    <w:rsid w:val="00021D98"/>
    <w:rsid w:val="00027285"/>
    <w:rsid w:val="00030316"/>
    <w:rsid w:val="00034102"/>
    <w:rsid w:val="0004291F"/>
    <w:rsid w:val="00053D8B"/>
    <w:rsid w:val="00055825"/>
    <w:rsid w:val="00061B64"/>
    <w:rsid w:val="00073F7D"/>
    <w:rsid w:val="000768A3"/>
    <w:rsid w:val="000975F3"/>
    <w:rsid w:val="000B15A9"/>
    <w:rsid w:val="000B6327"/>
    <w:rsid w:val="000C422D"/>
    <w:rsid w:val="000D711F"/>
    <w:rsid w:val="0010272A"/>
    <w:rsid w:val="001205B0"/>
    <w:rsid w:val="001309D6"/>
    <w:rsid w:val="001506A1"/>
    <w:rsid w:val="0015230A"/>
    <w:rsid w:val="00152FF4"/>
    <w:rsid w:val="0016167B"/>
    <w:rsid w:val="00163DC6"/>
    <w:rsid w:val="001642E8"/>
    <w:rsid w:val="0017362E"/>
    <w:rsid w:val="00186A2D"/>
    <w:rsid w:val="001910F5"/>
    <w:rsid w:val="001931D2"/>
    <w:rsid w:val="001955CB"/>
    <w:rsid w:val="001A1F7F"/>
    <w:rsid w:val="001A2F82"/>
    <w:rsid w:val="001B1E5B"/>
    <w:rsid w:val="001B2B69"/>
    <w:rsid w:val="001C6373"/>
    <w:rsid w:val="001C7B78"/>
    <w:rsid w:val="00206CF7"/>
    <w:rsid w:val="002119A4"/>
    <w:rsid w:val="002179A5"/>
    <w:rsid w:val="00220385"/>
    <w:rsid w:val="00223603"/>
    <w:rsid w:val="00230549"/>
    <w:rsid w:val="002321C2"/>
    <w:rsid w:val="00242674"/>
    <w:rsid w:val="002500DC"/>
    <w:rsid w:val="00250E93"/>
    <w:rsid w:val="002531E1"/>
    <w:rsid w:val="00271ED0"/>
    <w:rsid w:val="00275033"/>
    <w:rsid w:val="00284C02"/>
    <w:rsid w:val="00284D22"/>
    <w:rsid w:val="0029380C"/>
    <w:rsid w:val="00294A5A"/>
    <w:rsid w:val="002A02C0"/>
    <w:rsid w:val="002A470F"/>
    <w:rsid w:val="002A5260"/>
    <w:rsid w:val="002B4AB6"/>
    <w:rsid w:val="002E1CE6"/>
    <w:rsid w:val="002F466E"/>
    <w:rsid w:val="002F6FBA"/>
    <w:rsid w:val="003055D8"/>
    <w:rsid w:val="0033221E"/>
    <w:rsid w:val="003427CA"/>
    <w:rsid w:val="00352193"/>
    <w:rsid w:val="0035350D"/>
    <w:rsid w:val="00375E34"/>
    <w:rsid w:val="0038378B"/>
    <w:rsid w:val="0038742D"/>
    <w:rsid w:val="00391225"/>
    <w:rsid w:val="00391723"/>
    <w:rsid w:val="00394CD7"/>
    <w:rsid w:val="003A08C6"/>
    <w:rsid w:val="003A2DD9"/>
    <w:rsid w:val="003A3CB0"/>
    <w:rsid w:val="003A740B"/>
    <w:rsid w:val="003F15A6"/>
    <w:rsid w:val="003F4721"/>
    <w:rsid w:val="0041264E"/>
    <w:rsid w:val="00431CA3"/>
    <w:rsid w:val="00435949"/>
    <w:rsid w:val="00465ED2"/>
    <w:rsid w:val="00484E98"/>
    <w:rsid w:val="00485D4D"/>
    <w:rsid w:val="00491932"/>
    <w:rsid w:val="004A1260"/>
    <w:rsid w:val="004A2BA2"/>
    <w:rsid w:val="004B187A"/>
    <w:rsid w:val="004C30A2"/>
    <w:rsid w:val="004D0515"/>
    <w:rsid w:val="004D080A"/>
    <w:rsid w:val="004E6315"/>
    <w:rsid w:val="005161C9"/>
    <w:rsid w:val="00516418"/>
    <w:rsid w:val="00533347"/>
    <w:rsid w:val="00550DCC"/>
    <w:rsid w:val="00553B24"/>
    <w:rsid w:val="00560153"/>
    <w:rsid w:val="00563645"/>
    <w:rsid w:val="00572EFF"/>
    <w:rsid w:val="00580251"/>
    <w:rsid w:val="0058660F"/>
    <w:rsid w:val="005A583E"/>
    <w:rsid w:val="005B0F52"/>
    <w:rsid w:val="005B4138"/>
    <w:rsid w:val="005E20E2"/>
    <w:rsid w:val="005E40D6"/>
    <w:rsid w:val="005F152A"/>
    <w:rsid w:val="00600B82"/>
    <w:rsid w:val="00611A87"/>
    <w:rsid w:val="00611F44"/>
    <w:rsid w:val="00611FEF"/>
    <w:rsid w:val="00617E36"/>
    <w:rsid w:val="00633391"/>
    <w:rsid w:val="00634DA2"/>
    <w:rsid w:val="00637CE8"/>
    <w:rsid w:val="00642EA4"/>
    <w:rsid w:val="00645BD5"/>
    <w:rsid w:val="00660435"/>
    <w:rsid w:val="00662BE0"/>
    <w:rsid w:val="00675B4F"/>
    <w:rsid w:val="00677FC6"/>
    <w:rsid w:val="00685667"/>
    <w:rsid w:val="00696183"/>
    <w:rsid w:val="006B0E88"/>
    <w:rsid w:val="006C437F"/>
    <w:rsid w:val="006D2176"/>
    <w:rsid w:val="006D25C8"/>
    <w:rsid w:val="006D49CD"/>
    <w:rsid w:val="006F1C88"/>
    <w:rsid w:val="006F34E0"/>
    <w:rsid w:val="00706E0E"/>
    <w:rsid w:val="00736890"/>
    <w:rsid w:val="00741E43"/>
    <w:rsid w:val="00744A51"/>
    <w:rsid w:val="00766713"/>
    <w:rsid w:val="007727E2"/>
    <w:rsid w:val="007840DB"/>
    <w:rsid w:val="00797356"/>
    <w:rsid w:val="007B0CAE"/>
    <w:rsid w:val="007B1B65"/>
    <w:rsid w:val="007B72B0"/>
    <w:rsid w:val="007B7355"/>
    <w:rsid w:val="007C66EA"/>
    <w:rsid w:val="007E21CF"/>
    <w:rsid w:val="007E4687"/>
    <w:rsid w:val="007E5D48"/>
    <w:rsid w:val="007F084F"/>
    <w:rsid w:val="0080045F"/>
    <w:rsid w:val="0080066E"/>
    <w:rsid w:val="008009CF"/>
    <w:rsid w:val="008065BD"/>
    <w:rsid w:val="00815104"/>
    <w:rsid w:val="00823627"/>
    <w:rsid w:val="00832BEF"/>
    <w:rsid w:val="008334A8"/>
    <w:rsid w:val="008350F3"/>
    <w:rsid w:val="00837A46"/>
    <w:rsid w:val="00843BFE"/>
    <w:rsid w:val="008444A3"/>
    <w:rsid w:val="00844E0A"/>
    <w:rsid w:val="00846F95"/>
    <w:rsid w:val="008501C3"/>
    <w:rsid w:val="008614B6"/>
    <w:rsid w:val="00875C82"/>
    <w:rsid w:val="0087686C"/>
    <w:rsid w:val="008A0BD3"/>
    <w:rsid w:val="008A42D6"/>
    <w:rsid w:val="008C00A9"/>
    <w:rsid w:val="008D4092"/>
    <w:rsid w:val="008D6EE9"/>
    <w:rsid w:val="008E4ACE"/>
    <w:rsid w:val="008F5669"/>
    <w:rsid w:val="009051CB"/>
    <w:rsid w:val="00905ACB"/>
    <w:rsid w:val="00920EEE"/>
    <w:rsid w:val="00936DBE"/>
    <w:rsid w:val="009472BC"/>
    <w:rsid w:val="009752AD"/>
    <w:rsid w:val="0099273D"/>
    <w:rsid w:val="009A0D5E"/>
    <w:rsid w:val="009C0F00"/>
    <w:rsid w:val="009D531A"/>
    <w:rsid w:val="009E0DAD"/>
    <w:rsid w:val="009E4E85"/>
    <w:rsid w:val="009F015F"/>
    <w:rsid w:val="00A058F2"/>
    <w:rsid w:val="00A05F27"/>
    <w:rsid w:val="00A303B1"/>
    <w:rsid w:val="00A35D1B"/>
    <w:rsid w:val="00A427FE"/>
    <w:rsid w:val="00A47811"/>
    <w:rsid w:val="00A51FC8"/>
    <w:rsid w:val="00A53CB1"/>
    <w:rsid w:val="00A5745F"/>
    <w:rsid w:val="00A574DF"/>
    <w:rsid w:val="00A72F25"/>
    <w:rsid w:val="00A920CC"/>
    <w:rsid w:val="00A9229A"/>
    <w:rsid w:val="00A960E1"/>
    <w:rsid w:val="00AA0FD0"/>
    <w:rsid w:val="00AA3C63"/>
    <w:rsid w:val="00AA4257"/>
    <w:rsid w:val="00AB0D9C"/>
    <w:rsid w:val="00AB3EB6"/>
    <w:rsid w:val="00AD4ADD"/>
    <w:rsid w:val="00AF4315"/>
    <w:rsid w:val="00AF6750"/>
    <w:rsid w:val="00B045D3"/>
    <w:rsid w:val="00B06332"/>
    <w:rsid w:val="00B25C5A"/>
    <w:rsid w:val="00B31CC6"/>
    <w:rsid w:val="00B3479F"/>
    <w:rsid w:val="00B35A1C"/>
    <w:rsid w:val="00B4401A"/>
    <w:rsid w:val="00B44106"/>
    <w:rsid w:val="00B472E6"/>
    <w:rsid w:val="00B51A78"/>
    <w:rsid w:val="00B55F07"/>
    <w:rsid w:val="00B705D5"/>
    <w:rsid w:val="00B70FCF"/>
    <w:rsid w:val="00B724FF"/>
    <w:rsid w:val="00B85D31"/>
    <w:rsid w:val="00BA2726"/>
    <w:rsid w:val="00BB21CA"/>
    <w:rsid w:val="00BC0E32"/>
    <w:rsid w:val="00BD3812"/>
    <w:rsid w:val="00BD3A46"/>
    <w:rsid w:val="00BD6F37"/>
    <w:rsid w:val="00BE397F"/>
    <w:rsid w:val="00BE3AF1"/>
    <w:rsid w:val="00BF71CD"/>
    <w:rsid w:val="00C013D6"/>
    <w:rsid w:val="00C02779"/>
    <w:rsid w:val="00C15820"/>
    <w:rsid w:val="00C23692"/>
    <w:rsid w:val="00C325CD"/>
    <w:rsid w:val="00C50FBE"/>
    <w:rsid w:val="00C51CB8"/>
    <w:rsid w:val="00C53578"/>
    <w:rsid w:val="00C557AC"/>
    <w:rsid w:val="00C559A6"/>
    <w:rsid w:val="00C67B3B"/>
    <w:rsid w:val="00C94C9B"/>
    <w:rsid w:val="00C96695"/>
    <w:rsid w:val="00CA09F2"/>
    <w:rsid w:val="00CA26C3"/>
    <w:rsid w:val="00CA4E0A"/>
    <w:rsid w:val="00CA5386"/>
    <w:rsid w:val="00CA6A4A"/>
    <w:rsid w:val="00CB1598"/>
    <w:rsid w:val="00CC57AF"/>
    <w:rsid w:val="00CD12F9"/>
    <w:rsid w:val="00CD4ADC"/>
    <w:rsid w:val="00CD60FF"/>
    <w:rsid w:val="00D23C14"/>
    <w:rsid w:val="00D36204"/>
    <w:rsid w:val="00D36A9F"/>
    <w:rsid w:val="00D36EBD"/>
    <w:rsid w:val="00D406A1"/>
    <w:rsid w:val="00D416F7"/>
    <w:rsid w:val="00D66DCE"/>
    <w:rsid w:val="00D73A2B"/>
    <w:rsid w:val="00D76B1C"/>
    <w:rsid w:val="00D81AAD"/>
    <w:rsid w:val="00D95EB9"/>
    <w:rsid w:val="00DA02C9"/>
    <w:rsid w:val="00DB203D"/>
    <w:rsid w:val="00DB36F8"/>
    <w:rsid w:val="00DC3BBD"/>
    <w:rsid w:val="00DD7D35"/>
    <w:rsid w:val="00DF5F33"/>
    <w:rsid w:val="00E040CF"/>
    <w:rsid w:val="00E0501B"/>
    <w:rsid w:val="00E12DD0"/>
    <w:rsid w:val="00E21A7F"/>
    <w:rsid w:val="00E2377F"/>
    <w:rsid w:val="00E32DD4"/>
    <w:rsid w:val="00E47745"/>
    <w:rsid w:val="00E61EAA"/>
    <w:rsid w:val="00E62944"/>
    <w:rsid w:val="00E74724"/>
    <w:rsid w:val="00E84AD9"/>
    <w:rsid w:val="00E86A21"/>
    <w:rsid w:val="00E95352"/>
    <w:rsid w:val="00EA250C"/>
    <w:rsid w:val="00EC09BD"/>
    <w:rsid w:val="00ED312A"/>
    <w:rsid w:val="00ED39DC"/>
    <w:rsid w:val="00EE0E08"/>
    <w:rsid w:val="00EF3D51"/>
    <w:rsid w:val="00F02082"/>
    <w:rsid w:val="00F324BE"/>
    <w:rsid w:val="00F62D60"/>
    <w:rsid w:val="00F70A4E"/>
    <w:rsid w:val="00F83524"/>
    <w:rsid w:val="00F87A21"/>
    <w:rsid w:val="00FB187E"/>
    <w:rsid w:val="00FD37EF"/>
    <w:rsid w:val="00FD6119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0EF02"/>
  <w15:docId w15:val="{30A5FB2D-C035-4B5D-88B3-156256D7C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0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15B9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1">
    <w:name w:val="Table Grid 1"/>
    <w:basedOn w:val="a1"/>
    <w:uiPriority w:val="99"/>
    <w:rsid w:val="00015B9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link w:val="a5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711F"/>
  </w:style>
  <w:style w:type="paragraph" w:styleId="a6">
    <w:name w:val="footer"/>
    <w:basedOn w:val="a"/>
    <w:link w:val="a7"/>
    <w:uiPriority w:val="99"/>
    <w:unhideWhenUsed/>
    <w:rsid w:val="000D7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711F"/>
  </w:style>
  <w:style w:type="paragraph" w:styleId="a8">
    <w:name w:val="footnote text"/>
    <w:basedOn w:val="a"/>
    <w:link w:val="a9"/>
    <w:uiPriority w:val="99"/>
    <w:semiHidden/>
    <w:unhideWhenUsed/>
    <w:rsid w:val="00C2369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C236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semiHidden/>
    <w:unhideWhenUsed/>
    <w:rsid w:val="00C23692"/>
    <w:rPr>
      <w:vertAlign w:val="superscript"/>
    </w:rPr>
  </w:style>
  <w:style w:type="paragraph" w:styleId="ab">
    <w:name w:val="List Paragraph"/>
    <w:basedOn w:val="a"/>
    <w:uiPriority w:val="34"/>
    <w:qFormat/>
    <w:rsid w:val="002500DC"/>
    <w:pPr>
      <w:ind w:left="720"/>
      <w:contextualSpacing/>
    </w:pPr>
  </w:style>
  <w:style w:type="paragraph" w:customStyle="1" w:styleId="ConsPlusNormal">
    <w:name w:val="ConsPlusNormal"/>
    <w:rsid w:val="006604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A7DEC-CEA3-4A7C-BA84-2B524AB6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prokuratura</cp:lastModifiedBy>
  <cp:revision>2</cp:revision>
  <cp:lastPrinted>2018-06-08T00:39:00Z</cp:lastPrinted>
  <dcterms:created xsi:type="dcterms:W3CDTF">2019-11-11T13:57:00Z</dcterms:created>
  <dcterms:modified xsi:type="dcterms:W3CDTF">2019-11-11T13:57:00Z</dcterms:modified>
</cp:coreProperties>
</file>