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7F" w:rsidRDefault="0092797F"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noProof/>
          <w:sz w:val="36"/>
          <w:szCs w:val="36"/>
          <w:lang w:eastAsia="ru-RU"/>
        </w:rPr>
        <w:drawing>
          <wp:anchor distT="0" distB="0" distL="114935" distR="114935" simplePos="0" relativeHeight="251658240" behindDoc="1" locked="0" layoutInCell="1" allowOverlap="1">
            <wp:simplePos x="0" y="0"/>
            <wp:positionH relativeFrom="column">
              <wp:posOffset>3021330</wp:posOffset>
            </wp:positionH>
            <wp:positionV relativeFrom="paragraph">
              <wp:posOffset>0</wp:posOffset>
            </wp:positionV>
            <wp:extent cx="698500" cy="869315"/>
            <wp:effectExtent l="0" t="0" r="6350" b="6985"/>
            <wp:wrapTight wrapText="bothSides">
              <wp:wrapPolygon edited="0">
                <wp:start x="0" y="0"/>
                <wp:lineTo x="0" y="21300"/>
                <wp:lineTo x="21207" y="21300"/>
                <wp:lineTo x="2120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8693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92797F" w:rsidRDefault="0092797F"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p>
    <w:p w:rsidR="0092797F" w:rsidRDefault="0092797F"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p>
    <w:p w:rsidR="0092797F" w:rsidRPr="0092797F" w:rsidRDefault="0092797F" w:rsidP="0092797F">
      <w:pPr>
        <w:widowControl w:val="0"/>
        <w:autoSpaceDE w:val="0"/>
        <w:autoSpaceDN w:val="0"/>
        <w:adjustRightInd w:val="0"/>
        <w:spacing w:after="0" w:line="240" w:lineRule="auto"/>
        <w:ind w:firstLine="3686"/>
        <w:jc w:val="right"/>
        <w:rPr>
          <w:rFonts w:ascii="Times New Roman" w:eastAsia="Times New Roman" w:hAnsi="Times New Roman" w:cs="Times New Roman"/>
          <w:sz w:val="28"/>
          <w:szCs w:val="28"/>
          <w:lang w:eastAsia="ru-RU"/>
        </w:rPr>
      </w:pPr>
      <w:r w:rsidRPr="0092797F">
        <w:rPr>
          <w:rFonts w:ascii="Times New Roman" w:eastAsia="Times New Roman" w:hAnsi="Times New Roman" w:cs="Times New Roman"/>
          <w:sz w:val="28"/>
          <w:szCs w:val="28"/>
          <w:lang w:eastAsia="ru-RU"/>
        </w:rPr>
        <w:t>ПРОЕКТ</w:t>
      </w:r>
    </w:p>
    <w:p w:rsidR="005A3444" w:rsidRPr="009507E0" w:rsidRDefault="005A3444"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36"/>
          <w:szCs w:val="36"/>
          <w:lang w:eastAsia="ru-RU"/>
        </w:rPr>
      </w:pPr>
      <w:bookmarkStart w:id="0" w:name="_GoBack"/>
      <w:bookmarkEnd w:id="0"/>
      <w:r w:rsidRPr="009507E0">
        <w:rPr>
          <w:rFonts w:ascii="Times New Roman" w:eastAsia="Times New Roman" w:hAnsi="Times New Roman" w:cs="Times New Roman"/>
          <w:b/>
          <w:sz w:val="36"/>
          <w:szCs w:val="36"/>
          <w:lang w:eastAsia="ru-RU"/>
        </w:rPr>
        <w:t>СОВЕТ</w:t>
      </w:r>
    </w:p>
    <w:p w:rsidR="005A3444" w:rsidRPr="008F7108" w:rsidRDefault="005A3444"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8F7108">
        <w:rPr>
          <w:rFonts w:ascii="Times New Roman" w:eastAsia="Times New Roman" w:hAnsi="Times New Roman" w:cs="Times New Roman"/>
          <w:b/>
          <w:sz w:val="28"/>
          <w:szCs w:val="28"/>
          <w:lang w:eastAsia="ru-RU"/>
        </w:rPr>
        <w:t>ПАВЛОВСКОГО СЕЛЬСКОГО ПОСЕЛЕНИЯ</w:t>
      </w:r>
    </w:p>
    <w:p w:rsidR="005A3444" w:rsidRPr="008F7108" w:rsidRDefault="005A3444"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8F7108">
        <w:rPr>
          <w:rFonts w:ascii="Times New Roman" w:eastAsia="Times New Roman" w:hAnsi="Times New Roman" w:cs="Times New Roman"/>
          <w:b/>
          <w:sz w:val="28"/>
          <w:szCs w:val="28"/>
          <w:lang w:eastAsia="ru-RU"/>
        </w:rPr>
        <w:t>ПАВЛОВСКОГО РАЙОНА</w:t>
      </w:r>
    </w:p>
    <w:p w:rsidR="005A3444" w:rsidRPr="008F7108" w:rsidRDefault="005A3444"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5A3444" w:rsidRPr="008F7108" w:rsidRDefault="005A3444"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5A3444" w:rsidRPr="008F7108" w:rsidRDefault="005A3444"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8F7108">
        <w:rPr>
          <w:rFonts w:ascii="Times New Roman" w:eastAsia="Times New Roman" w:hAnsi="Times New Roman" w:cs="Times New Roman"/>
          <w:b/>
          <w:sz w:val="28"/>
          <w:szCs w:val="28"/>
          <w:lang w:eastAsia="ru-RU"/>
        </w:rPr>
        <w:t>Р Е Ш Е Н И Е</w:t>
      </w:r>
    </w:p>
    <w:p w:rsidR="005A3444" w:rsidRPr="008F7108" w:rsidRDefault="005A3444"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p>
    <w:p w:rsidR="005A3444" w:rsidRPr="008F7108" w:rsidRDefault="005A3444" w:rsidP="00B32B96">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8F7108">
        <w:rPr>
          <w:rFonts w:ascii="Times New Roman" w:eastAsia="Times New Roman" w:hAnsi="Times New Roman" w:cs="Times New Roman"/>
          <w:b/>
          <w:sz w:val="28"/>
          <w:szCs w:val="28"/>
          <w:lang w:eastAsia="ru-RU"/>
        </w:rPr>
        <w:t xml:space="preserve">от </w:t>
      </w:r>
      <w:r w:rsidR="00F21697">
        <w:rPr>
          <w:rFonts w:ascii="Times New Roman" w:eastAsia="Times New Roman" w:hAnsi="Times New Roman" w:cs="Times New Roman"/>
          <w:b/>
          <w:sz w:val="28"/>
          <w:szCs w:val="28"/>
          <w:lang w:eastAsia="ru-RU"/>
        </w:rPr>
        <w:t>____________</w:t>
      </w:r>
      <w:r w:rsidRPr="008F7108">
        <w:rPr>
          <w:rFonts w:ascii="Times New Roman" w:eastAsia="Times New Roman" w:hAnsi="Times New Roman" w:cs="Times New Roman"/>
          <w:b/>
          <w:sz w:val="28"/>
          <w:szCs w:val="28"/>
          <w:lang w:eastAsia="ru-RU"/>
        </w:rPr>
        <w:tab/>
        <w:t xml:space="preserve">                    </w:t>
      </w:r>
      <w:r w:rsidR="00E260ED" w:rsidRPr="008F7108">
        <w:rPr>
          <w:rFonts w:ascii="Times New Roman" w:eastAsia="Times New Roman" w:hAnsi="Times New Roman" w:cs="Times New Roman"/>
          <w:b/>
          <w:sz w:val="28"/>
          <w:szCs w:val="28"/>
          <w:lang w:eastAsia="ru-RU"/>
        </w:rPr>
        <w:t xml:space="preserve">            </w:t>
      </w:r>
      <w:r w:rsidRPr="008F7108">
        <w:rPr>
          <w:rFonts w:ascii="Times New Roman" w:eastAsia="Times New Roman" w:hAnsi="Times New Roman" w:cs="Times New Roman"/>
          <w:b/>
          <w:sz w:val="28"/>
          <w:szCs w:val="28"/>
          <w:lang w:eastAsia="ru-RU"/>
        </w:rPr>
        <w:t xml:space="preserve">                               № </w:t>
      </w:r>
      <w:r w:rsidR="00F21697">
        <w:rPr>
          <w:rFonts w:ascii="Times New Roman" w:eastAsia="Times New Roman" w:hAnsi="Times New Roman" w:cs="Times New Roman"/>
          <w:b/>
          <w:sz w:val="28"/>
          <w:szCs w:val="28"/>
          <w:lang w:eastAsia="ru-RU"/>
        </w:rPr>
        <w:t>_____________</w:t>
      </w:r>
    </w:p>
    <w:p w:rsidR="005A3444" w:rsidRPr="008F7108" w:rsidRDefault="005A3444" w:rsidP="00B32B96">
      <w:pPr>
        <w:widowControl w:val="0"/>
        <w:tabs>
          <w:tab w:val="left" w:pos="3811"/>
          <w:tab w:val="center" w:pos="4986"/>
        </w:tabs>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станица Павловская</w:t>
      </w:r>
    </w:p>
    <w:p w:rsidR="005A3444" w:rsidRDefault="005A3444" w:rsidP="00B32B9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BA5935" w:rsidRPr="008F7108" w:rsidRDefault="00BA5935" w:rsidP="00B32B96">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5A3444" w:rsidRPr="008F7108" w:rsidRDefault="00910E3A" w:rsidP="00B32B96">
      <w:pPr>
        <w:spacing w:after="0" w:line="240" w:lineRule="auto"/>
        <w:ind w:firstLine="567"/>
        <w:jc w:val="center"/>
        <w:rPr>
          <w:rFonts w:ascii="Times New Roman" w:eastAsia="Times New Roman" w:hAnsi="Times New Roman" w:cs="Times New Roman"/>
          <w:b/>
          <w:sz w:val="28"/>
          <w:szCs w:val="28"/>
          <w:lang w:eastAsia="ru-RU"/>
        </w:rPr>
      </w:pPr>
      <w:r w:rsidRPr="008F7108">
        <w:rPr>
          <w:rFonts w:ascii="Times New Roman" w:eastAsia="Times New Roman" w:hAnsi="Times New Roman" w:cs="Times New Roman"/>
          <w:b/>
          <w:sz w:val="28"/>
          <w:szCs w:val="28"/>
          <w:lang w:eastAsia="ru-RU"/>
        </w:rPr>
        <w:t xml:space="preserve">Об утверждении Порядка заключения соглашений о передаче (принятии) части полномочий по решению вопросов местного значения </w:t>
      </w:r>
      <w:r w:rsidR="005A3444" w:rsidRPr="008F7108">
        <w:rPr>
          <w:rFonts w:ascii="Times New Roman" w:eastAsia="Times New Roman" w:hAnsi="Times New Roman" w:cs="Times New Roman"/>
          <w:b/>
          <w:sz w:val="28"/>
          <w:szCs w:val="28"/>
          <w:lang w:eastAsia="ru-RU"/>
        </w:rPr>
        <w:t>Павловского сельско</w:t>
      </w:r>
      <w:r w:rsidR="00BA7939">
        <w:rPr>
          <w:rFonts w:ascii="Times New Roman" w:eastAsia="Times New Roman" w:hAnsi="Times New Roman" w:cs="Times New Roman"/>
          <w:b/>
          <w:sz w:val="28"/>
          <w:szCs w:val="28"/>
          <w:lang w:eastAsia="ru-RU"/>
        </w:rPr>
        <w:t>го поселения Павловского района</w:t>
      </w:r>
    </w:p>
    <w:p w:rsidR="005A3444" w:rsidRPr="008F7108" w:rsidRDefault="005A3444" w:rsidP="00B32B96">
      <w:pPr>
        <w:spacing w:after="0" w:line="240" w:lineRule="auto"/>
        <w:ind w:firstLine="567"/>
        <w:jc w:val="both"/>
        <w:rPr>
          <w:rFonts w:ascii="Times New Roman" w:eastAsia="Times New Roman" w:hAnsi="Times New Roman" w:cs="Times New Roman"/>
          <w:sz w:val="28"/>
          <w:szCs w:val="28"/>
          <w:lang w:eastAsia="ru-RU"/>
        </w:rPr>
      </w:pPr>
    </w:p>
    <w:p w:rsidR="005A3444" w:rsidRPr="008F7108" w:rsidRDefault="005A3444" w:rsidP="00B32B96">
      <w:pPr>
        <w:spacing w:after="0" w:line="240" w:lineRule="auto"/>
        <w:ind w:firstLine="567"/>
        <w:jc w:val="both"/>
        <w:rPr>
          <w:rFonts w:ascii="Times New Roman" w:eastAsia="Times New Roman" w:hAnsi="Times New Roman" w:cs="Times New Roman"/>
          <w:sz w:val="28"/>
          <w:szCs w:val="28"/>
          <w:lang w:eastAsia="ru-RU"/>
        </w:rPr>
      </w:pPr>
    </w:p>
    <w:p w:rsidR="00910E3A" w:rsidRPr="008F7108" w:rsidRDefault="00910E3A" w:rsidP="00B32B96">
      <w:pPr>
        <w:spacing w:after="0" w:line="240" w:lineRule="auto"/>
        <w:ind w:firstLine="567"/>
        <w:jc w:val="both"/>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 xml:space="preserve">В соответствии с Бюджетным кодексом Российской Федерации, Федеральным законом </w:t>
      </w:r>
      <w:r w:rsidR="002065F6" w:rsidRPr="008F7108">
        <w:rPr>
          <w:rFonts w:ascii="Times New Roman" w:eastAsia="Times New Roman" w:hAnsi="Times New Roman" w:cs="Times New Roman"/>
          <w:sz w:val="28"/>
          <w:szCs w:val="28"/>
          <w:lang w:eastAsia="ru-RU"/>
        </w:rPr>
        <w:t xml:space="preserve">от </w:t>
      </w:r>
      <w:r w:rsidR="00FF6EF0" w:rsidRPr="008F7108">
        <w:rPr>
          <w:rFonts w:ascii="Times New Roman" w:eastAsia="Times New Roman" w:hAnsi="Times New Roman" w:cs="Times New Roman"/>
          <w:sz w:val="28"/>
          <w:szCs w:val="28"/>
          <w:lang w:eastAsia="ru-RU"/>
        </w:rPr>
        <w:t>6</w:t>
      </w:r>
      <w:r w:rsidR="002065F6" w:rsidRPr="008F7108">
        <w:rPr>
          <w:rFonts w:ascii="Times New Roman" w:eastAsia="Times New Roman" w:hAnsi="Times New Roman" w:cs="Times New Roman"/>
          <w:sz w:val="28"/>
          <w:szCs w:val="28"/>
          <w:lang w:eastAsia="ru-RU"/>
        </w:rPr>
        <w:t xml:space="preserve"> октября </w:t>
      </w:r>
      <w:r w:rsidR="00FF6EF0" w:rsidRPr="008F7108">
        <w:rPr>
          <w:rFonts w:ascii="Times New Roman" w:eastAsia="Times New Roman" w:hAnsi="Times New Roman" w:cs="Times New Roman"/>
          <w:sz w:val="28"/>
          <w:szCs w:val="28"/>
          <w:lang w:eastAsia="ru-RU"/>
        </w:rPr>
        <w:t>2003</w:t>
      </w:r>
      <w:r w:rsidR="00FF7E00">
        <w:rPr>
          <w:rFonts w:ascii="Times New Roman" w:eastAsia="Times New Roman" w:hAnsi="Times New Roman" w:cs="Times New Roman"/>
          <w:sz w:val="28"/>
          <w:szCs w:val="28"/>
          <w:lang w:eastAsia="ru-RU"/>
        </w:rPr>
        <w:t xml:space="preserve"> года</w:t>
      </w:r>
      <w:r w:rsidR="00FF6EF0" w:rsidRPr="008F7108">
        <w:rPr>
          <w:rFonts w:ascii="Times New Roman" w:eastAsia="Times New Roman" w:hAnsi="Times New Roman" w:cs="Times New Roman"/>
          <w:sz w:val="28"/>
          <w:szCs w:val="28"/>
          <w:lang w:eastAsia="ru-RU"/>
        </w:rPr>
        <w:t xml:space="preserve"> № 131-ФЗ «Об общих принципах организации местного самоуправления в Российской Федерации», </w:t>
      </w:r>
      <w:r w:rsidR="005A3444" w:rsidRPr="008F7108">
        <w:rPr>
          <w:rFonts w:ascii="Times New Roman" w:eastAsia="Times New Roman" w:hAnsi="Times New Roman" w:cs="Times New Roman"/>
          <w:sz w:val="28"/>
          <w:szCs w:val="28"/>
          <w:lang w:eastAsia="ru-RU"/>
        </w:rPr>
        <w:t>у</w:t>
      </w:r>
      <w:r w:rsidR="00FF6EF0" w:rsidRPr="008F7108">
        <w:rPr>
          <w:rFonts w:ascii="Times New Roman" w:eastAsia="Times New Roman" w:hAnsi="Times New Roman" w:cs="Times New Roman"/>
          <w:sz w:val="28"/>
          <w:szCs w:val="28"/>
          <w:lang w:eastAsia="ru-RU"/>
        </w:rPr>
        <w:t xml:space="preserve">ставом </w:t>
      </w:r>
      <w:r w:rsidR="005A3444" w:rsidRPr="008F7108">
        <w:rPr>
          <w:rFonts w:ascii="Times New Roman" w:eastAsia="Times New Roman" w:hAnsi="Times New Roman" w:cs="Times New Roman"/>
          <w:sz w:val="28"/>
          <w:szCs w:val="28"/>
          <w:lang w:eastAsia="ru-RU"/>
        </w:rPr>
        <w:t>Павловского сельского поселения Павловского района</w:t>
      </w:r>
      <w:r w:rsidR="00FF6EF0" w:rsidRPr="008F7108">
        <w:rPr>
          <w:rFonts w:ascii="Times New Roman" w:eastAsia="Times New Roman" w:hAnsi="Times New Roman" w:cs="Times New Roman"/>
          <w:sz w:val="28"/>
          <w:szCs w:val="28"/>
          <w:lang w:eastAsia="ru-RU"/>
        </w:rPr>
        <w:t xml:space="preserve">, </w:t>
      </w:r>
      <w:r w:rsidR="002D5B45" w:rsidRPr="008F7108">
        <w:rPr>
          <w:rFonts w:ascii="Times New Roman" w:eastAsia="Times New Roman" w:hAnsi="Times New Roman" w:cs="Times New Roman"/>
          <w:sz w:val="28"/>
          <w:szCs w:val="28"/>
          <w:lang w:eastAsia="ru-RU"/>
        </w:rPr>
        <w:t>Совет Павловского сельского поселения Павловского района р е ш и л:</w:t>
      </w:r>
      <w:r w:rsidR="00FF6EF0" w:rsidRPr="008F7108">
        <w:rPr>
          <w:rFonts w:ascii="Times New Roman" w:eastAsia="Times New Roman" w:hAnsi="Times New Roman" w:cs="Times New Roman"/>
          <w:sz w:val="28"/>
          <w:szCs w:val="28"/>
          <w:lang w:eastAsia="ru-RU"/>
        </w:rPr>
        <w:t xml:space="preserve"> </w:t>
      </w:r>
    </w:p>
    <w:p w:rsidR="00FF6EF0" w:rsidRPr="002A49DE" w:rsidRDefault="00FF6EF0" w:rsidP="00B32B96">
      <w:pPr>
        <w:spacing w:after="0" w:line="240" w:lineRule="auto"/>
        <w:ind w:firstLine="567"/>
        <w:jc w:val="both"/>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 xml:space="preserve">1. Утвердить Порядок </w:t>
      </w:r>
      <w:r w:rsidR="00910E3A" w:rsidRPr="008F7108">
        <w:rPr>
          <w:rFonts w:ascii="Times New Roman" w:eastAsia="Times New Roman" w:hAnsi="Times New Roman" w:cs="Times New Roman"/>
          <w:sz w:val="28"/>
          <w:szCs w:val="28"/>
          <w:lang w:eastAsia="ru-RU"/>
        </w:rPr>
        <w:t xml:space="preserve">заключения соглашений о передаче (принятии) части полномочий по решению вопросов местного значения </w:t>
      </w:r>
      <w:r w:rsidR="002D5B45" w:rsidRPr="008F7108">
        <w:rPr>
          <w:rFonts w:ascii="Times New Roman" w:eastAsia="Times New Roman" w:hAnsi="Times New Roman" w:cs="Times New Roman"/>
          <w:sz w:val="28"/>
          <w:szCs w:val="28"/>
          <w:lang w:eastAsia="ru-RU"/>
        </w:rPr>
        <w:t xml:space="preserve">Павловского сельского поселения </w:t>
      </w:r>
      <w:r w:rsidR="002D5B45" w:rsidRPr="002A49DE">
        <w:rPr>
          <w:rFonts w:ascii="Times New Roman" w:eastAsia="Times New Roman" w:hAnsi="Times New Roman" w:cs="Times New Roman"/>
          <w:sz w:val="28"/>
          <w:szCs w:val="28"/>
          <w:lang w:eastAsia="ru-RU"/>
        </w:rPr>
        <w:t xml:space="preserve">Павловского района </w:t>
      </w:r>
      <w:r w:rsidR="00910E3A" w:rsidRPr="002A49DE">
        <w:rPr>
          <w:rFonts w:ascii="Times New Roman" w:eastAsia="Times New Roman" w:hAnsi="Times New Roman" w:cs="Times New Roman"/>
          <w:sz w:val="28"/>
          <w:szCs w:val="28"/>
          <w:lang w:eastAsia="ru-RU"/>
        </w:rPr>
        <w:t>(прилагается</w:t>
      </w:r>
      <w:r w:rsidR="002D5B45" w:rsidRPr="002A49DE">
        <w:rPr>
          <w:rFonts w:ascii="Times New Roman" w:eastAsia="Times New Roman" w:hAnsi="Times New Roman" w:cs="Times New Roman"/>
          <w:sz w:val="28"/>
          <w:szCs w:val="28"/>
          <w:lang w:eastAsia="ru-RU"/>
        </w:rPr>
        <w:t>)</w:t>
      </w:r>
      <w:r w:rsidRPr="002A49DE">
        <w:rPr>
          <w:rFonts w:ascii="Times New Roman" w:eastAsia="Times New Roman" w:hAnsi="Times New Roman" w:cs="Times New Roman"/>
          <w:sz w:val="28"/>
          <w:szCs w:val="28"/>
          <w:lang w:eastAsia="ru-RU"/>
        </w:rPr>
        <w:t>.</w:t>
      </w:r>
    </w:p>
    <w:p w:rsidR="002D5B45" w:rsidRPr="002A49DE" w:rsidRDefault="002D5B45" w:rsidP="00B32B96">
      <w:pPr>
        <w:pStyle w:val="ConsNormal"/>
        <w:widowControl/>
        <w:ind w:right="0" w:firstLine="567"/>
        <w:jc w:val="both"/>
        <w:rPr>
          <w:rFonts w:ascii="Times New Roman" w:hAnsi="Times New Roman"/>
          <w:sz w:val="28"/>
          <w:szCs w:val="28"/>
        </w:rPr>
      </w:pPr>
      <w:r w:rsidRPr="002A49DE">
        <w:rPr>
          <w:rFonts w:ascii="Times New Roman" w:hAnsi="Times New Roman"/>
          <w:sz w:val="28"/>
          <w:szCs w:val="28"/>
        </w:rPr>
        <w:t>2. Контроль за выполнением настоящего решения возложить на постоянную комиссию Совета Павловского сельского поселения Павловско</w:t>
      </w:r>
      <w:r w:rsidR="002A49DE">
        <w:rPr>
          <w:rFonts w:ascii="Times New Roman" w:hAnsi="Times New Roman"/>
          <w:sz w:val="28"/>
          <w:szCs w:val="28"/>
        </w:rPr>
        <w:t xml:space="preserve">го района по </w:t>
      </w:r>
      <w:r w:rsidR="00912261">
        <w:rPr>
          <w:rFonts w:ascii="Times New Roman" w:hAnsi="Times New Roman"/>
          <w:sz w:val="28"/>
          <w:szCs w:val="28"/>
        </w:rPr>
        <w:t>вопросам местного самоуправления</w:t>
      </w:r>
      <w:r w:rsidRPr="002A49DE">
        <w:rPr>
          <w:rFonts w:ascii="Times New Roman" w:hAnsi="Times New Roman"/>
          <w:sz w:val="28"/>
          <w:szCs w:val="28"/>
        </w:rPr>
        <w:t xml:space="preserve"> (</w:t>
      </w:r>
      <w:proofErr w:type="spellStart"/>
      <w:r w:rsidR="00912261">
        <w:rPr>
          <w:rFonts w:ascii="Times New Roman" w:hAnsi="Times New Roman"/>
          <w:sz w:val="28"/>
          <w:szCs w:val="28"/>
        </w:rPr>
        <w:t>Гупало</w:t>
      </w:r>
      <w:proofErr w:type="spellEnd"/>
      <w:r w:rsidRPr="002A49DE">
        <w:rPr>
          <w:rFonts w:ascii="Times New Roman" w:hAnsi="Times New Roman"/>
          <w:sz w:val="28"/>
          <w:szCs w:val="28"/>
        </w:rPr>
        <w:t>).</w:t>
      </w:r>
    </w:p>
    <w:p w:rsidR="009507E0" w:rsidRDefault="002D5B45" w:rsidP="009507E0">
      <w:pPr>
        <w:pStyle w:val="ab"/>
        <w:ind w:firstLine="708"/>
        <w:jc w:val="both"/>
      </w:pPr>
      <w:r w:rsidRPr="002A49DE">
        <w:t xml:space="preserve">3. </w:t>
      </w:r>
      <w:r w:rsidR="009507E0">
        <w:t xml:space="preserve">Решение вступает в силу со дня его официального обнародования, путем размещения на официальном сайте в информационно-телекоммуникационной сети «Интернет» </w:t>
      </w:r>
      <w:r w:rsidR="009507E0">
        <w:rPr>
          <w:lang w:val="en-US"/>
        </w:rPr>
        <w:t>www</w:t>
      </w:r>
      <w:r w:rsidR="009507E0">
        <w:t>.</w:t>
      </w:r>
      <w:proofErr w:type="spellStart"/>
      <w:r w:rsidR="009507E0">
        <w:rPr>
          <w:lang w:val="en-US"/>
        </w:rPr>
        <w:t>pav</w:t>
      </w:r>
      <w:proofErr w:type="spellEnd"/>
      <w:r w:rsidR="009507E0">
        <w:t>-</w:t>
      </w:r>
      <w:proofErr w:type="spellStart"/>
      <w:r w:rsidR="009507E0">
        <w:rPr>
          <w:lang w:val="en-US"/>
        </w:rPr>
        <w:t>edin</w:t>
      </w:r>
      <w:proofErr w:type="spellEnd"/>
      <w:r w:rsidR="009507E0">
        <w:t>23.</w:t>
      </w:r>
      <w:proofErr w:type="spellStart"/>
      <w:r w:rsidR="009507E0">
        <w:rPr>
          <w:lang w:val="en-US"/>
        </w:rPr>
        <w:t>ru</w:t>
      </w:r>
      <w:proofErr w:type="spellEnd"/>
      <w:r w:rsidR="009507E0">
        <w:t>.</w:t>
      </w:r>
    </w:p>
    <w:p w:rsidR="002D5B45" w:rsidRDefault="002D5B45" w:rsidP="009507E0">
      <w:pPr>
        <w:pStyle w:val="ConsNormal"/>
        <w:widowControl/>
        <w:ind w:right="0" w:firstLine="567"/>
        <w:jc w:val="both"/>
        <w:rPr>
          <w:rFonts w:ascii="Times New Roman" w:hAnsi="Times New Roman"/>
          <w:b/>
          <w:sz w:val="28"/>
          <w:szCs w:val="28"/>
        </w:rPr>
      </w:pPr>
    </w:p>
    <w:p w:rsidR="009507E0" w:rsidRPr="008F7108" w:rsidRDefault="009507E0" w:rsidP="009507E0">
      <w:pPr>
        <w:pStyle w:val="ConsNormal"/>
        <w:widowControl/>
        <w:ind w:right="0" w:firstLine="567"/>
        <w:jc w:val="both"/>
        <w:rPr>
          <w:rFonts w:ascii="Times New Roman" w:hAnsi="Times New Roman"/>
          <w:b/>
          <w:sz w:val="28"/>
          <w:szCs w:val="28"/>
        </w:rPr>
      </w:pPr>
    </w:p>
    <w:p w:rsidR="002D5B45" w:rsidRPr="008F7108" w:rsidRDefault="002D5B45" w:rsidP="00B32B96">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2D5B45" w:rsidRPr="008F7108" w:rsidRDefault="002D5B45" w:rsidP="000C0F76">
      <w:pPr>
        <w:spacing w:after="0" w:line="240" w:lineRule="auto"/>
        <w:jc w:val="both"/>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Глава Павловского сельского</w:t>
      </w:r>
    </w:p>
    <w:p w:rsidR="002D5B45" w:rsidRPr="008F7108" w:rsidRDefault="002D5B45" w:rsidP="000C0F76">
      <w:pPr>
        <w:spacing w:after="0" w:line="240" w:lineRule="auto"/>
        <w:jc w:val="both"/>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п</w:t>
      </w:r>
      <w:r w:rsidR="00B32B96">
        <w:rPr>
          <w:rFonts w:ascii="Times New Roman" w:eastAsia="Times New Roman" w:hAnsi="Times New Roman" w:cs="Times New Roman"/>
          <w:sz w:val="28"/>
          <w:szCs w:val="28"/>
          <w:lang w:eastAsia="ru-RU"/>
        </w:rPr>
        <w:t>оселения Павловского района</w:t>
      </w:r>
      <w:r w:rsidR="00B32B96">
        <w:rPr>
          <w:rFonts w:ascii="Times New Roman" w:eastAsia="Times New Roman" w:hAnsi="Times New Roman" w:cs="Times New Roman"/>
          <w:sz w:val="28"/>
          <w:szCs w:val="28"/>
          <w:lang w:eastAsia="ru-RU"/>
        </w:rPr>
        <w:tab/>
      </w:r>
      <w:r w:rsidR="00B32B96">
        <w:rPr>
          <w:rFonts w:ascii="Times New Roman" w:eastAsia="Times New Roman" w:hAnsi="Times New Roman" w:cs="Times New Roman"/>
          <w:sz w:val="28"/>
          <w:szCs w:val="28"/>
          <w:lang w:eastAsia="ru-RU"/>
        </w:rPr>
        <w:tab/>
      </w:r>
      <w:r w:rsidR="00B32B96">
        <w:rPr>
          <w:rFonts w:ascii="Times New Roman" w:eastAsia="Times New Roman" w:hAnsi="Times New Roman" w:cs="Times New Roman"/>
          <w:sz w:val="28"/>
          <w:szCs w:val="28"/>
          <w:lang w:eastAsia="ru-RU"/>
        </w:rPr>
        <w:tab/>
      </w:r>
      <w:r w:rsidR="000C0F76">
        <w:rPr>
          <w:rFonts w:ascii="Times New Roman" w:eastAsia="Times New Roman" w:hAnsi="Times New Roman" w:cs="Times New Roman"/>
          <w:sz w:val="28"/>
          <w:szCs w:val="28"/>
          <w:lang w:eastAsia="ru-RU"/>
        </w:rPr>
        <w:t xml:space="preserve">           </w:t>
      </w:r>
      <w:r w:rsidR="00B32B96">
        <w:rPr>
          <w:rFonts w:ascii="Times New Roman" w:eastAsia="Times New Roman" w:hAnsi="Times New Roman" w:cs="Times New Roman"/>
          <w:sz w:val="28"/>
          <w:szCs w:val="28"/>
          <w:lang w:eastAsia="ru-RU"/>
        </w:rPr>
        <w:tab/>
      </w:r>
      <w:r w:rsidRPr="008F7108">
        <w:rPr>
          <w:rFonts w:ascii="Times New Roman" w:eastAsia="Times New Roman" w:hAnsi="Times New Roman" w:cs="Times New Roman"/>
          <w:sz w:val="28"/>
          <w:szCs w:val="28"/>
          <w:lang w:eastAsia="ru-RU"/>
        </w:rPr>
        <w:t xml:space="preserve">       </w:t>
      </w:r>
      <w:r w:rsidR="005E7CA9" w:rsidRPr="008F7108">
        <w:rPr>
          <w:rFonts w:ascii="Times New Roman" w:eastAsia="Times New Roman" w:hAnsi="Times New Roman" w:cs="Times New Roman"/>
          <w:sz w:val="28"/>
          <w:szCs w:val="28"/>
          <w:lang w:eastAsia="ru-RU"/>
        </w:rPr>
        <w:t xml:space="preserve">    </w:t>
      </w:r>
      <w:r w:rsidRPr="008F7108">
        <w:rPr>
          <w:rFonts w:ascii="Times New Roman" w:eastAsia="Times New Roman" w:hAnsi="Times New Roman" w:cs="Times New Roman"/>
          <w:sz w:val="28"/>
          <w:szCs w:val="28"/>
          <w:lang w:eastAsia="ru-RU"/>
        </w:rPr>
        <w:t xml:space="preserve">  </w:t>
      </w:r>
      <w:r w:rsidR="00910E3A" w:rsidRPr="008F7108">
        <w:rPr>
          <w:rFonts w:ascii="Times New Roman" w:eastAsia="Times New Roman" w:hAnsi="Times New Roman" w:cs="Times New Roman"/>
          <w:sz w:val="28"/>
          <w:szCs w:val="28"/>
          <w:lang w:eastAsia="ru-RU"/>
        </w:rPr>
        <w:t xml:space="preserve"> </w:t>
      </w:r>
      <w:r w:rsidRPr="008F7108">
        <w:rPr>
          <w:rFonts w:ascii="Times New Roman" w:eastAsia="Times New Roman" w:hAnsi="Times New Roman" w:cs="Times New Roman"/>
          <w:sz w:val="28"/>
          <w:szCs w:val="28"/>
          <w:lang w:eastAsia="ru-RU"/>
        </w:rPr>
        <w:t xml:space="preserve"> </w:t>
      </w:r>
      <w:r w:rsidR="00910E3A" w:rsidRPr="008F7108">
        <w:rPr>
          <w:rFonts w:ascii="Times New Roman" w:eastAsia="Times New Roman" w:hAnsi="Times New Roman" w:cs="Times New Roman"/>
          <w:sz w:val="28"/>
          <w:szCs w:val="28"/>
          <w:lang w:eastAsia="ru-RU"/>
        </w:rPr>
        <w:t>В.Г. Иванов</w:t>
      </w:r>
    </w:p>
    <w:p w:rsidR="002D5B45" w:rsidRDefault="002D5B45" w:rsidP="000C0F76">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8C36E4" w:rsidRPr="008F7108" w:rsidRDefault="008C36E4" w:rsidP="000C0F76">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2D5B45" w:rsidRPr="008F7108" w:rsidRDefault="002D5B45" w:rsidP="000C0F76">
      <w:pPr>
        <w:spacing w:after="0" w:line="240" w:lineRule="auto"/>
        <w:jc w:val="both"/>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 xml:space="preserve">Председатель Совета Павловского </w:t>
      </w:r>
    </w:p>
    <w:p w:rsidR="002D5B45" w:rsidRPr="008F7108" w:rsidRDefault="002D5B45" w:rsidP="000C0F76">
      <w:pPr>
        <w:spacing w:after="0" w:line="240" w:lineRule="auto"/>
        <w:jc w:val="both"/>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 xml:space="preserve">сельского </w:t>
      </w:r>
      <w:r w:rsidR="00B32B96">
        <w:rPr>
          <w:rFonts w:ascii="Times New Roman" w:eastAsia="Times New Roman" w:hAnsi="Times New Roman" w:cs="Times New Roman"/>
          <w:sz w:val="28"/>
          <w:szCs w:val="28"/>
          <w:lang w:eastAsia="ru-RU"/>
        </w:rPr>
        <w:t>поселения Павловского района</w:t>
      </w:r>
      <w:r w:rsidR="00B32B96">
        <w:rPr>
          <w:rFonts w:ascii="Times New Roman" w:eastAsia="Times New Roman" w:hAnsi="Times New Roman" w:cs="Times New Roman"/>
          <w:sz w:val="28"/>
          <w:szCs w:val="28"/>
          <w:lang w:eastAsia="ru-RU"/>
        </w:rPr>
        <w:tab/>
      </w:r>
      <w:r w:rsidR="00B32B96">
        <w:rPr>
          <w:rFonts w:ascii="Times New Roman" w:eastAsia="Times New Roman" w:hAnsi="Times New Roman" w:cs="Times New Roman"/>
          <w:sz w:val="28"/>
          <w:szCs w:val="28"/>
          <w:lang w:eastAsia="ru-RU"/>
        </w:rPr>
        <w:tab/>
      </w:r>
      <w:r w:rsidR="002A49DE">
        <w:rPr>
          <w:rFonts w:ascii="Times New Roman" w:eastAsia="Times New Roman" w:hAnsi="Times New Roman" w:cs="Times New Roman"/>
          <w:sz w:val="28"/>
          <w:szCs w:val="28"/>
          <w:lang w:eastAsia="ru-RU"/>
        </w:rPr>
        <w:t xml:space="preserve">         </w:t>
      </w:r>
      <w:r w:rsidR="008C36E4">
        <w:rPr>
          <w:rFonts w:ascii="Times New Roman" w:eastAsia="Times New Roman" w:hAnsi="Times New Roman" w:cs="Times New Roman"/>
          <w:sz w:val="28"/>
          <w:szCs w:val="28"/>
          <w:lang w:eastAsia="ru-RU"/>
        </w:rPr>
        <w:t xml:space="preserve">         </w:t>
      </w:r>
      <w:r w:rsidR="002A49DE">
        <w:rPr>
          <w:rFonts w:ascii="Times New Roman" w:eastAsia="Times New Roman" w:hAnsi="Times New Roman" w:cs="Times New Roman"/>
          <w:sz w:val="28"/>
          <w:szCs w:val="28"/>
          <w:lang w:eastAsia="ru-RU"/>
        </w:rPr>
        <w:t xml:space="preserve">  </w:t>
      </w:r>
      <w:r w:rsidR="00E956A3">
        <w:rPr>
          <w:rFonts w:ascii="Times New Roman" w:eastAsia="Times New Roman" w:hAnsi="Times New Roman" w:cs="Times New Roman"/>
          <w:sz w:val="28"/>
          <w:szCs w:val="28"/>
          <w:lang w:eastAsia="ru-RU"/>
        </w:rPr>
        <w:t xml:space="preserve">    А.Р. Куликов</w:t>
      </w:r>
    </w:p>
    <w:p w:rsidR="00843426" w:rsidRPr="008F7108" w:rsidRDefault="00843426" w:rsidP="00DD51CD">
      <w:pPr>
        <w:tabs>
          <w:tab w:val="center" w:pos="4677"/>
          <w:tab w:val="right" w:pos="9355"/>
        </w:tabs>
        <w:spacing w:after="0" w:line="240" w:lineRule="auto"/>
        <w:ind w:firstLine="5245"/>
        <w:jc w:val="center"/>
        <w:outlineLvl w:val="0"/>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lastRenderedPageBreak/>
        <w:t>ПРИЛОЖЕНИЕ</w:t>
      </w:r>
    </w:p>
    <w:p w:rsidR="00843426" w:rsidRPr="008F7108" w:rsidRDefault="00843426" w:rsidP="00DD51CD">
      <w:pPr>
        <w:tabs>
          <w:tab w:val="center" w:pos="4677"/>
          <w:tab w:val="left" w:pos="5670"/>
          <w:tab w:val="right" w:pos="9355"/>
        </w:tabs>
        <w:spacing w:after="0" w:line="240" w:lineRule="auto"/>
        <w:ind w:firstLine="5245"/>
        <w:jc w:val="center"/>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к решению Совета</w:t>
      </w:r>
    </w:p>
    <w:p w:rsidR="00843426" w:rsidRPr="008F7108" w:rsidRDefault="00843426" w:rsidP="00DD51CD">
      <w:pPr>
        <w:tabs>
          <w:tab w:val="center" w:pos="4677"/>
          <w:tab w:val="left" w:pos="5670"/>
          <w:tab w:val="right" w:pos="9355"/>
        </w:tabs>
        <w:spacing w:after="0" w:line="240" w:lineRule="auto"/>
        <w:ind w:firstLine="5245"/>
        <w:jc w:val="center"/>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Павловского сельского поселения</w:t>
      </w:r>
    </w:p>
    <w:p w:rsidR="00843426" w:rsidRPr="008F7108" w:rsidRDefault="00843426" w:rsidP="00DD51CD">
      <w:pPr>
        <w:tabs>
          <w:tab w:val="center" w:pos="4677"/>
          <w:tab w:val="left" w:pos="5670"/>
          <w:tab w:val="right" w:pos="9355"/>
        </w:tabs>
        <w:spacing w:after="0" w:line="240" w:lineRule="auto"/>
        <w:ind w:firstLine="5245"/>
        <w:jc w:val="center"/>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Павловского района</w:t>
      </w:r>
    </w:p>
    <w:p w:rsidR="00843426" w:rsidRPr="008F7108" w:rsidRDefault="00843426" w:rsidP="00DD51CD">
      <w:pPr>
        <w:spacing w:after="0" w:line="240" w:lineRule="auto"/>
        <w:ind w:firstLine="5245"/>
        <w:jc w:val="center"/>
        <w:rPr>
          <w:rFonts w:ascii="Times New Roman" w:eastAsia="Times New Roman" w:hAnsi="Times New Roman" w:cs="Times New Roman"/>
          <w:sz w:val="28"/>
          <w:szCs w:val="28"/>
          <w:lang w:eastAsia="ru-RU"/>
        </w:rPr>
      </w:pPr>
      <w:r w:rsidRPr="008F7108">
        <w:rPr>
          <w:rFonts w:ascii="Times New Roman" w:eastAsia="Times New Roman" w:hAnsi="Times New Roman" w:cs="Times New Roman"/>
          <w:sz w:val="28"/>
          <w:szCs w:val="28"/>
          <w:lang w:eastAsia="ru-RU"/>
        </w:rPr>
        <w:t>от_________________№________</w:t>
      </w:r>
    </w:p>
    <w:p w:rsidR="00843426" w:rsidRPr="008F7108" w:rsidRDefault="00843426" w:rsidP="00B32B96">
      <w:pPr>
        <w:spacing w:after="0" w:line="240" w:lineRule="auto"/>
        <w:ind w:firstLine="567"/>
        <w:jc w:val="right"/>
        <w:rPr>
          <w:rFonts w:ascii="Times New Roman" w:eastAsia="Times New Roman" w:hAnsi="Times New Roman" w:cs="Times New Roman"/>
          <w:sz w:val="28"/>
          <w:szCs w:val="28"/>
          <w:lang w:eastAsia="ru-RU"/>
        </w:rPr>
      </w:pPr>
    </w:p>
    <w:p w:rsidR="00843426" w:rsidRPr="008F7108" w:rsidRDefault="00843426" w:rsidP="00B32B96">
      <w:pPr>
        <w:spacing w:after="0" w:line="240" w:lineRule="auto"/>
        <w:ind w:firstLine="567"/>
        <w:jc w:val="both"/>
        <w:rPr>
          <w:rFonts w:ascii="Times New Roman" w:eastAsia="Times New Roman" w:hAnsi="Times New Roman" w:cs="Times New Roman"/>
          <w:sz w:val="28"/>
          <w:szCs w:val="28"/>
          <w:lang w:eastAsia="ru-RU"/>
        </w:rPr>
      </w:pPr>
    </w:p>
    <w:p w:rsidR="00843426" w:rsidRPr="008F7108" w:rsidRDefault="00843426" w:rsidP="00B32B96">
      <w:pPr>
        <w:spacing w:after="0" w:line="240" w:lineRule="auto"/>
        <w:ind w:firstLine="567"/>
        <w:jc w:val="both"/>
        <w:rPr>
          <w:rFonts w:ascii="Times New Roman" w:eastAsia="Times New Roman" w:hAnsi="Times New Roman" w:cs="Times New Roman"/>
          <w:snapToGrid w:val="0"/>
          <w:sz w:val="28"/>
          <w:szCs w:val="28"/>
          <w:lang w:eastAsia="ru-RU"/>
        </w:rPr>
      </w:pPr>
    </w:p>
    <w:p w:rsidR="00843426" w:rsidRPr="008F7108" w:rsidRDefault="00843426" w:rsidP="00B32B96">
      <w:pPr>
        <w:spacing w:after="0" w:line="240" w:lineRule="auto"/>
        <w:ind w:firstLine="567"/>
        <w:jc w:val="center"/>
        <w:rPr>
          <w:rFonts w:ascii="Times New Roman" w:eastAsia="Times New Roman" w:hAnsi="Times New Roman" w:cs="Times New Roman"/>
          <w:b/>
          <w:snapToGrid w:val="0"/>
          <w:sz w:val="28"/>
          <w:szCs w:val="28"/>
          <w:lang w:eastAsia="ru-RU"/>
        </w:rPr>
      </w:pPr>
      <w:r w:rsidRPr="008F7108">
        <w:rPr>
          <w:rFonts w:ascii="Times New Roman" w:eastAsia="Times New Roman" w:hAnsi="Times New Roman" w:cs="Times New Roman"/>
          <w:b/>
          <w:snapToGrid w:val="0"/>
          <w:sz w:val="28"/>
          <w:szCs w:val="28"/>
          <w:lang w:eastAsia="ru-RU"/>
        </w:rPr>
        <w:t>ПОРЯДОК</w:t>
      </w:r>
    </w:p>
    <w:p w:rsidR="00AE6B2A" w:rsidRDefault="00910E3A" w:rsidP="00B32B96">
      <w:pPr>
        <w:spacing w:after="0" w:line="240" w:lineRule="auto"/>
        <w:ind w:firstLine="567"/>
        <w:jc w:val="center"/>
        <w:rPr>
          <w:rFonts w:ascii="Times New Roman" w:eastAsia="Times New Roman" w:hAnsi="Times New Roman" w:cs="Times New Roman"/>
          <w:b/>
          <w:sz w:val="28"/>
          <w:szCs w:val="28"/>
          <w:lang w:eastAsia="ru-RU"/>
        </w:rPr>
      </w:pPr>
      <w:r w:rsidRPr="008F7108">
        <w:rPr>
          <w:rFonts w:ascii="Times New Roman" w:eastAsia="Times New Roman" w:hAnsi="Times New Roman" w:cs="Times New Roman"/>
          <w:b/>
          <w:sz w:val="28"/>
          <w:szCs w:val="28"/>
          <w:lang w:eastAsia="ru-RU"/>
        </w:rPr>
        <w:t>заключения соглашений о передаче (принятии) части полномочий</w:t>
      </w:r>
    </w:p>
    <w:p w:rsidR="00FF6EF0" w:rsidRPr="008F7108" w:rsidRDefault="00910E3A" w:rsidP="00B32B96">
      <w:pPr>
        <w:spacing w:after="0" w:line="240" w:lineRule="auto"/>
        <w:ind w:firstLine="567"/>
        <w:jc w:val="center"/>
        <w:rPr>
          <w:rFonts w:ascii="Times New Roman" w:eastAsia="Times New Roman" w:hAnsi="Times New Roman" w:cs="Times New Roman"/>
          <w:b/>
          <w:color w:val="000000"/>
          <w:sz w:val="28"/>
          <w:szCs w:val="28"/>
          <w:lang w:eastAsia="ru-RU"/>
        </w:rPr>
      </w:pPr>
      <w:r w:rsidRPr="008F7108">
        <w:rPr>
          <w:rFonts w:ascii="Times New Roman" w:eastAsia="Times New Roman" w:hAnsi="Times New Roman" w:cs="Times New Roman"/>
          <w:b/>
          <w:sz w:val="28"/>
          <w:szCs w:val="28"/>
          <w:lang w:eastAsia="ru-RU"/>
        </w:rPr>
        <w:t>по решению вопросов местного значения Павловского сельского поселения Павловского района</w:t>
      </w:r>
    </w:p>
    <w:p w:rsidR="00910E3A" w:rsidRPr="008F7108" w:rsidRDefault="00910E3A" w:rsidP="00B32B96">
      <w:pPr>
        <w:spacing w:after="0" w:line="240" w:lineRule="auto"/>
        <w:ind w:firstLine="567"/>
        <w:jc w:val="both"/>
        <w:rPr>
          <w:rFonts w:ascii="Times New Roman" w:eastAsia="Times New Roman" w:hAnsi="Times New Roman" w:cs="Times New Roman"/>
          <w:bCs/>
          <w:color w:val="000000"/>
          <w:sz w:val="28"/>
          <w:szCs w:val="28"/>
          <w:lang w:eastAsia="ru-RU"/>
        </w:rPr>
      </w:pPr>
    </w:p>
    <w:p w:rsidR="00691872" w:rsidRPr="00B32B96" w:rsidRDefault="00FF6EF0" w:rsidP="00B32B96">
      <w:pPr>
        <w:spacing w:after="0" w:line="240" w:lineRule="auto"/>
        <w:ind w:firstLine="567"/>
        <w:jc w:val="center"/>
        <w:rPr>
          <w:rFonts w:ascii="Times New Roman" w:eastAsia="Times New Roman" w:hAnsi="Times New Roman" w:cs="Times New Roman"/>
          <w:b/>
          <w:color w:val="000000"/>
          <w:sz w:val="28"/>
          <w:szCs w:val="28"/>
          <w:lang w:eastAsia="ru-RU"/>
        </w:rPr>
      </w:pPr>
      <w:r w:rsidRPr="00B32B96">
        <w:rPr>
          <w:rFonts w:ascii="Times New Roman" w:eastAsia="Times New Roman" w:hAnsi="Times New Roman" w:cs="Times New Roman"/>
          <w:b/>
          <w:bCs/>
          <w:color w:val="000000"/>
          <w:sz w:val="28"/>
          <w:szCs w:val="28"/>
          <w:lang w:eastAsia="ru-RU"/>
        </w:rPr>
        <w:t>1. Общие положения</w:t>
      </w:r>
    </w:p>
    <w:p w:rsidR="00081F62" w:rsidRDefault="008F7108" w:rsidP="0063283E">
      <w:pPr>
        <w:suppressAutoHyphens/>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1.1. Настоящий порядок разработан в соответствии с положениями ч</w:t>
      </w:r>
      <w:r w:rsidR="0063283E">
        <w:rPr>
          <w:rFonts w:ascii="Times New Roman" w:hAnsi="Times New Roman" w:cs="Times New Roman"/>
          <w:sz w:val="28"/>
          <w:szCs w:val="28"/>
        </w:rPr>
        <w:t>астью 4 статьи 1</w:t>
      </w:r>
      <w:r w:rsidRPr="008F7108">
        <w:rPr>
          <w:rFonts w:ascii="Times New Roman" w:hAnsi="Times New Roman" w:cs="Times New Roman"/>
          <w:sz w:val="28"/>
          <w:szCs w:val="28"/>
        </w:rPr>
        <w:t>5 Федерального з</w:t>
      </w:r>
      <w:r w:rsidR="0063283E">
        <w:rPr>
          <w:rFonts w:ascii="Times New Roman" w:hAnsi="Times New Roman" w:cs="Times New Roman"/>
          <w:sz w:val="28"/>
          <w:szCs w:val="28"/>
        </w:rPr>
        <w:t xml:space="preserve">акона от 6 октября </w:t>
      </w:r>
      <w:r w:rsidR="00081F62">
        <w:rPr>
          <w:rFonts w:ascii="Times New Roman" w:hAnsi="Times New Roman" w:cs="Times New Roman"/>
          <w:sz w:val="28"/>
          <w:szCs w:val="28"/>
        </w:rPr>
        <w:t>2003 г</w:t>
      </w:r>
      <w:r w:rsidR="0063283E">
        <w:rPr>
          <w:rFonts w:ascii="Times New Roman" w:hAnsi="Times New Roman" w:cs="Times New Roman"/>
          <w:sz w:val="28"/>
          <w:szCs w:val="28"/>
        </w:rPr>
        <w:t>ода</w:t>
      </w:r>
      <w:r w:rsidR="00081F62">
        <w:rPr>
          <w:rFonts w:ascii="Times New Roman" w:hAnsi="Times New Roman" w:cs="Times New Roman"/>
          <w:sz w:val="28"/>
          <w:szCs w:val="28"/>
        </w:rPr>
        <w:t xml:space="preserve"> </w:t>
      </w:r>
      <w:r w:rsidR="00C74E18">
        <w:rPr>
          <w:rFonts w:ascii="Times New Roman" w:hAnsi="Times New Roman" w:cs="Times New Roman"/>
          <w:sz w:val="28"/>
          <w:szCs w:val="28"/>
        </w:rPr>
        <w:t>№</w:t>
      </w:r>
      <w:r w:rsidR="00081F62">
        <w:rPr>
          <w:rFonts w:ascii="Times New Roman" w:hAnsi="Times New Roman" w:cs="Times New Roman"/>
          <w:sz w:val="28"/>
          <w:szCs w:val="28"/>
        </w:rPr>
        <w:t xml:space="preserve"> 131-ФЗ «</w:t>
      </w:r>
      <w:r w:rsidRPr="008F7108">
        <w:rPr>
          <w:rFonts w:ascii="Times New Roman" w:hAnsi="Times New Roman" w:cs="Times New Roman"/>
          <w:sz w:val="28"/>
          <w:szCs w:val="28"/>
        </w:rPr>
        <w:t>Об общих принципах организации местного самоуп</w:t>
      </w:r>
      <w:r w:rsidR="00081F62">
        <w:rPr>
          <w:rFonts w:ascii="Times New Roman" w:hAnsi="Times New Roman" w:cs="Times New Roman"/>
          <w:sz w:val="28"/>
          <w:szCs w:val="28"/>
        </w:rPr>
        <w:t>равления в Российской Федерации»</w:t>
      </w:r>
      <w:r w:rsidRPr="008F7108">
        <w:rPr>
          <w:rFonts w:ascii="Times New Roman" w:hAnsi="Times New Roman" w:cs="Times New Roman"/>
          <w:sz w:val="28"/>
          <w:szCs w:val="28"/>
        </w:rPr>
        <w:t xml:space="preserve"> и регулирует заключение между органами местного самоуправления муниципального образования </w:t>
      </w:r>
      <w:r w:rsidR="00081F62">
        <w:rPr>
          <w:rFonts w:ascii="Times New Roman" w:hAnsi="Times New Roman" w:cs="Times New Roman"/>
          <w:sz w:val="28"/>
          <w:szCs w:val="28"/>
        </w:rPr>
        <w:t>Павловского сельского поселения</w:t>
      </w:r>
      <w:r w:rsidRPr="008F7108">
        <w:rPr>
          <w:rFonts w:ascii="Times New Roman" w:hAnsi="Times New Roman" w:cs="Times New Roman"/>
          <w:sz w:val="28"/>
          <w:szCs w:val="28"/>
        </w:rPr>
        <w:t xml:space="preserve"> </w:t>
      </w:r>
      <w:r w:rsidR="00081F62">
        <w:rPr>
          <w:rFonts w:ascii="Times New Roman" w:hAnsi="Times New Roman" w:cs="Times New Roman"/>
          <w:sz w:val="28"/>
          <w:szCs w:val="28"/>
        </w:rPr>
        <w:t>Павловского района</w:t>
      </w:r>
      <w:r w:rsidRPr="008F7108">
        <w:rPr>
          <w:rFonts w:ascii="Times New Roman" w:hAnsi="Times New Roman" w:cs="Times New Roman"/>
          <w:sz w:val="28"/>
          <w:szCs w:val="28"/>
        </w:rPr>
        <w:t xml:space="preserve"> (далее - Поселение) и муниципального образования </w:t>
      </w:r>
      <w:r w:rsidR="00081F62">
        <w:rPr>
          <w:rFonts w:ascii="Times New Roman" w:hAnsi="Times New Roman" w:cs="Times New Roman"/>
          <w:sz w:val="28"/>
          <w:szCs w:val="28"/>
        </w:rPr>
        <w:t>Павловский</w:t>
      </w:r>
      <w:r w:rsidRPr="008F7108">
        <w:rPr>
          <w:rFonts w:ascii="Times New Roman" w:hAnsi="Times New Roman" w:cs="Times New Roman"/>
          <w:sz w:val="28"/>
          <w:szCs w:val="28"/>
        </w:rPr>
        <w:t xml:space="preserve"> район (далее - Район) соглашений о передаче (принятии) полномочий по решению вопросов местного значения муниципальных образований (далее - Соглашение). </w:t>
      </w:r>
    </w:p>
    <w:p w:rsidR="00C74E18" w:rsidRPr="00C74E18" w:rsidRDefault="008F7108" w:rsidP="0063283E">
      <w:pPr>
        <w:pStyle w:val="Bodytext20"/>
        <w:shd w:val="clear" w:color="auto" w:fill="auto"/>
        <w:tabs>
          <w:tab w:val="left" w:pos="966"/>
        </w:tabs>
        <w:suppressAutoHyphens/>
        <w:spacing w:line="240" w:lineRule="auto"/>
        <w:ind w:firstLine="567"/>
        <w:rPr>
          <w:rFonts w:ascii="Times New Roman" w:hAnsi="Times New Roman" w:cs="Times New Roman"/>
        </w:rPr>
      </w:pPr>
      <w:r w:rsidRPr="008F7108">
        <w:rPr>
          <w:rFonts w:ascii="Times New Roman" w:hAnsi="Times New Roman" w:cs="Times New Roman"/>
        </w:rPr>
        <w:t xml:space="preserve">1.2. </w:t>
      </w:r>
      <w:r w:rsidR="00C74E18" w:rsidRPr="00C74E18">
        <w:rPr>
          <w:rFonts w:ascii="Times New Roman" w:hAnsi="Times New Roman" w:cs="Times New Roman"/>
        </w:rPr>
        <w:t xml:space="preserve">В соответствии с частью 4 статьи </w:t>
      </w:r>
      <w:r w:rsidR="0063283E">
        <w:rPr>
          <w:rFonts w:ascii="Times New Roman" w:hAnsi="Times New Roman" w:cs="Times New Roman"/>
        </w:rPr>
        <w:t xml:space="preserve">15 Федерального закона от 6 октября </w:t>
      </w:r>
      <w:r w:rsidR="00C74E18" w:rsidRPr="00C74E18">
        <w:rPr>
          <w:rFonts w:ascii="Times New Roman" w:hAnsi="Times New Roman" w:cs="Times New Roman"/>
        </w:rPr>
        <w:t xml:space="preserve">2003 </w:t>
      </w:r>
      <w:r w:rsidR="0063283E">
        <w:rPr>
          <w:rFonts w:ascii="Times New Roman" w:hAnsi="Times New Roman" w:cs="Times New Roman"/>
        </w:rPr>
        <w:t xml:space="preserve">года </w:t>
      </w:r>
      <w:r w:rsidR="00C74E18" w:rsidRPr="00C74E18">
        <w:rPr>
          <w:rFonts w:ascii="Times New Roman" w:hAnsi="Times New Roman" w:cs="Times New Roman"/>
        </w:rPr>
        <w:t>№131-ФЗ «Об общих принципах организации местного самоуправления в Рос</w:t>
      </w:r>
      <w:r w:rsidR="0063283E">
        <w:rPr>
          <w:rFonts w:ascii="Times New Roman" w:hAnsi="Times New Roman" w:cs="Times New Roman"/>
        </w:rPr>
        <w:t>сий</w:t>
      </w:r>
      <w:r w:rsidR="00C74E18" w:rsidRPr="00C74E18">
        <w:rPr>
          <w:rFonts w:ascii="Times New Roman" w:hAnsi="Times New Roman" w:cs="Times New Roman"/>
        </w:rPr>
        <w:t>ской Федерации» (далее также - Федеральный закон № 131-ФЗ) органы местного самоуправления муниципального образования «</w:t>
      </w:r>
      <w:r w:rsidR="00C74E18">
        <w:rPr>
          <w:rFonts w:ascii="Times New Roman" w:hAnsi="Times New Roman" w:cs="Times New Roman"/>
        </w:rPr>
        <w:t>Павловское</w:t>
      </w:r>
      <w:r w:rsidR="00C74E18" w:rsidRPr="00C74E18">
        <w:rPr>
          <w:rFonts w:ascii="Times New Roman" w:hAnsi="Times New Roman" w:cs="Times New Roman"/>
        </w:rPr>
        <w:t xml:space="preserve"> сельское поселение» входящее в состав </w:t>
      </w:r>
      <w:r w:rsidR="00C74E18">
        <w:rPr>
          <w:rFonts w:ascii="Times New Roman" w:hAnsi="Times New Roman" w:cs="Times New Roman"/>
        </w:rPr>
        <w:t>Павловского</w:t>
      </w:r>
      <w:r w:rsidR="00C74E18" w:rsidRPr="00C74E18">
        <w:rPr>
          <w:rFonts w:ascii="Times New Roman" w:hAnsi="Times New Roman" w:cs="Times New Roman"/>
        </w:rPr>
        <w:t xml:space="preserve"> района, вправе заключать Соглашения с органом местного самоуправления муниципального образования </w:t>
      </w:r>
      <w:r w:rsidR="00C74E18">
        <w:rPr>
          <w:rFonts w:ascii="Times New Roman" w:hAnsi="Times New Roman" w:cs="Times New Roman"/>
        </w:rPr>
        <w:t>«Павловски</w:t>
      </w:r>
      <w:r w:rsidR="00C74E18" w:rsidRPr="00C74E18">
        <w:rPr>
          <w:rFonts w:ascii="Times New Roman" w:hAnsi="Times New Roman" w:cs="Times New Roman"/>
        </w:rPr>
        <w:t>й район</w:t>
      </w:r>
      <w:r w:rsidR="0063283E">
        <w:rPr>
          <w:rFonts w:ascii="Times New Roman" w:hAnsi="Times New Roman" w:cs="Times New Roman"/>
        </w:rPr>
        <w:t>»</w:t>
      </w:r>
      <w:r w:rsidR="00C74E18" w:rsidRPr="00C74E18">
        <w:rPr>
          <w:rFonts w:ascii="Times New Roman" w:hAnsi="Times New Roman" w:cs="Times New Roman"/>
        </w:rPr>
        <w:t>:</w:t>
      </w:r>
    </w:p>
    <w:p w:rsidR="00C74E18" w:rsidRPr="00C74E18" w:rsidRDefault="0063283E" w:rsidP="0063283E">
      <w:pPr>
        <w:pStyle w:val="Bodytext20"/>
        <w:shd w:val="clear" w:color="auto" w:fill="auto"/>
        <w:tabs>
          <w:tab w:val="left" w:pos="793"/>
        </w:tabs>
        <w:suppressAutoHyphens/>
        <w:spacing w:line="240" w:lineRule="auto"/>
        <w:ind w:firstLine="567"/>
        <w:rPr>
          <w:rFonts w:ascii="Times New Roman" w:hAnsi="Times New Roman" w:cs="Times New Roman"/>
        </w:rPr>
      </w:pPr>
      <w:r>
        <w:rPr>
          <w:rFonts w:ascii="Times New Roman" w:hAnsi="Times New Roman" w:cs="Times New Roman"/>
        </w:rPr>
        <w:t xml:space="preserve">1) </w:t>
      </w:r>
      <w:r w:rsidR="00C74E18" w:rsidRPr="00C74E18">
        <w:rPr>
          <w:rFonts w:ascii="Times New Roman" w:hAnsi="Times New Roman" w:cs="Times New Roman"/>
        </w:rPr>
        <w:t xml:space="preserve">о передаче органам местного самоуправления поселения </w:t>
      </w:r>
      <w:r w:rsidR="00C74E18">
        <w:rPr>
          <w:rFonts w:ascii="Times New Roman" w:hAnsi="Times New Roman" w:cs="Times New Roman"/>
        </w:rPr>
        <w:t>осу</w:t>
      </w:r>
      <w:r w:rsidR="00C74E18" w:rsidRPr="00C74E18">
        <w:rPr>
          <w:rFonts w:ascii="Times New Roman" w:hAnsi="Times New Roman" w:cs="Times New Roman"/>
        </w:rPr>
        <w:t xml:space="preserve">ществления части своих полномочий за счет межбюджетных трансфертов, предоставляемых из бюджета </w:t>
      </w:r>
      <w:r w:rsidR="00C74E18">
        <w:rPr>
          <w:rFonts w:ascii="Times New Roman" w:hAnsi="Times New Roman" w:cs="Times New Roman"/>
        </w:rPr>
        <w:t>Павловского</w:t>
      </w:r>
      <w:r w:rsidR="00C74E18" w:rsidRPr="00C74E18">
        <w:rPr>
          <w:rFonts w:ascii="Times New Roman" w:hAnsi="Times New Roman" w:cs="Times New Roman"/>
        </w:rPr>
        <w:t xml:space="preserve"> района в бюджеты поселения. В этом случае органы местного самоуправления поселения осуществляют полном</w:t>
      </w:r>
      <w:r w:rsidR="00C74E18">
        <w:rPr>
          <w:rFonts w:ascii="Times New Roman" w:hAnsi="Times New Roman" w:cs="Times New Roman"/>
        </w:rPr>
        <w:t>очия по решению вопросов местно</w:t>
      </w:r>
      <w:r w:rsidR="00C74E18" w:rsidRPr="00C74E18">
        <w:rPr>
          <w:rFonts w:ascii="Times New Roman" w:hAnsi="Times New Roman" w:cs="Times New Roman"/>
        </w:rPr>
        <w:t>го значения муниципального райо</w:t>
      </w:r>
      <w:r w:rsidR="00C74E18">
        <w:rPr>
          <w:rFonts w:ascii="Times New Roman" w:hAnsi="Times New Roman" w:cs="Times New Roman"/>
        </w:rPr>
        <w:t>на на территории данного поселе</w:t>
      </w:r>
      <w:r w:rsidR="00C74E18" w:rsidRPr="00C74E18">
        <w:rPr>
          <w:rFonts w:ascii="Times New Roman" w:hAnsi="Times New Roman" w:cs="Times New Roman"/>
        </w:rPr>
        <w:t>ния в соответс</w:t>
      </w:r>
      <w:r w:rsidR="00C74E18">
        <w:rPr>
          <w:rFonts w:ascii="Times New Roman" w:hAnsi="Times New Roman" w:cs="Times New Roman"/>
        </w:rPr>
        <w:t>твии с Федеральным законом №131</w:t>
      </w:r>
      <w:r w:rsidR="00C74E18" w:rsidRPr="00C74E18">
        <w:rPr>
          <w:rFonts w:ascii="Times New Roman" w:hAnsi="Times New Roman" w:cs="Times New Roman"/>
        </w:rPr>
        <w:t xml:space="preserve">-ФЗ, иными федеральными законами, законами </w:t>
      </w:r>
      <w:r w:rsidR="00912261">
        <w:rPr>
          <w:rFonts w:ascii="Times New Roman" w:hAnsi="Times New Roman" w:cs="Times New Roman"/>
        </w:rPr>
        <w:t>Краснодарского края</w:t>
      </w:r>
      <w:r w:rsidR="00C74E18" w:rsidRPr="00C74E18">
        <w:rPr>
          <w:rFonts w:ascii="Times New Roman" w:hAnsi="Times New Roman" w:cs="Times New Roman"/>
        </w:rPr>
        <w:t xml:space="preserve">, нормативными правовыми актами </w:t>
      </w:r>
      <w:r w:rsidR="00C74E18">
        <w:rPr>
          <w:rFonts w:ascii="Times New Roman" w:hAnsi="Times New Roman" w:cs="Times New Roman"/>
        </w:rPr>
        <w:t>Павловского</w:t>
      </w:r>
      <w:r w:rsidR="00C74E18" w:rsidRPr="00C74E18">
        <w:rPr>
          <w:rFonts w:ascii="Times New Roman" w:hAnsi="Times New Roman" w:cs="Times New Roman"/>
        </w:rPr>
        <w:t xml:space="preserve"> района</w:t>
      </w:r>
      <w:r w:rsidR="00C74E18">
        <w:rPr>
          <w:rFonts w:ascii="Times New Roman" w:hAnsi="Times New Roman" w:cs="Times New Roman"/>
        </w:rPr>
        <w:t>, нормативными правовыми акта</w:t>
      </w:r>
      <w:r w:rsidR="00912261">
        <w:rPr>
          <w:rFonts w:ascii="Times New Roman" w:hAnsi="Times New Roman" w:cs="Times New Roman"/>
        </w:rPr>
        <w:t>ми П</w:t>
      </w:r>
      <w:r w:rsidR="00C74E18" w:rsidRPr="00C74E18">
        <w:rPr>
          <w:rFonts w:ascii="Times New Roman" w:hAnsi="Times New Roman" w:cs="Times New Roman"/>
        </w:rPr>
        <w:t>оселения, Соглашением;</w:t>
      </w:r>
    </w:p>
    <w:p w:rsidR="00C74E18" w:rsidRPr="00C74E18" w:rsidRDefault="0063283E" w:rsidP="0063283E">
      <w:pPr>
        <w:pStyle w:val="Bodytext20"/>
        <w:shd w:val="clear" w:color="auto" w:fill="auto"/>
        <w:tabs>
          <w:tab w:val="left" w:pos="798"/>
        </w:tabs>
        <w:spacing w:line="240" w:lineRule="auto"/>
        <w:ind w:firstLine="567"/>
        <w:rPr>
          <w:rFonts w:ascii="Times New Roman" w:hAnsi="Times New Roman" w:cs="Times New Roman"/>
        </w:rPr>
      </w:pPr>
      <w:r>
        <w:rPr>
          <w:rFonts w:ascii="Times New Roman" w:hAnsi="Times New Roman" w:cs="Times New Roman"/>
        </w:rPr>
        <w:t xml:space="preserve">2) </w:t>
      </w:r>
      <w:r w:rsidR="00C74E18" w:rsidRPr="00C74E18">
        <w:rPr>
          <w:rFonts w:ascii="Times New Roman" w:hAnsi="Times New Roman" w:cs="Times New Roman"/>
        </w:rPr>
        <w:t xml:space="preserve">о принятии от органов местного самоуправления поселения осуществления части полномочий за счет межбюджетных трансфертов, предоставляемых из бюджета поселения в бюджет </w:t>
      </w:r>
      <w:r w:rsidR="00F34F76">
        <w:rPr>
          <w:rFonts w:ascii="Times New Roman" w:hAnsi="Times New Roman" w:cs="Times New Roman"/>
        </w:rPr>
        <w:t>Павловского</w:t>
      </w:r>
      <w:r w:rsidR="00C74E18" w:rsidRPr="00C74E18">
        <w:rPr>
          <w:rFonts w:ascii="Times New Roman" w:hAnsi="Times New Roman" w:cs="Times New Roman"/>
        </w:rPr>
        <w:t xml:space="preserve"> района. В этом случае органы местного самоуправления района осуществляют полномочия по решению вопросов местного значения поселения на территории данного поселения в соответствии с Федеральным законом №131-ФЗ, иными федеральными законами, законами </w:t>
      </w:r>
      <w:r w:rsidR="00F34F76">
        <w:rPr>
          <w:rFonts w:ascii="Times New Roman" w:hAnsi="Times New Roman" w:cs="Times New Roman"/>
        </w:rPr>
        <w:t>Краснодарского края</w:t>
      </w:r>
      <w:r w:rsidR="00C74E18" w:rsidRPr="00C74E18">
        <w:rPr>
          <w:rFonts w:ascii="Times New Roman" w:hAnsi="Times New Roman" w:cs="Times New Roman"/>
        </w:rPr>
        <w:t xml:space="preserve">, нормативными </w:t>
      </w:r>
      <w:r w:rsidR="00C74E18" w:rsidRPr="00C74E18">
        <w:rPr>
          <w:rFonts w:ascii="Times New Roman" w:hAnsi="Times New Roman" w:cs="Times New Roman"/>
        </w:rPr>
        <w:lastRenderedPageBreak/>
        <w:t xml:space="preserve">правовыми актами </w:t>
      </w:r>
      <w:r w:rsidR="00F34F76">
        <w:rPr>
          <w:rFonts w:ascii="Times New Roman" w:hAnsi="Times New Roman" w:cs="Times New Roman"/>
        </w:rPr>
        <w:t>Павловского</w:t>
      </w:r>
      <w:r w:rsidR="00C74E18" w:rsidRPr="00C74E18">
        <w:rPr>
          <w:rFonts w:ascii="Times New Roman" w:hAnsi="Times New Roman" w:cs="Times New Roman"/>
        </w:rPr>
        <w:t xml:space="preserve"> района,</w:t>
      </w:r>
      <w:r w:rsidR="00912261">
        <w:rPr>
          <w:rFonts w:ascii="Times New Roman" w:hAnsi="Times New Roman" w:cs="Times New Roman"/>
        </w:rPr>
        <w:t xml:space="preserve"> нормативными правовыми актами П</w:t>
      </w:r>
      <w:r w:rsidR="00C74E18" w:rsidRPr="00C74E18">
        <w:rPr>
          <w:rFonts w:ascii="Times New Roman" w:hAnsi="Times New Roman" w:cs="Times New Roman"/>
        </w:rPr>
        <w:t>оселения, Соглашением.</w:t>
      </w:r>
    </w:p>
    <w:p w:rsidR="007A2664" w:rsidRPr="007A2664" w:rsidRDefault="008F7108" w:rsidP="0063283E">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1.3. Учитывая, что межбюджетные трансферты, являющиеся обязательным условием при подписании соглашения, должны быть включены в доходную либо расходную часть соответствующего бюджета, а копии решения о передаче части полномочий и соглашения приобщаются к перечню документов, лежащих в основе при составлении бюджетов на очередной финансовый год, соглашение о передаче (принятии) части полномочий по решению вопроса местного значения на очередной финансовый год </w:t>
      </w:r>
      <w:r w:rsidR="007A2664" w:rsidRPr="007A2664">
        <w:rPr>
          <w:rFonts w:ascii="Times New Roman" w:hAnsi="Times New Roman" w:cs="Times New Roman"/>
          <w:sz w:val="28"/>
          <w:szCs w:val="28"/>
        </w:rPr>
        <w:t>и на плановый период.</w:t>
      </w:r>
    </w:p>
    <w:p w:rsidR="00081F62" w:rsidRDefault="008F7108" w:rsidP="0063283E">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1.4. В случае, если инициирована передача (принятие) части полномочий по нескольким вопросам местного значения, в Совет депутатов направляются проекты решений с приложениями отдельно по каждому вопросу местного значения. Заключение соглашения о передаче (принятии) части полномочий по решению нескольких вопросов местного значения не допускается. </w:t>
      </w:r>
    </w:p>
    <w:p w:rsidR="00691872" w:rsidRDefault="00691872" w:rsidP="0063283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w:t>
      </w:r>
      <w:r w:rsidRPr="00691872">
        <w:rPr>
          <w:rFonts w:ascii="Times New Roman" w:hAnsi="Times New Roman" w:cs="Times New Roman"/>
          <w:sz w:val="28"/>
          <w:szCs w:val="28"/>
        </w:rPr>
        <w:t xml:space="preserve"> </w:t>
      </w:r>
      <w:r>
        <w:rPr>
          <w:rFonts w:ascii="Times New Roman" w:hAnsi="Times New Roman" w:cs="Times New Roman"/>
          <w:sz w:val="28"/>
          <w:szCs w:val="28"/>
        </w:rPr>
        <w:t>Формой передачи (принятия) органами м</w:t>
      </w:r>
      <w:r w:rsidR="00912261">
        <w:rPr>
          <w:rFonts w:ascii="Times New Roman" w:hAnsi="Times New Roman" w:cs="Times New Roman"/>
          <w:sz w:val="28"/>
          <w:szCs w:val="28"/>
        </w:rPr>
        <w:t>естного самоуправления поселения</w:t>
      </w:r>
      <w:r>
        <w:rPr>
          <w:rFonts w:ascii="Times New Roman" w:hAnsi="Times New Roman" w:cs="Times New Roman"/>
          <w:sz w:val="28"/>
          <w:szCs w:val="28"/>
        </w:rPr>
        <w:t xml:space="preserve"> и принятия органами местного самоуправления муниципального образования Павловский район полномочий по решению вопр</w:t>
      </w:r>
      <w:r w:rsidR="00912261">
        <w:rPr>
          <w:rFonts w:ascii="Times New Roman" w:hAnsi="Times New Roman" w:cs="Times New Roman"/>
          <w:sz w:val="28"/>
          <w:szCs w:val="28"/>
        </w:rPr>
        <w:t>осов местного значения поселения</w:t>
      </w:r>
      <w:r>
        <w:rPr>
          <w:rFonts w:ascii="Times New Roman" w:hAnsi="Times New Roman" w:cs="Times New Roman"/>
          <w:sz w:val="28"/>
          <w:szCs w:val="28"/>
        </w:rPr>
        <w:t xml:space="preserve"> является соглашение, закрепляющее договоренность сторон по осуществлению взаимодействия в интересах каждой из сторон, исходя из социально-экономических условий и интересов населения соответствующего муниципального образования, более эффективного решения вопросов местного значения.</w:t>
      </w:r>
    </w:p>
    <w:p w:rsidR="00081F62" w:rsidRDefault="00081F62" w:rsidP="00B32B96">
      <w:pPr>
        <w:spacing w:after="0" w:line="240" w:lineRule="auto"/>
        <w:ind w:firstLine="567"/>
        <w:jc w:val="both"/>
        <w:rPr>
          <w:rFonts w:ascii="Times New Roman" w:hAnsi="Times New Roman" w:cs="Times New Roman"/>
          <w:sz w:val="28"/>
          <w:szCs w:val="28"/>
        </w:rPr>
      </w:pPr>
    </w:p>
    <w:p w:rsidR="00081F62" w:rsidRPr="00B32B96" w:rsidRDefault="008F7108" w:rsidP="00B32B96">
      <w:pPr>
        <w:spacing w:after="0" w:line="240" w:lineRule="auto"/>
        <w:ind w:firstLine="567"/>
        <w:jc w:val="center"/>
        <w:rPr>
          <w:rFonts w:ascii="Times New Roman" w:hAnsi="Times New Roman" w:cs="Times New Roman"/>
          <w:b/>
          <w:sz w:val="28"/>
          <w:szCs w:val="28"/>
        </w:rPr>
      </w:pPr>
      <w:r w:rsidRPr="00081F62">
        <w:rPr>
          <w:rFonts w:ascii="Times New Roman" w:hAnsi="Times New Roman" w:cs="Times New Roman"/>
          <w:b/>
          <w:sz w:val="28"/>
          <w:szCs w:val="28"/>
        </w:rPr>
        <w:t>2. Принципы заключения Соглашения</w:t>
      </w:r>
    </w:p>
    <w:p w:rsidR="00F21697"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2.1. Принцип верховенства Конституции Российской Федерации и федеральных законов.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Не могут быть заключены Соглашения, если это ведет к изменению конституционно-правового статуса муниципального образования, ущемлению или утрате установленных Конституцией Российской Федерации прав и свобод человека и гражданина. В случае несоответствия положений Соглашений положениям Конституции Российской Федерации, федеральных конституционных законов и федеральных законов, принимаемых по вопросам местного значения муниципальных образований, действуют положения Конституции Российской Федерации, федеральных конституционных законов и федеральных законов. </w:t>
      </w:r>
    </w:p>
    <w:p w:rsidR="00495C66" w:rsidRDefault="008F7108" w:rsidP="00EF7100">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Не допускается заключение соглашений о передаче полномочий, определенных действующим законодательством Российской Федерации для самостоятельного решения органами местного самоуправления поселения.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2.2. Принцип равноправия и недопустимости ущемления прав и законных интересов сторон Соглашения. </w:t>
      </w:r>
    </w:p>
    <w:p w:rsidR="00495C66" w:rsidRDefault="008F7108" w:rsidP="00EF7100">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Стороны соглашения равноправны во взаимоотношениях при передаче полномочий, в том числе при подготовке и заключении Соглашений. При передаче полномочий недопустимо ущемление прав интересов других муниципальных образований.</w:t>
      </w:r>
    </w:p>
    <w:p w:rsidR="00495C66" w:rsidRDefault="00F21697"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8F7108" w:rsidRPr="008F7108">
        <w:rPr>
          <w:rFonts w:ascii="Times New Roman" w:hAnsi="Times New Roman" w:cs="Times New Roman"/>
          <w:sz w:val="28"/>
          <w:szCs w:val="28"/>
        </w:rPr>
        <w:t xml:space="preserve">. Принцип согласования интересов Поселения и интересов Района. </w:t>
      </w:r>
    </w:p>
    <w:p w:rsidR="00495C66" w:rsidRDefault="008F7108" w:rsidP="00EF7100">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lastRenderedPageBreak/>
        <w:t>В процессе заключения соглашений согласование интересов Поселения и интересов Района осуществляется в соответствии с настоящим Порядком, федеральными законами и иными нормативными правовыми актами Российской Федерации.</w:t>
      </w:r>
    </w:p>
    <w:p w:rsidR="00495C66" w:rsidRDefault="00F21697"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8F7108" w:rsidRPr="008F7108">
        <w:rPr>
          <w:rFonts w:ascii="Times New Roman" w:hAnsi="Times New Roman" w:cs="Times New Roman"/>
          <w:sz w:val="28"/>
          <w:szCs w:val="28"/>
        </w:rPr>
        <w:t xml:space="preserve">. Принцип добровольности заключения Соглашений. </w:t>
      </w:r>
    </w:p>
    <w:p w:rsidR="00495C66" w:rsidRDefault="008F7108" w:rsidP="00EF7100">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Заключение Соглашений осуществляется исключительно на добровольной основе. </w:t>
      </w:r>
    </w:p>
    <w:p w:rsidR="00495C66" w:rsidRDefault="00F21697"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008F7108" w:rsidRPr="008F7108">
        <w:rPr>
          <w:rFonts w:ascii="Times New Roman" w:hAnsi="Times New Roman" w:cs="Times New Roman"/>
          <w:sz w:val="28"/>
          <w:szCs w:val="28"/>
        </w:rPr>
        <w:t xml:space="preserve">. Принцип обеспеченности ресурсами.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При передаче полномочий стороны исходят из условия обеспеченности соответствующих органов финансовыми, материально-техническими и иными ресурсами, необходимыми для осуществления указанными органами принятых полномочий. Передача части полномочий по решению вопросов местного значения на безвозмездной основе не допускается. </w:t>
      </w:r>
    </w:p>
    <w:p w:rsidR="00495C66" w:rsidRDefault="00495C66" w:rsidP="00B32B96">
      <w:pPr>
        <w:spacing w:after="0" w:line="240" w:lineRule="auto"/>
        <w:ind w:firstLine="567"/>
        <w:jc w:val="both"/>
        <w:rPr>
          <w:rFonts w:ascii="Times New Roman" w:hAnsi="Times New Roman" w:cs="Times New Roman"/>
          <w:b/>
          <w:sz w:val="28"/>
          <w:szCs w:val="28"/>
        </w:rPr>
      </w:pPr>
    </w:p>
    <w:p w:rsidR="00081F62" w:rsidRPr="00B32B96" w:rsidRDefault="008F7108" w:rsidP="00B32B96">
      <w:pPr>
        <w:spacing w:after="0" w:line="240" w:lineRule="auto"/>
        <w:ind w:firstLine="567"/>
        <w:jc w:val="center"/>
        <w:rPr>
          <w:rFonts w:ascii="Times New Roman" w:hAnsi="Times New Roman" w:cs="Times New Roman"/>
          <w:b/>
          <w:sz w:val="28"/>
          <w:szCs w:val="28"/>
        </w:rPr>
      </w:pPr>
      <w:r w:rsidRPr="00081F62">
        <w:rPr>
          <w:rFonts w:ascii="Times New Roman" w:hAnsi="Times New Roman" w:cs="Times New Roman"/>
          <w:b/>
          <w:sz w:val="28"/>
          <w:szCs w:val="28"/>
        </w:rPr>
        <w:t>3. Компетенция органов местного самоуправления Поселения</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3.1. Совет </w:t>
      </w:r>
      <w:r w:rsidR="00081F62">
        <w:rPr>
          <w:rFonts w:ascii="Times New Roman" w:hAnsi="Times New Roman" w:cs="Times New Roman"/>
          <w:sz w:val="28"/>
          <w:szCs w:val="28"/>
        </w:rPr>
        <w:t xml:space="preserve">Павловского </w:t>
      </w:r>
      <w:r w:rsidRPr="008F7108">
        <w:rPr>
          <w:rFonts w:ascii="Times New Roman" w:hAnsi="Times New Roman" w:cs="Times New Roman"/>
          <w:sz w:val="28"/>
          <w:szCs w:val="28"/>
        </w:rPr>
        <w:t xml:space="preserve">сельского поселения </w:t>
      </w:r>
      <w:r w:rsidR="00081F62">
        <w:rPr>
          <w:rFonts w:ascii="Times New Roman" w:hAnsi="Times New Roman" w:cs="Times New Roman"/>
          <w:sz w:val="28"/>
          <w:szCs w:val="28"/>
        </w:rPr>
        <w:t>Павловского района</w:t>
      </w:r>
      <w:r w:rsidRPr="008F7108">
        <w:rPr>
          <w:rFonts w:ascii="Times New Roman" w:hAnsi="Times New Roman" w:cs="Times New Roman"/>
          <w:sz w:val="28"/>
          <w:szCs w:val="28"/>
        </w:rPr>
        <w:t xml:space="preserve"> (далее - Совет поселения):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1) принимает решения о передаче (приеме) части полномочий органами местного самоуправления поселения органам местного самоуправления района и наоборот;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2) контролирует выполнение принятых решений;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3) принимает нормативные правовые акты по вопросам осуществления поселением принятых (переданных) полномочий района, если иное не предусмотрено Соглашением о приеме (передаче) полномочий.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3.2. Глава сельского </w:t>
      </w:r>
      <w:r w:rsidR="00081F62">
        <w:rPr>
          <w:rFonts w:ascii="Times New Roman" w:hAnsi="Times New Roman" w:cs="Times New Roman"/>
          <w:sz w:val="28"/>
          <w:szCs w:val="28"/>
        </w:rPr>
        <w:t xml:space="preserve">Павловского </w:t>
      </w:r>
      <w:r w:rsidRPr="008F7108">
        <w:rPr>
          <w:rFonts w:ascii="Times New Roman" w:hAnsi="Times New Roman" w:cs="Times New Roman"/>
          <w:sz w:val="28"/>
          <w:szCs w:val="28"/>
        </w:rPr>
        <w:t xml:space="preserve">поселения </w:t>
      </w:r>
      <w:r w:rsidR="00081F62">
        <w:rPr>
          <w:rFonts w:ascii="Times New Roman" w:hAnsi="Times New Roman" w:cs="Times New Roman"/>
          <w:sz w:val="28"/>
          <w:szCs w:val="28"/>
        </w:rPr>
        <w:t>Павловского района</w:t>
      </w:r>
      <w:r w:rsidRPr="008F7108">
        <w:rPr>
          <w:rFonts w:ascii="Times New Roman" w:hAnsi="Times New Roman" w:cs="Times New Roman"/>
          <w:sz w:val="28"/>
          <w:szCs w:val="28"/>
        </w:rPr>
        <w:t xml:space="preserve"> (далее - Глава поселения):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1) инициирует передачу (прием) части полномочий муниципальному району и наоборот;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2) заключает Соглашения о передаче (приеме) части полномочий;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3) организует исполнение заключенных Соглашений о передаче (приеме) части полномочий;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4) обеспечивает взаимодействие с органами местного самоуправления Района в процессе подготовки, заключения и исполнения заключенных соглашений. </w:t>
      </w:r>
    </w:p>
    <w:p w:rsidR="00081F62" w:rsidRDefault="00081F62" w:rsidP="00B32B96">
      <w:pPr>
        <w:spacing w:after="0" w:line="240" w:lineRule="auto"/>
        <w:ind w:firstLine="567"/>
        <w:jc w:val="both"/>
        <w:rPr>
          <w:rFonts w:ascii="Times New Roman" w:hAnsi="Times New Roman" w:cs="Times New Roman"/>
          <w:sz w:val="28"/>
          <w:szCs w:val="28"/>
        </w:rPr>
      </w:pPr>
    </w:p>
    <w:p w:rsidR="00081F62" w:rsidRPr="00081F62" w:rsidRDefault="008F7108" w:rsidP="00B32B96">
      <w:pPr>
        <w:spacing w:after="0" w:line="240" w:lineRule="auto"/>
        <w:ind w:firstLine="567"/>
        <w:jc w:val="center"/>
        <w:rPr>
          <w:rFonts w:ascii="Times New Roman" w:hAnsi="Times New Roman" w:cs="Times New Roman"/>
          <w:b/>
          <w:sz w:val="28"/>
          <w:szCs w:val="28"/>
        </w:rPr>
      </w:pPr>
      <w:r w:rsidRPr="00081F62">
        <w:rPr>
          <w:rFonts w:ascii="Times New Roman" w:hAnsi="Times New Roman" w:cs="Times New Roman"/>
          <w:b/>
          <w:sz w:val="28"/>
          <w:szCs w:val="28"/>
        </w:rPr>
        <w:t>4. Передача части полномочий органами местного самоуправления поселения органам местного самоуправления района</w:t>
      </w:r>
    </w:p>
    <w:p w:rsidR="00081F62" w:rsidRDefault="00081F62" w:rsidP="00B32B96">
      <w:pPr>
        <w:spacing w:after="0" w:line="240" w:lineRule="auto"/>
        <w:ind w:firstLine="567"/>
        <w:jc w:val="both"/>
        <w:rPr>
          <w:rFonts w:ascii="Times New Roman" w:hAnsi="Times New Roman" w:cs="Times New Roman"/>
          <w:sz w:val="28"/>
          <w:szCs w:val="28"/>
        </w:rPr>
      </w:pP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4.1. Инициировать передачу части полномочий поселения может глава района либо глава поселения. </w:t>
      </w:r>
    </w:p>
    <w:p w:rsidR="00A51B0A" w:rsidRDefault="008F7108" w:rsidP="00FF31BC">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4.2. Инициацией передачи части полномочий в первом случае является получение главой поселения </w:t>
      </w:r>
      <w:r w:rsidR="00A51B0A">
        <w:rPr>
          <w:rFonts w:ascii="Times New Roman" w:hAnsi="Times New Roman" w:cs="Times New Roman"/>
          <w:sz w:val="28"/>
          <w:szCs w:val="28"/>
        </w:rPr>
        <w:t xml:space="preserve">в форме </w:t>
      </w:r>
      <w:r w:rsidRPr="008F7108">
        <w:rPr>
          <w:rFonts w:ascii="Times New Roman" w:hAnsi="Times New Roman" w:cs="Times New Roman"/>
          <w:sz w:val="28"/>
          <w:szCs w:val="28"/>
        </w:rPr>
        <w:t>письменного обращения главы района с указанием перечня конкретных полномочий по решению конкретного вопроса местного значения</w:t>
      </w:r>
      <w:r w:rsidR="00A51B0A">
        <w:rPr>
          <w:rFonts w:ascii="Times New Roman" w:hAnsi="Times New Roman" w:cs="Times New Roman"/>
          <w:sz w:val="28"/>
          <w:szCs w:val="28"/>
        </w:rPr>
        <w:t>.</w:t>
      </w:r>
    </w:p>
    <w:p w:rsidR="00FF31BC" w:rsidRDefault="008F7108" w:rsidP="00A51B0A">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lastRenderedPageBreak/>
        <w:t xml:space="preserve">Глава поселения в </w:t>
      </w:r>
      <w:r w:rsidR="00866A06">
        <w:rPr>
          <w:rFonts w:ascii="Times New Roman" w:hAnsi="Times New Roman" w:cs="Times New Roman"/>
          <w:sz w:val="28"/>
          <w:szCs w:val="28"/>
        </w:rPr>
        <w:t xml:space="preserve">срок не более 1 </w:t>
      </w:r>
      <w:r w:rsidR="00F171C1">
        <w:rPr>
          <w:rFonts w:ascii="Times New Roman" w:hAnsi="Times New Roman" w:cs="Times New Roman"/>
          <w:sz w:val="28"/>
          <w:szCs w:val="28"/>
        </w:rPr>
        <w:t>месяца</w:t>
      </w:r>
      <w:r w:rsidRPr="008F7108">
        <w:rPr>
          <w:rFonts w:ascii="Times New Roman" w:hAnsi="Times New Roman" w:cs="Times New Roman"/>
          <w:sz w:val="28"/>
          <w:szCs w:val="28"/>
        </w:rPr>
        <w:t xml:space="preserve"> с даты получения обращения главы района о передаче части полномочий направляет указанное обращение в администрацию поселения для подготовки мотивированного заключения о целесообразности заключения такого соглашения (соглашений).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4.3. Проект решения о передачи части полномочий направляется главой поселения в Совет поселения с проектом соглашения и мотивированным заключением администрации поселения</w:t>
      </w:r>
      <w:r w:rsidR="00B32B96">
        <w:rPr>
          <w:rFonts w:ascii="Times New Roman" w:hAnsi="Times New Roman" w:cs="Times New Roman"/>
          <w:sz w:val="28"/>
          <w:szCs w:val="28"/>
        </w:rPr>
        <w:t xml:space="preserve"> в порядке, установленном Уставом Павловского сельского поселения и Регламентом Совета</w:t>
      </w:r>
      <w:r w:rsidR="00691872">
        <w:rPr>
          <w:rFonts w:ascii="Times New Roman" w:hAnsi="Times New Roman" w:cs="Times New Roman"/>
          <w:sz w:val="28"/>
          <w:szCs w:val="28"/>
        </w:rPr>
        <w:t>.</w:t>
      </w:r>
    </w:p>
    <w:p w:rsidR="00495C66" w:rsidRDefault="00F21697"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w:t>
      </w:r>
      <w:r w:rsidR="008F7108" w:rsidRPr="008F7108">
        <w:rPr>
          <w:rFonts w:ascii="Times New Roman" w:hAnsi="Times New Roman" w:cs="Times New Roman"/>
          <w:sz w:val="28"/>
          <w:szCs w:val="28"/>
        </w:rPr>
        <w:t xml:space="preserve">. Председатель Совета </w:t>
      </w:r>
      <w:r w:rsidR="00912261">
        <w:rPr>
          <w:rFonts w:ascii="Times New Roman" w:hAnsi="Times New Roman" w:cs="Times New Roman"/>
          <w:sz w:val="28"/>
          <w:szCs w:val="28"/>
        </w:rPr>
        <w:t>поселения</w:t>
      </w:r>
      <w:r w:rsidR="008F7108" w:rsidRPr="008F7108">
        <w:rPr>
          <w:rFonts w:ascii="Times New Roman" w:hAnsi="Times New Roman" w:cs="Times New Roman"/>
          <w:sz w:val="28"/>
          <w:szCs w:val="28"/>
        </w:rPr>
        <w:t xml:space="preserve"> выносит поступивший проект для рассмотрения на ближайшем очередном заседании Совета поселения. Рассмотрение проекта производится в соответствии с </w:t>
      </w:r>
      <w:r w:rsidR="00912261">
        <w:rPr>
          <w:rFonts w:ascii="Times New Roman" w:hAnsi="Times New Roman" w:cs="Times New Roman"/>
          <w:sz w:val="28"/>
          <w:szCs w:val="28"/>
        </w:rPr>
        <w:t>действующим Регламентом Совета</w:t>
      </w:r>
      <w:r w:rsidR="008F7108" w:rsidRPr="008F7108">
        <w:rPr>
          <w:rFonts w:ascii="Times New Roman" w:hAnsi="Times New Roman" w:cs="Times New Roman"/>
          <w:sz w:val="28"/>
          <w:szCs w:val="28"/>
        </w:rPr>
        <w:t xml:space="preserve"> поселения.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По результатам рассмотрения принимается одно из двух решений: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передать полномочи</w:t>
      </w:r>
      <w:r w:rsidR="00DD390E">
        <w:rPr>
          <w:rFonts w:ascii="Times New Roman" w:hAnsi="Times New Roman" w:cs="Times New Roman"/>
          <w:sz w:val="28"/>
          <w:szCs w:val="28"/>
        </w:rPr>
        <w:t>я</w:t>
      </w:r>
      <w:r w:rsidRPr="008F7108">
        <w:rPr>
          <w:rFonts w:ascii="Times New Roman" w:hAnsi="Times New Roman" w:cs="Times New Roman"/>
          <w:sz w:val="28"/>
          <w:szCs w:val="28"/>
        </w:rPr>
        <w:t xml:space="preserve"> по решению конкретного вопроса местного значения;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 не передавать полномочия по решению конкретного вопроса местного значения.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В случае принятия Советом решения о передаче части полномочий в тексте Решения указываются: </w:t>
      </w:r>
    </w:p>
    <w:p w:rsidR="00A51B0A" w:rsidRDefault="00A51B0A" w:rsidP="00A51B0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полномочия по решению вопросов местного значения, которые подлежат передаче органам местного самоуправления </w:t>
      </w:r>
      <w:r w:rsidR="00DD390E">
        <w:rPr>
          <w:rFonts w:ascii="Times New Roman" w:hAnsi="Times New Roman" w:cs="Times New Roman"/>
          <w:sz w:val="28"/>
          <w:szCs w:val="28"/>
        </w:rPr>
        <w:t>Павловского района</w:t>
      </w:r>
      <w:r>
        <w:rPr>
          <w:rFonts w:ascii="Times New Roman" w:hAnsi="Times New Roman" w:cs="Times New Roman"/>
          <w:sz w:val="28"/>
          <w:szCs w:val="28"/>
        </w:rPr>
        <w:t xml:space="preserve"> на основе соглашения;</w:t>
      </w:r>
    </w:p>
    <w:p w:rsidR="00A51B0A" w:rsidRDefault="00A51B0A" w:rsidP="00A51B0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срок, на который заключается соглашение;</w:t>
      </w:r>
    </w:p>
    <w:p w:rsidR="00A51B0A" w:rsidRDefault="00A51B0A" w:rsidP="00A51B0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сведения о передаче финансовых средств и материальных ресурсов, необходимых для осуществления передаваемых полномочий.</w:t>
      </w:r>
    </w:p>
    <w:p w:rsidR="00912261" w:rsidRDefault="00F21697"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4.5</w:t>
      </w:r>
      <w:r w:rsidR="008F7108" w:rsidRPr="008F7108">
        <w:rPr>
          <w:rFonts w:ascii="Times New Roman" w:hAnsi="Times New Roman" w:cs="Times New Roman"/>
          <w:sz w:val="28"/>
          <w:szCs w:val="28"/>
        </w:rPr>
        <w:t xml:space="preserve">. Решение по вопросу о передаче части полномочий по решению вопроса местного значения принимаются </w:t>
      </w:r>
      <w:r w:rsidR="00912261">
        <w:rPr>
          <w:rFonts w:ascii="Times New Roman" w:hAnsi="Times New Roman" w:cs="Times New Roman"/>
          <w:sz w:val="28"/>
          <w:szCs w:val="28"/>
        </w:rPr>
        <w:t xml:space="preserve">большинством голосов от установленной численности депутатов </w:t>
      </w:r>
      <w:r w:rsidR="008F7108" w:rsidRPr="008F7108">
        <w:rPr>
          <w:rFonts w:ascii="Times New Roman" w:hAnsi="Times New Roman" w:cs="Times New Roman"/>
          <w:sz w:val="28"/>
          <w:szCs w:val="28"/>
        </w:rPr>
        <w:t>Совет</w:t>
      </w:r>
      <w:r w:rsidR="003D4231">
        <w:rPr>
          <w:rFonts w:ascii="Times New Roman" w:hAnsi="Times New Roman" w:cs="Times New Roman"/>
          <w:sz w:val="28"/>
          <w:szCs w:val="28"/>
        </w:rPr>
        <w:t>а</w:t>
      </w:r>
      <w:r w:rsidR="008F7108" w:rsidRPr="008F7108">
        <w:rPr>
          <w:rFonts w:ascii="Times New Roman" w:hAnsi="Times New Roman" w:cs="Times New Roman"/>
          <w:sz w:val="28"/>
          <w:szCs w:val="28"/>
        </w:rPr>
        <w:t xml:space="preserve"> </w:t>
      </w:r>
      <w:r w:rsidR="00912261">
        <w:rPr>
          <w:rFonts w:ascii="Times New Roman" w:hAnsi="Times New Roman" w:cs="Times New Roman"/>
          <w:sz w:val="28"/>
          <w:szCs w:val="28"/>
        </w:rPr>
        <w:t>поселения.</w:t>
      </w:r>
    </w:p>
    <w:p w:rsidR="00081F62" w:rsidRDefault="00F21697"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w:t>
      </w:r>
      <w:r w:rsidR="008F7108" w:rsidRPr="008F7108">
        <w:rPr>
          <w:rFonts w:ascii="Times New Roman" w:hAnsi="Times New Roman" w:cs="Times New Roman"/>
          <w:sz w:val="28"/>
          <w:szCs w:val="28"/>
        </w:rPr>
        <w:t xml:space="preserve">. В случае принятия Советом решения о передаче части полномочий по решению вопроса местного значения Поселения Району глава поселения направляет с сопроводительным письмом копию указанного решения и проект соглашения на имя главы района для рассмотрения вопроса о принятии районом части полномочий по решению вопроса местного значения Поселения. </w:t>
      </w:r>
    </w:p>
    <w:p w:rsidR="00495C66" w:rsidRDefault="00F21697"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w:t>
      </w:r>
      <w:r w:rsidR="008F7108" w:rsidRPr="008F7108">
        <w:rPr>
          <w:rFonts w:ascii="Times New Roman" w:hAnsi="Times New Roman" w:cs="Times New Roman"/>
          <w:sz w:val="28"/>
          <w:szCs w:val="28"/>
        </w:rPr>
        <w:t xml:space="preserve">. В случае положительного рассмотрения вопроса о передаче части полномочий по решению вопроса местного значения поселения Советом поселения и Советом депутатов района глава поселения подписывает Соглашение.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При возникновении разногласий по проекту Соглашения (для его доработки с учетом интересов сторон) может быть создана рабочая группа с включением в нее равного количества представителей от каждой из сторон.</w:t>
      </w:r>
    </w:p>
    <w:p w:rsidR="00495C66" w:rsidRDefault="00F21697"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4.8</w:t>
      </w:r>
      <w:r w:rsidR="008F7108" w:rsidRPr="008F7108">
        <w:rPr>
          <w:rFonts w:ascii="Times New Roman" w:hAnsi="Times New Roman" w:cs="Times New Roman"/>
          <w:sz w:val="28"/>
          <w:szCs w:val="28"/>
        </w:rPr>
        <w:t xml:space="preserve">. В случае если решение о передаче полномочий не было принято, при условии, что процесс передачи таких полномочий был инициирован главой района, глава поселения направляет соответствующее уведомление на имя главы района. </w:t>
      </w:r>
    </w:p>
    <w:p w:rsidR="00081F62"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lastRenderedPageBreak/>
        <w:t>4.</w:t>
      </w:r>
      <w:r w:rsidR="00F21697">
        <w:rPr>
          <w:rFonts w:ascii="Times New Roman" w:hAnsi="Times New Roman" w:cs="Times New Roman"/>
          <w:sz w:val="28"/>
          <w:szCs w:val="28"/>
        </w:rPr>
        <w:t>9</w:t>
      </w:r>
      <w:r w:rsidRPr="008F7108">
        <w:rPr>
          <w:rFonts w:ascii="Times New Roman" w:hAnsi="Times New Roman" w:cs="Times New Roman"/>
          <w:sz w:val="28"/>
          <w:szCs w:val="28"/>
        </w:rPr>
        <w:t xml:space="preserve">.  Нормативное регулирование вопросов, не отраженных в Соглашении о передаче полномочий, осуществляет Совет в рамках своей компетенции по инициативе главы поселения. </w:t>
      </w:r>
    </w:p>
    <w:p w:rsidR="009E71A7" w:rsidRPr="009E71A7" w:rsidRDefault="00AF2736" w:rsidP="009E71A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4.10</w:t>
      </w:r>
      <w:r w:rsidR="008F7108" w:rsidRPr="008F7108">
        <w:rPr>
          <w:rFonts w:ascii="Times New Roman" w:hAnsi="Times New Roman" w:cs="Times New Roman"/>
          <w:sz w:val="28"/>
          <w:szCs w:val="28"/>
        </w:rPr>
        <w:t>. Контроль за исполнением полномочий, предусмотренных Соглашением, осуществляется путем предоставления поселению отчетов об осуществлении полномочий, использовании финансовых средств (межбюджетных трансфертов) и материальных ресурсов</w:t>
      </w:r>
      <w:r w:rsidR="009E71A7" w:rsidRPr="009E71A7">
        <w:rPr>
          <w:rFonts w:ascii="Times New Roman" w:hAnsi="Times New Roman" w:cs="Times New Roman"/>
          <w:sz w:val="28"/>
          <w:szCs w:val="28"/>
        </w:rPr>
        <w:t xml:space="preserve"> в сроки и в порядке, определенные соглашением.</w:t>
      </w:r>
    </w:p>
    <w:p w:rsidR="00A65480" w:rsidRPr="00B32B96" w:rsidRDefault="00AF2736"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4.11</w:t>
      </w:r>
      <w:r w:rsidR="008F7108" w:rsidRPr="008F7108">
        <w:rPr>
          <w:rFonts w:ascii="Times New Roman" w:hAnsi="Times New Roman" w:cs="Times New Roman"/>
          <w:sz w:val="28"/>
          <w:szCs w:val="28"/>
        </w:rPr>
        <w:t xml:space="preserve">. Финансовые средства, необходимые для исполнения полномочий, предусмотренных Соглашением, предоставляются в форме межбюджетных </w:t>
      </w:r>
      <w:r w:rsidR="008F7108" w:rsidRPr="00B32B96">
        <w:rPr>
          <w:rFonts w:ascii="Times New Roman" w:hAnsi="Times New Roman" w:cs="Times New Roman"/>
          <w:sz w:val="28"/>
          <w:szCs w:val="28"/>
        </w:rPr>
        <w:t xml:space="preserve">трансфертов. </w:t>
      </w:r>
    </w:p>
    <w:p w:rsidR="00A65480" w:rsidRPr="00B32B96" w:rsidRDefault="008F7108" w:rsidP="00B32B96">
      <w:pPr>
        <w:spacing w:after="0" w:line="240" w:lineRule="auto"/>
        <w:ind w:firstLine="567"/>
        <w:jc w:val="both"/>
        <w:rPr>
          <w:rFonts w:ascii="Times New Roman" w:hAnsi="Times New Roman" w:cs="Times New Roman"/>
          <w:sz w:val="28"/>
          <w:szCs w:val="28"/>
        </w:rPr>
      </w:pPr>
      <w:r w:rsidRPr="00B32B96">
        <w:rPr>
          <w:rFonts w:ascii="Times New Roman" w:hAnsi="Times New Roman" w:cs="Times New Roman"/>
          <w:sz w:val="28"/>
          <w:szCs w:val="28"/>
        </w:rPr>
        <w:t xml:space="preserve">Ежегодный объем межбюджетных трансфертов, предоставляемых из бюджета поселения для осуществления части полномочий по решению вопроса местного значения, предусмотренных Соглашением, устанавливается в соответствии с расчетом межбюджетных трансфертов, являющимся приложением к Соглашению. </w:t>
      </w:r>
    </w:p>
    <w:p w:rsidR="00B32B96" w:rsidRPr="00B32B96" w:rsidRDefault="00B32B96" w:rsidP="00B32B96">
      <w:pPr>
        <w:spacing w:after="0" w:line="240" w:lineRule="auto"/>
        <w:ind w:firstLine="567"/>
        <w:jc w:val="both"/>
        <w:rPr>
          <w:rFonts w:ascii="Times New Roman" w:hAnsi="Times New Roman" w:cs="Times New Roman"/>
          <w:sz w:val="28"/>
          <w:szCs w:val="28"/>
        </w:rPr>
      </w:pPr>
      <w:r w:rsidRPr="00B32B96">
        <w:rPr>
          <w:rFonts w:ascii="Times New Roman" w:hAnsi="Times New Roman" w:cs="Times New Roman"/>
          <w:sz w:val="28"/>
          <w:szCs w:val="28"/>
        </w:rPr>
        <w:t>Расчет предоставляемых межбюджетных трансфертов осуществляется отдельно по каждому полномочию, согласно действующему законодательству</w:t>
      </w:r>
      <w:r w:rsidR="00912261">
        <w:rPr>
          <w:rFonts w:ascii="Times New Roman" w:hAnsi="Times New Roman" w:cs="Times New Roman"/>
          <w:sz w:val="28"/>
          <w:szCs w:val="28"/>
        </w:rPr>
        <w:t>.</w:t>
      </w:r>
    </w:p>
    <w:p w:rsidR="00A65480" w:rsidRPr="00B32B96" w:rsidRDefault="008F7108" w:rsidP="00B32B96">
      <w:pPr>
        <w:spacing w:after="0" w:line="240" w:lineRule="auto"/>
        <w:ind w:firstLine="567"/>
        <w:jc w:val="both"/>
        <w:rPr>
          <w:rFonts w:ascii="Times New Roman" w:hAnsi="Times New Roman" w:cs="Times New Roman"/>
          <w:sz w:val="28"/>
          <w:szCs w:val="28"/>
        </w:rPr>
      </w:pPr>
      <w:r w:rsidRPr="00B32B96">
        <w:rPr>
          <w:rFonts w:ascii="Times New Roman" w:hAnsi="Times New Roman" w:cs="Times New Roman"/>
          <w:sz w:val="28"/>
          <w:szCs w:val="28"/>
        </w:rPr>
        <w:t xml:space="preserve">Межбюджетные трансферты, предоставляемые для осуществления полномочий, перечисляются ежеквартально в пределах утвержденных сумм по бюджету поселения. </w:t>
      </w:r>
    </w:p>
    <w:p w:rsidR="00081F62" w:rsidRDefault="008F7108" w:rsidP="00B32B96">
      <w:pPr>
        <w:spacing w:after="0" w:line="240" w:lineRule="auto"/>
        <w:ind w:firstLine="567"/>
        <w:jc w:val="both"/>
        <w:rPr>
          <w:rFonts w:ascii="Times New Roman" w:hAnsi="Times New Roman" w:cs="Times New Roman"/>
          <w:sz w:val="28"/>
          <w:szCs w:val="28"/>
        </w:rPr>
      </w:pPr>
      <w:r w:rsidRPr="00B32B96">
        <w:rPr>
          <w:rFonts w:ascii="Times New Roman" w:hAnsi="Times New Roman" w:cs="Times New Roman"/>
          <w:sz w:val="28"/>
          <w:szCs w:val="28"/>
        </w:rPr>
        <w:t>В случае нецелевого использования межбюджетные трансферты подлежат возврату в бюджет поселения.</w:t>
      </w:r>
      <w:r w:rsidRPr="008F7108">
        <w:rPr>
          <w:rFonts w:ascii="Times New Roman" w:hAnsi="Times New Roman" w:cs="Times New Roman"/>
          <w:sz w:val="28"/>
          <w:szCs w:val="28"/>
        </w:rPr>
        <w:t xml:space="preserve"> </w:t>
      </w:r>
    </w:p>
    <w:p w:rsidR="00081F62" w:rsidRDefault="00AF2736"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4.12</w:t>
      </w:r>
      <w:r w:rsidR="009E71A7" w:rsidRPr="009E71A7">
        <w:rPr>
          <w:rFonts w:ascii="Times New Roman" w:hAnsi="Times New Roman" w:cs="Times New Roman"/>
          <w:sz w:val="28"/>
          <w:szCs w:val="28"/>
        </w:rPr>
        <w:t>. Органы местного самоуправления поселения могут передать органам местного самоуправления района материальные ресурсы, необходимые для реализации передаваемых полномочий, по договору безвозмездного пользования в тридцатидневный срок со дня подписания соглашения.</w:t>
      </w:r>
    </w:p>
    <w:p w:rsidR="009E71A7" w:rsidRDefault="009E71A7" w:rsidP="00B32B96">
      <w:pPr>
        <w:spacing w:after="0" w:line="240" w:lineRule="auto"/>
        <w:ind w:firstLine="567"/>
        <w:jc w:val="both"/>
        <w:rPr>
          <w:rFonts w:ascii="Times New Roman" w:hAnsi="Times New Roman" w:cs="Times New Roman"/>
          <w:b/>
          <w:sz w:val="28"/>
          <w:szCs w:val="28"/>
        </w:rPr>
      </w:pPr>
    </w:p>
    <w:p w:rsidR="00081F62" w:rsidRDefault="008F7108" w:rsidP="00B32B96">
      <w:pPr>
        <w:spacing w:after="0" w:line="240" w:lineRule="auto"/>
        <w:ind w:firstLine="567"/>
        <w:jc w:val="both"/>
        <w:rPr>
          <w:rFonts w:ascii="Times New Roman" w:hAnsi="Times New Roman" w:cs="Times New Roman"/>
          <w:sz w:val="28"/>
          <w:szCs w:val="28"/>
        </w:rPr>
      </w:pPr>
      <w:r w:rsidRPr="00081F62">
        <w:rPr>
          <w:rFonts w:ascii="Times New Roman" w:hAnsi="Times New Roman" w:cs="Times New Roman"/>
          <w:b/>
          <w:sz w:val="28"/>
          <w:szCs w:val="28"/>
        </w:rPr>
        <w:t>5. Принятие части полномочий органами местного самоуправления поселения от органов местного самоуправления района</w:t>
      </w:r>
      <w:r w:rsidRPr="008F7108">
        <w:rPr>
          <w:rFonts w:ascii="Times New Roman" w:hAnsi="Times New Roman" w:cs="Times New Roman"/>
          <w:sz w:val="28"/>
          <w:szCs w:val="28"/>
        </w:rPr>
        <w:t xml:space="preserve"> </w:t>
      </w:r>
    </w:p>
    <w:p w:rsidR="00081F62" w:rsidRDefault="00081F62" w:rsidP="00B32B96">
      <w:pPr>
        <w:spacing w:after="0" w:line="240" w:lineRule="auto"/>
        <w:ind w:firstLine="567"/>
        <w:jc w:val="both"/>
        <w:rPr>
          <w:rFonts w:ascii="Times New Roman" w:hAnsi="Times New Roman" w:cs="Times New Roman"/>
          <w:sz w:val="28"/>
          <w:szCs w:val="28"/>
        </w:rPr>
      </w:pP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5.1. Инициировать принятие части полномочий района могут глава поселения либо глава района. </w:t>
      </w:r>
    </w:p>
    <w:p w:rsidR="00A65480"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5.2. Инициацией принятии части полномочий в первом случае является получение главой поселения письменного обращения главы района с приложением копии решения Совета депутатов района и проекта Соглашения. Указанные документы должны содержать: </w:t>
      </w:r>
    </w:p>
    <w:p w:rsidR="00A65480"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 перечень полномочий по решению вопроса местного значения, предлагаемых к принятию Поселению; </w:t>
      </w:r>
    </w:p>
    <w:p w:rsidR="00A65480"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 срок, на который заключается Соглашение; </w:t>
      </w:r>
    </w:p>
    <w:p w:rsidR="00A65480"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 расчет межбюджетных трансфертов.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Глава поселения в </w:t>
      </w:r>
      <w:r w:rsidR="00866A06">
        <w:rPr>
          <w:rFonts w:ascii="Times New Roman" w:hAnsi="Times New Roman" w:cs="Times New Roman"/>
          <w:sz w:val="28"/>
          <w:szCs w:val="28"/>
        </w:rPr>
        <w:t>срок не более 1 месяца</w:t>
      </w:r>
      <w:r w:rsidRPr="008F7108">
        <w:rPr>
          <w:rFonts w:ascii="Times New Roman" w:hAnsi="Times New Roman" w:cs="Times New Roman"/>
          <w:sz w:val="28"/>
          <w:szCs w:val="28"/>
        </w:rPr>
        <w:t xml:space="preserve"> </w:t>
      </w:r>
      <w:r w:rsidR="00866A06">
        <w:rPr>
          <w:rFonts w:ascii="Times New Roman" w:hAnsi="Times New Roman" w:cs="Times New Roman"/>
          <w:sz w:val="28"/>
          <w:szCs w:val="28"/>
        </w:rPr>
        <w:t xml:space="preserve">с </w:t>
      </w:r>
      <w:r w:rsidRPr="008F7108">
        <w:rPr>
          <w:rFonts w:ascii="Times New Roman" w:hAnsi="Times New Roman" w:cs="Times New Roman"/>
          <w:sz w:val="28"/>
          <w:szCs w:val="28"/>
        </w:rPr>
        <w:t xml:space="preserve">даты получения обращения главы района о принятии части полномочий направляет указанное обращение в администрацию поселения для подготовки мотивированного заключения о целесообразности заключения такого соглашения (соглашений).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lastRenderedPageBreak/>
        <w:t xml:space="preserve">5.3. Администрация поселения на основании поступившего обращения главы района готовит проект решения Совета поселения с приложением мотивированного заключения. В заключении в обязательном порядке отражаются: необходимость использования собственных материальных ресурсов для осуществления принимаемых полномочий, необходимость привлечения кадров для исполнения принимаемых полномочий.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5.4. Проект решения о принятии части полномочий направляется главой поселения в Совет поселения с проектом соглашения и мотивированным заключением администрации поселения. </w:t>
      </w:r>
    </w:p>
    <w:p w:rsidR="00A65480"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5.5. Председатель Совета выносит поступивший проект для рассмотрения на ближайшем очередном заседании Совета поселения. Рассмотрение проекта производится в соответствии с действующим Регламентом Совета депутатов поселения. </w:t>
      </w:r>
    </w:p>
    <w:p w:rsidR="00A65480"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По результатам рассмотрения принимается одно из двух решений: </w:t>
      </w:r>
    </w:p>
    <w:p w:rsidR="00A65480"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 принять </w:t>
      </w:r>
      <w:r w:rsidR="00AE4657">
        <w:rPr>
          <w:rFonts w:ascii="Times New Roman" w:hAnsi="Times New Roman" w:cs="Times New Roman"/>
          <w:sz w:val="28"/>
          <w:szCs w:val="28"/>
        </w:rPr>
        <w:t>полномочия</w:t>
      </w:r>
      <w:r w:rsidRPr="008F7108">
        <w:rPr>
          <w:rFonts w:ascii="Times New Roman" w:hAnsi="Times New Roman" w:cs="Times New Roman"/>
          <w:sz w:val="28"/>
          <w:szCs w:val="28"/>
        </w:rPr>
        <w:t xml:space="preserve"> по решению конкретного вопроса местного значения; </w:t>
      </w:r>
    </w:p>
    <w:p w:rsidR="00AE4657"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 не принимать полномочия по решению конкретного вопроса местного значения. </w:t>
      </w:r>
    </w:p>
    <w:p w:rsidR="00A65480"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В случае принятия Советом </w:t>
      </w:r>
      <w:r w:rsidR="00912261">
        <w:rPr>
          <w:rFonts w:ascii="Times New Roman" w:hAnsi="Times New Roman" w:cs="Times New Roman"/>
          <w:sz w:val="28"/>
          <w:szCs w:val="28"/>
        </w:rPr>
        <w:t>поселения</w:t>
      </w:r>
      <w:r w:rsidRPr="008F7108">
        <w:rPr>
          <w:rFonts w:ascii="Times New Roman" w:hAnsi="Times New Roman" w:cs="Times New Roman"/>
          <w:sz w:val="28"/>
          <w:szCs w:val="28"/>
        </w:rPr>
        <w:t xml:space="preserve"> решения о принятии части полномочий в тексте Решения указываются: </w:t>
      </w:r>
    </w:p>
    <w:p w:rsidR="00AE4657" w:rsidRDefault="00AE4657" w:rsidP="00AE46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полномочия по решению вопросов местного значения, которые подлежат передаче органам местного самоуправления Павловского района на основе соглашения;</w:t>
      </w:r>
    </w:p>
    <w:p w:rsidR="00AE4657" w:rsidRDefault="00AE4657" w:rsidP="00AE46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срок, на который заключается соглашение;</w:t>
      </w:r>
    </w:p>
    <w:p w:rsidR="00AE4657" w:rsidRDefault="00AE4657" w:rsidP="00AE465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сведения о передаче финансовых средств и материальных ресурсов, необходимых для осуществления передаваемых полномочий.</w:t>
      </w:r>
    </w:p>
    <w:p w:rsidR="00495C66" w:rsidRPr="00F171C1"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5.6. Решение по вопросу о принятии части полномочий по решению вопроса местного значения принимаются </w:t>
      </w:r>
      <w:r w:rsidR="00912261">
        <w:rPr>
          <w:rFonts w:ascii="Times New Roman" w:hAnsi="Times New Roman" w:cs="Times New Roman"/>
          <w:sz w:val="28"/>
          <w:szCs w:val="28"/>
        </w:rPr>
        <w:t xml:space="preserve">большинством голосов от установленной численности депутатов </w:t>
      </w:r>
      <w:r w:rsidR="00912261" w:rsidRPr="008F7108">
        <w:rPr>
          <w:rFonts w:ascii="Times New Roman" w:hAnsi="Times New Roman" w:cs="Times New Roman"/>
          <w:sz w:val="28"/>
          <w:szCs w:val="28"/>
        </w:rPr>
        <w:t>Совет</w:t>
      </w:r>
      <w:r w:rsidR="003D4231">
        <w:rPr>
          <w:rFonts w:ascii="Times New Roman" w:hAnsi="Times New Roman" w:cs="Times New Roman"/>
          <w:sz w:val="28"/>
          <w:szCs w:val="28"/>
        </w:rPr>
        <w:t>а</w:t>
      </w:r>
      <w:r w:rsidR="00912261" w:rsidRPr="008F7108">
        <w:rPr>
          <w:rFonts w:ascii="Times New Roman" w:hAnsi="Times New Roman" w:cs="Times New Roman"/>
          <w:sz w:val="28"/>
          <w:szCs w:val="28"/>
        </w:rPr>
        <w:t xml:space="preserve"> </w:t>
      </w:r>
      <w:r w:rsidR="00912261">
        <w:rPr>
          <w:rFonts w:ascii="Times New Roman" w:hAnsi="Times New Roman" w:cs="Times New Roman"/>
          <w:sz w:val="28"/>
          <w:szCs w:val="28"/>
        </w:rPr>
        <w:t>поселения.</w:t>
      </w:r>
      <w:r w:rsidRPr="00912261">
        <w:rPr>
          <w:rFonts w:ascii="Times New Roman" w:hAnsi="Times New Roman" w:cs="Times New Roman"/>
          <w:color w:val="FF0000"/>
          <w:sz w:val="28"/>
          <w:szCs w:val="28"/>
        </w:rPr>
        <w:t xml:space="preserve"> </w:t>
      </w:r>
    </w:p>
    <w:p w:rsidR="00A65480" w:rsidRDefault="008F7108" w:rsidP="00B32B96">
      <w:pPr>
        <w:spacing w:after="0" w:line="240" w:lineRule="auto"/>
        <w:ind w:firstLine="567"/>
        <w:jc w:val="both"/>
        <w:rPr>
          <w:rFonts w:ascii="Times New Roman" w:hAnsi="Times New Roman" w:cs="Times New Roman"/>
          <w:sz w:val="28"/>
          <w:szCs w:val="28"/>
        </w:rPr>
      </w:pPr>
      <w:r w:rsidRPr="00F171C1">
        <w:rPr>
          <w:rFonts w:ascii="Times New Roman" w:hAnsi="Times New Roman" w:cs="Times New Roman"/>
          <w:sz w:val="28"/>
          <w:szCs w:val="28"/>
        </w:rPr>
        <w:t>5.7. В случае принятия Советом</w:t>
      </w:r>
      <w:r w:rsidRPr="008F7108">
        <w:rPr>
          <w:rFonts w:ascii="Times New Roman" w:hAnsi="Times New Roman" w:cs="Times New Roman"/>
          <w:sz w:val="28"/>
          <w:szCs w:val="28"/>
        </w:rPr>
        <w:t xml:space="preserve"> решения принять часть полномочий по решению вопроса местного значения Района глава поселения направляет главе района с сопроводительным письмом копию указанного решения и подписанное главой поселения соглашение либо протокол разногласий на проект соглашения, представленный Районом.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В случае возникновения разногласий по проекту Соглашения (для его доработки с учетом интересов сторон) может быть создана рабочая группа с включением в нее равного количества представителей от каждой из сторон.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5.8. В случае принятия Советом поселения решения не принимать часть полномочий по решению вопроса местного значения Района при условии, что процесс был инициирован главой района, глава поселения направляет копию указанного решения с сопроводительным письмом на имя главы района. </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5.9. После подписания Соглашения по одному экземпляру передаются на хранение в администрацию Поселения и администрацию Района.</w:t>
      </w:r>
    </w:p>
    <w:p w:rsidR="00495C66"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5.10. Поселение в соответствии с условиями Соглашения и расчетом межбюджетных трансфертов, являющимся приложением к Соглашению, получает из бюджета района межбюджетные трансферты на реализацию </w:t>
      </w:r>
      <w:r w:rsidRPr="008F7108">
        <w:rPr>
          <w:rFonts w:ascii="Times New Roman" w:hAnsi="Times New Roman" w:cs="Times New Roman"/>
          <w:sz w:val="28"/>
          <w:szCs w:val="28"/>
        </w:rPr>
        <w:lastRenderedPageBreak/>
        <w:t xml:space="preserve">принимаемых полномочий по решению вопроса местного значения. Расчет межбюджетных трансфертов производится отдельно по каждому вопросу местного значения. </w:t>
      </w:r>
    </w:p>
    <w:p w:rsidR="00817C58" w:rsidRDefault="008F7108" w:rsidP="00817C58">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5.11. </w:t>
      </w:r>
      <w:r w:rsidR="00817C58" w:rsidRPr="00817C58">
        <w:rPr>
          <w:rFonts w:ascii="Times New Roman" w:hAnsi="Times New Roman" w:cs="Times New Roman"/>
          <w:sz w:val="28"/>
          <w:szCs w:val="28"/>
        </w:rPr>
        <w:t xml:space="preserve">Органы местного самоуправления </w:t>
      </w:r>
      <w:r w:rsidR="00817C58">
        <w:rPr>
          <w:rFonts w:ascii="Times New Roman" w:hAnsi="Times New Roman" w:cs="Times New Roman"/>
          <w:sz w:val="28"/>
          <w:szCs w:val="28"/>
        </w:rPr>
        <w:t>района</w:t>
      </w:r>
      <w:r w:rsidR="00817C58" w:rsidRPr="00817C58">
        <w:rPr>
          <w:rFonts w:ascii="Times New Roman" w:hAnsi="Times New Roman" w:cs="Times New Roman"/>
          <w:sz w:val="28"/>
          <w:szCs w:val="28"/>
        </w:rPr>
        <w:t xml:space="preserve"> могут передать органам местного самоуправления </w:t>
      </w:r>
      <w:r w:rsidR="00817C58">
        <w:rPr>
          <w:rFonts w:ascii="Times New Roman" w:hAnsi="Times New Roman" w:cs="Times New Roman"/>
          <w:sz w:val="28"/>
          <w:szCs w:val="28"/>
        </w:rPr>
        <w:t>поселе</w:t>
      </w:r>
      <w:r w:rsidR="00912261">
        <w:rPr>
          <w:rFonts w:ascii="Times New Roman" w:hAnsi="Times New Roman" w:cs="Times New Roman"/>
          <w:sz w:val="28"/>
          <w:szCs w:val="28"/>
        </w:rPr>
        <w:t>ния</w:t>
      </w:r>
      <w:r w:rsidR="00817C58" w:rsidRPr="00817C58">
        <w:rPr>
          <w:rFonts w:ascii="Times New Roman" w:hAnsi="Times New Roman" w:cs="Times New Roman"/>
          <w:sz w:val="28"/>
          <w:szCs w:val="28"/>
        </w:rPr>
        <w:t xml:space="preserve"> материальные ресурсы, необходимые для реализации передаваемых полномочий, по договору безвозмездного пользования.</w:t>
      </w:r>
    </w:p>
    <w:p w:rsidR="00495C66" w:rsidRDefault="00651AA2"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5.12. </w:t>
      </w:r>
      <w:r w:rsidR="008F7108" w:rsidRPr="008F7108">
        <w:rPr>
          <w:rFonts w:ascii="Times New Roman" w:hAnsi="Times New Roman" w:cs="Times New Roman"/>
          <w:sz w:val="28"/>
          <w:szCs w:val="28"/>
        </w:rPr>
        <w:t xml:space="preserve">Администрация поселения предоставляет органам местного самоуправления района отчеты об осуществлении полномочий и использовании финансовых средств в сроки и порядке, определенные Соглашением. </w:t>
      </w:r>
    </w:p>
    <w:p w:rsidR="00495C66" w:rsidRDefault="00495C66" w:rsidP="00B32B96">
      <w:pPr>
        <w:spacing w:after="0" w:line="240" w:lineRule="auto"/>
        <w:ind w:firstLine="567"/>
        <w:jc w:val="both"/>
        <w:rPr>
          <w:rFonts w:ascii="Times New Roman" w:hAnsi="Times New Roman" w:cs="Times New Roman"/>
          <w:sz w:val="28"/>
          <w:szCs w:val="28"/>
        </w:rPr>
      </w:pPr>
    </w:p>
    <w:p w:rsidR="00495C66" w:rsidRPr="00B32B96" w:rsidRDefault="008F7108" w:rsidP="00B32B96">
      <w:pPr>
        <w:spacing w:after="0" w:line="240" w:lineRule="auto"/>
        <w:ind w:firstLine="567"/>
        <w:jc w:val="center"/>
        <w:rPr>
          <w:rFonts w:ascii="Times New Roman" w:hAnsi="Times New Roman" w:cs="Times New Roman"/>
          <w:b/>
          <w:sz w:val="28"/>
          <w:szCs w:val="28"/>
        </w:rPr>
      </w:pPr>
      <w:r w:rsidRPr="00495C66">
        <w:rPr>
          <w:rFonts w:ascii="Times New Roman" w:hAnsi="Times New Roman" w:cs="Times New Roman"/>
          <w:b/>
          <w:sz w:val="28"/>
          <w:szCs w:val="28"/>
        </w:rPr>
        <w:t>6. Требования к содержанию Соглашения</w:t>
      </w:r>
    </w:p>
    <w:p w:rsidR="00A65480" w:rsidRDefault="008F7108" w:rsidP="00B32B96">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6.1. В Соглашении в обязательном порядке указываются: </w:t>
      </w:r>
    </w:p>
    <w:p w:rsidR="00B32B96" w:rsidRDefault="00B32B96" w:rsidP="00B32B96">
      <w:pPr>
        <w:spacing w:after="0" w:line="240" w:lineRule="auto"/>
        <w:ind w:firstLine="567"/>
        <w:jc w:val="both"/>
        <w:rPr>
          <w:rFonts w:ascii="Times New Roman" w:hAnsi="Times New Roman" w:cs="Times New Roman"/>
          <w:sz w:val="28"/>
          <w:szCs w:val="28"/>
        </w:rPr>
      </w:pPr>
      <w:bookmarkStart w:id="1" w:name="sub_502"/>
      <w:r>
        <w:rPr>
          <w:rFonts w:ascii="Times New Roman" w:hAnsi="Times New Roman" w:cs="Times New Roman"/>
          <w:sz w:val="28"/>
          <w:szCs w:val="28"/>
        </w:rPr>
        <w:t>1) наименование Соглашения, дата и место его заключения;</w:t>
      </w:r>
    </w:p>
    <w:p w:rsidR="00B32B96" w:rsidRDefault="00B32B96" w:rsidP="00B32B96">
      <w:pPr>
        <w:spacing w:after="0" w:line="240" w:lineRule="auto"/>
        <w:ind w:firstLine="567"/>
        <w:jc w:val="both"/>
        <w:rPr>
          <w:rFonts w:ascii="Times New Roman" w:hAnsi="Times New Roman" w:cs="Times New Roman"/>
          <w:sz w:val="28"/>
          <w:szCs w:val="28"/>
        </w:rPr>
      </w:pPr>
      <w:bookmarkStart w:id="2" w:name="sub_503"/>
      <w:bookmarkEnd w:id="1"/>
      <w:r>
        <w:rPr>
          <w:rFonts w:ascii="Times New Roman" w:hAnsi="Times New Roman" w:cs="Times New Roman"/>
          <w:sz w:val="28"/>
          <w:szCs w:val="28"/>
        </w:rPr>
        <w:t>2) наименование органов местного самоуправления муниципальных образований,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B32B96" w:rsidRDefault="00B32B96" w:rsidP="00B32B96">
      <w:pPr>
        <w:spacing w:after="0" w:line="240" w:lineRule="auto"/>
        <w:ind w:firstLine="567"/>
        <w:jc w:val="both"/>
        <w:rPr>
          <w:rFonts w:ascii="Times New Roman" w:hAnsi="Times New Roman" w:cs="Times New Roman"/>
          <w:sz w:val="28"/>
          <w:szCs w:val="28"/>
        </w:rPr>
      </w:pPr>
      <w:bookmarkStart w:id="3" w:name="sub_504"/>
      <w:bookmarkEnd w:id="2"/>
      <w:r>
        <w:rPr>
          <w:rFonts w:ascii="Times New Roman" w:hAnsi="Times New Roman" w:cs="Times New Roman"/>
          <w:sz w:val="28"/>
          <w:szCs w:val="28"/>
        </w:rPr>
        <w:t>3) предмет Соглашения (указывается то, на что направлено Соглашение, вопрос местного значения и конкретные передаваемые полномочия по его решению</w:t>
      </w:r>
      <w:bookmarkStart w:id="4" w:name="sub_505"/>
      <w:bookmarkEnd w:id="3"/>
      <w:r>
        <w:rPr>
          <w:rFonts w:ascii="Times New Roman" w:hAnsi="Times New Roman" w:cs="Times New Roman"/>
          <w:sz w:val="28"/>
          <w:szCs w:val="28"/>
        </w:rPr>
        <w:t>; содержание полномочий должно соответствовать федеральным законам, законам Краснодарского края, уставам муниципальных образований);</w:t>
      </w:r>
    </w:p>
    <w:p w:rsidR="00B32B96" w:rsidRDefault="00B32B96" w:rsidP="00B32B96">
      <w:pPr>
        <w:spacing w:after="0" w:line="240" w:lineRule="auto"/>
        <w:ind w:firstLine="567"/>
        <w:jc w:val="both"/>
        <w:rPr>
          <w:rFonts w:ascii="Times New Roman" w:hAnsi="Times New Roman" w:cs="Times New Roman"/>
          <w:sz w:val="28"/>
          <w:szCs w:val="28"/>
        </w:rPr>
      </w:pPr>
      <w:bookmarkStart w:id="5" w:name="sub_506"/>
      <w:bookmarkEnd w:id="4"/>
      <w:r>
        <w:rPr>
          <w:rFonts w:ascii="Times New Roman" w:hAnsi="Times New Roman" w:cs="Times New Roman"/>
          <w:sz w:val="28"/>
          <w:szCs w:val="28"/>
        </w:rPr>
        <w:t>4) права и обязанности органов местного самоуправления муниципальных образований при осуществлении части передаваемых полномочий (указываются права и обязанности каждой стороны Соглашения);</w:t>
      </w:r>
    </w:p>
    <w:p w:rsidR="00B32B96" w:rsidRDefault="00B32B96" w:rsidP="00B32B96">
      <w:pPr>
        <w:spacing w:after="0" w:line="240" w:lineRule="auto"/>
        <w:ind w:firstLine="567"/>
        <w:jc w:val="both"/>
        <w:rPr>
          <w:rFonts w:ascii="Times New Roman" w:hAnsi="Times New Roman" w:cs="Times New Roman"/>
          <w:sz w:val="28"/>
          <w:szCs w:val="28"/>
        </w:rPr>
      </w:pPr>
      <w:bookmarkStart w:id="6" w:name="sub_507"/>
      <w:bookmarkEnd w:id="5"/>
      <w:r>
        <w:rPr>
          <w:rFonts w:ascii="Times New Roman" w:hAnsi="Times New Roman" w:cs="Times New Roman"/>
          <w:sz w:val="28"/>
          <w:szCs w:val="28"/>
        </w:rPr>
        <w:t>5) финансовое обеспечение осуществления органами местного самоуправления (стороной Соглашения) передаваемых полномочий и порядок определения ежегодного объема межбюджетных трансфертов, необходимых для осуществления передаваемых полномочий, порядок их зачисления в местный бюджет, учета в структуре местного бюджета и перечисления на счет соответствующего органа местного самоуправления;</w:t>
      </w:r>
    </w:p>
    <w:p w:rsidR="00B32B96" w:rsidRDefault="00B32B96" w:rsidP="00B32B96">
      <w:pPr>
        <w:spacing w:after="0" w:line="240" w:lineRule="auto"/>
        <w:ind w:firstLine="567"/>
        <w:jc w:val="both"/>
        <w:rPr>
          <w:rFonts w:ascii="Times New Roman" w:hAnsi="Times New Roman" w:cs="Times New Roman"/>
          <w:sz w:val="28"/>
          <w:szCs w:val="28"/>
        </w:rPr>
      </w:pPr>
      <w:bookmarkStart w:id="7" w:name="sub_508"/>
      <w:bookmarkEnd w:id="6"/>
      <w:r>
        <w:rPr>
          <w:rFonts w:ascii="Times New Roman" w:hAnsi="Times New Roman" w:cs="Times New Roman"/>
          <w:sz w:val="28"/>
          <w:szCs w:val="28"/>
        </w:rPr>
        <w:t>6) условия о передаче имущества, необходимого для обеспечения осуществления передаваемых полномочий;</w:t>
      </w:r>
    </w:p>
    <w:p w:rsidR="00B32B96" w:rsidRDefault="00B32B96" w:rsidP="00B32B96">
      <w:pPr>
        <w:spacing w:after="0" w:line="240" w:lineRule="auto"/>
        <w:ind w:firstLine="567"/>
        <w:jc w:val="both"/>
        <w:rPr>
          <w:rFonts w:ascii="Times New Roman" w:hAnsi="Times New Roman" w:cs="Times New Roman"/>
          <w:sz w:val="28"/>
          <w:szCs w:val="28"/>
        </w:rPr>
      </w:pPr>
      <w:bookmarkStart w:id="8" w:name="sub_509"/>
      <w:bookmarkEnd w:id="7"/>
      <w:r>
        <w:rPr>
          <w:rFonts w:ascii="Times New Roman" w:hAnsi="Times New Roman" w:cs="Times New Roman"/>
          <w:sz w:val="28"/>
          <w:szCs w:val="28"/>
        </w:rPr>
        <w:t>7) порядок отчетности органов местного самоуправления о выполнении ими передаваемых полномочий (указываются виды, формы и сроки отчетности);</w:t>
      </w:r>
    </w:p>
    <w:p w:rsidR="00B32B96" w:rsidRDefault="00B32B96" w:rsidP="00B32B96">
      <w:pPr>
        <w:spacing w:after="0" w:line="240" w:lineRule="auto"/>
        <w:ind w:firstLine="567"/>
        <w:jc w:val="both"/>
        <w:rPr>
          <w:rFonts w:ascii="Times New Roman" w:hAnsi="Times New Roman" w:cs="Times New Roman"/>
          <w:sz w:val="28"/>
          <w:szCs w:val="28"/>
        </w:rPr>
      </w:pPr>
      <w:bookmarkStart w:id="9" w:name="sub_510"/>
      <w:bookmarkEnd w:id="8"/>
      <w:r>
        <w:rPr>
          <w:rFonts w:ascii="Times New Roman" w:hAnsi="Times New Roman" w:cs="Times New Roman"/>
          <w:sz w:val="28"/>
          <w:szCs w:val="28"/>
        </w:rPr>
        <w:t>8) порядок осуществления контроля за осуществлением сторонами условий Соглашения (указываются порядок и формы контроля);</w:t>
      </w:r>
    </w:p>
    <w:p w:rsidR="00B32B96" w:rsidRDefault="00B32B96" w:rsidP="00B32B96">
      <w:pPr>
        <w:spacing w:after="0" w:line="240" w:lineRule="auto"/>
        <w:ind w:firstLine="567"/>
        <w:jc w:val="both"/>
        <w:rPr>
          <w:rFonts w:ascii="Times New Roman" w:hAnsi="Times New Roman" w:cs="Times New Roman"/>
          <w:sz w:val="28"/>
          <w:szCs w:val="28"/>
        </w:rPr>
      </w:pPr>
      <w:bookmarkStart w:id="10" w:name="sub_511"/>
      <w:bookmarkEnd w:id="9"/>
      <w:r>
        <w:rPr>
          <w:rFonts w:ascii="Times New Roman" w:hAnsi="Times New Roman" w:cs="Times New Roman"/>
          <w:sz w:val="28"/>
          <w:szCs w:val="28"/>
        </w:rPr>
        <w:t>9) ответственность сторон за невыполнение либо ненадлежащее выполнение условий Соглашения (указываются основания наступления и виды ответственности, финансовые санкции за неисполнение Соглашения);</w:t>
      </w:r>
    </w:p>
    <w:p w:rsidR="00B32B96" w:rsidRDefault="00B32B96" w:rsidP="00B32B96">
      <w:pPr>
        <w:spacing w:after="0" w:line="240" w:lineRule="auto"/>
        <w:ind w:firstLine="567"/>
        <w:jc w:val="both"/>
        <w:rPr>
          <w:rFonts w:ascii="Times New Roman" w:hAnsi="Times New Roman" w:cs="Times New Roman"/>
          <w:sz w:val="28"/>
          <w:szCs w:val="28"/>
        </w:rPr>
      </w:pPr>
      <w:bookmarkStart w:id="11" w:name="sub_512"/>
      <w:bookmarkEnd w:id="10"/>
      <w:r>
        <w:rPr>
          <w:rFonts w:ascii="Times New Roman" w:hAnsi="Times New Roman" w:cs="Times New Roman"/>
          <w:sz w:val="28"/>
          <w:szCs w:val="28"/>
        </w:rPr>
        <w:t>10) порядок рассмотрения сторонами споров в процессе исполнения Соглашения;</w:t>
      </w:r>
    </w:p>
    <w:p w:rsidR="00B32B96" w:rsidRDefault="00B32B96" w:rsidP="00B32B96">
      <w:pPr>
        <w:spacing w:after="0" w:line="240" w:lineRule="auto"/>
        <w:ind w:firstLine="567"/>
        <w:jc w:val="both"/>
        <w:rPr>
          <w:rFonts w:ascii="Times New Roman" w:hAnsi="Times New Roman" w:cs="Times New Roman"/>
          <w:sz w:val="28"/>
          <w:szCs w:val="28"/>
        </w:rPr>
      </w:pPr>
      <w:bookmarkStart w:id="12" w:name="sub_513"/>
      <w:bookmarkEnd w:id="11"/>
      <w:r>
        <w:rPr>
          <w:rFonts w:ascii="Times New Roman" w:hAnsi="Times New Roman" w:cs="Times New Roman"/>
          <w:sz w:val="28"/>
          <w:szCs w:val="28"/>
        </w:rPr>
        <w:t>11) срок, на который заключается Соглашение, и дата вступления его в силу;</w:t>
      </w:r>
    </w:p>
    <w:p w:rsidR="00B32B96" w:rsidRDefault="00B32B96" w:rsidP="00B32B96">
      <w:pPr>
        <w:spacing w:after="0" w:line="240" w:lineRule="auto"/>
        <w:ind w:firstLine="567"/>
        <w:jc w:val="both"/>
        <w:rPr>
          <w:rFonts w:ascii="Times New Roman" w:hAnsi="Times New Roman" w:cs="Times New Roman"/>
          <w:sz w:val="28"/>
          <w:szCs w:val="28"/>
        </w:rPr>
      </w:pPr>
      <w:bookmarkStart w:id="13" w:name="sub_514"/>
      <w:bookmarkEnd w:id="12"/>
      <w:r>
        <w:rPr>
          <w:rFonts w:ascii="Times New Roman" w:hAnsi="Times New Roman" w:cs="Times New Roman"/>
          <w:sz w:val="28"/>
          <w:szCs w:val="28"/>
        </w:rPr>
        <w:lastRenderedPageBreak/>
        <w:t>12)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w:t>
      </w:r>
    </w:p>
    <w:p w:rsidR="00B32B96" w:rsidRDefault="00B32B96" w:rsidP="00B32B96">
      <w:pPr>
        <w:spacing w:after="0" w:line="240" w:lineRule="auto"/>
        <w:ind w:firstLine="567"/>
        <w:jc w:val="both"/>
        <w:rPr>
          <w:rFonts w:ascii="Times New Roman" w:hAnsi="Times New Roman" w:cs="Times New Roman"/>
          <w:sz w:val="28"/>
          <w:szCs w:val="28"/>
        </w:rPr>
      </w:pPr>
      <w:bookmarkStart w:id="14" w:name="sub_515"/>
      <w:bookmarkEnd w:id="13"/>
      <w:r>
        <w:rPr>
          <w:rFonts w:ascii="Times New Roman" w:hAnsi="Times New Roman" w:cs="Times New Roman"/>
          <w:sz w:val="28"/>
          <w:szCs w:val="28"/>
        </w:rPr>
        <w:t>13) заключительные положения (в каком количестве экземпляров составлено Соглашение и иные положения Соглашения);</w:t>
      </w:r>
    </w:p>
    <w:p w:rsidR="00B32B96" w:rsidRDefault="00B32B96" w:rsidP="00B32B96">
      <w:pPr>
        <w:spacing w:after="0" w:line="240" w:lineRule="auto"/>
        <w:ind w:firstLine="567"/>
        <w:jc w:val="both"/>
        <w:rPr>
          <w:rFonts w:ascii="Times New Roman" w:hAnsi="Times New Roman" w:cs="Times New Roman"/>
          <w:sz w:val="28"/>
          <w:szCs w:val="28"/>
        </w:rPr>
      </w:pPr>
      <w:bookmarkStart w:id="15" w:name="sub_516"/>
      <w:bookmarkEnd w:id="14"/>
      <w:r>
        <w:rPr>
          <w:rFonts w:ascii="Times New Roman" w:hAnsi="Times New Roman" w:cs="Times New Roman"/>
          <w:sz w:val="28"/>
          <w:szCs w:val="28"/>
        </w:rPr>
        <w:t>14) место нахождения органов местного самоуправления муниципальных образований (указываются юридические адреса сторон Соглашения);</w:t>
      </w:r>
    </w:p>
    <w:p w:rsidR="00B32B96" w:rsidRDefault="00B32B96" w:rsidP="00B32B96">
      <w:pPr>
        <w:spacing w:after="0" w:line="240" w:lineRule="auto"/>
        <w:ind w:firstLine="567"/>
        <w:jc w:val="both"/>
        <w:rPr>
          <w:rFonts w:ascii="Times New Roman" w:hAnsi="Times New Roman" w:cs="Times New Roman"/>
          <w:sz w:val="28"/>
          <w:szCs w:val="28"/>
        </w:rPr>
      </w:pPr>
      <w:bookmarkStart w:id="16" w:name="sub_517"/>
      <w:bookmarkEnd w:id="15"/>
      <w:r>
        <w:rPr>
          <w:rFonts w:ascii="Times New Roman" w:hAnsi="Times New Roman" w:cs="Times New Roman"/>
          <w:sz w:val="28"/>
          <w:szCs w:val="28"/>
        </w:rPr>
        <w:t>15) подписи сторон Соглашения.</w:t>
      </w:r>
    </w:p>
    <w:p w:rsidR="00B32B96" w:rsidRDefault="00B32B96" w:rsidP="00B32B96">
      <w:pPr>
        <w:spacing w:after="0" w:line="240" w:lineRule="auto"/>
        <w:ind w:firstLine="567"/>
        <w:jc w:val="both"/>
        <w:rPr>
          <w:rFonts w:ascii="Times New Roman" w:hAnsi="Times New Roman" w:cs="Times New Roman"/>
          <w:sz w:val="28"/>
          <w:szCs w:val="28"/>
        </w:rPr>
      </w:pPr>
      <w:bookmarkStart w:id="17" w:name="sub_518"/>
      <w:bookmarkEnd w:id="16"/>
      <w:r>
        <w:rPr>
          <w:rFonts w:ascii="Times New Roman" w:hAnsi="Times New Roman" w:cs="Times New Roman"/>
          <w:sz w:val="28"/>
          <w:szCs w:val="28"/>
        </w:rPr>
        <w:t>5.2. Существенными условиями Соглашения являются:</w:t>
      </w:r>
    </w:p>
    <w:p w:rsidR="00B32B96" w:rsidRDefault="00B32B96" w:rsidP="00B32B96">
      <w:pPr>
        <w:spacing w:after="0" w:line="240" w:lineRule="auto"/>
        <w:ind w:firstLine="567"/>
        <w:jc w:val="both"/>
        <w:rPr>
          <w:rFonts w:ascii="Times New Roman" w:hAnsi="Times New Roman" w:cs="Times New Roman"/>
          <w:sz w:val="28"/>
          <w:szCs w:val="28"/>
        </w:rPr>
      </w:pPr>
      <w:bookmarkStart w:id="18" w:name="sub_519"/>
      <w:bookmarkEnd w:id="17"/>
      <w:r>
        <w:rPr>
          <w:rFonts w:ascii="Times New Roman" w:hAnsi="Times New Roman" w:cs="Times New Roman"/>
          <w:sz w:val="28"/>
          <w:szCs w:val="28"/>
        </w:rPr>
        <w:t>1) определенный срок, на который заключается Соглашение;</w:t>
      </w:r>
    </w:p>
    <w:p w:rsidR="00B32B96" w:rsidRDefault="00B32B96" w:rsidP="00B32B96">
      <w:pPr>
        <w:spacing w:after="0" w:line="240" w:lineRule="auto"/>
        <w:ind w:firstLine="567"/>
        <w:jc w:val="both"/>
        <w:rPr>
          <w:rFonts w:ascii="Times New Roman" w:hAnsi="Times New Roman" w:cs="Times New Roman"/>
          <w:sz w:val="28"/>
          <w:szCs w:val="28"/>
        </w:rPr>
      </w:pPr>
      <w:bookmarkStart w:id="19" w:name="sub_520"/>
      <w:bookmarkEnd w:id="18"/>
      <w:r>
        <w:rPr>
          <w:rFonts w:ascii="Times New Roman" w:hAnsi="Times New Roman" w:cs="Times New Roman"/>
          <w:sz w:val="28"/>
          <w:szCs w:val="28"/>
        </w:rPr>
        <w:t>2) положения, устанавливающие основания и порядок прекращения действия, в том числе досрочного;</w:t>
      </w:r>
    </w:p>
    <w:p w:rsidR="00B32B96" w:rsidRDefault="00B32B96" w:rsidP="00B32B96">
      <w:pPr>
        <w:spacing w:after="0" w:line="240" w:lineRule="auto"/>
        <w:ind w:firstLine="567"/>
        <w:jc w:val="both"/>
        <w:rPr>
          <w:rFonts w:ascii="Times New Roman" w:hAnsi="Times New Roman" w:cs="Times New Roman"/>
          <w:sz w:val="28"/>
          <w:szCs w:val="28"/>
        </w:rPr>
      </w:pPr>
      <w:bookmarkStart w:id="20" w:name="sub_521"/>
      <w:bookmarkEnd w:id="19"/>
      <w:r>
        <w:rPr>
          <w:rFonts w:ascii="Times New Roman" w:hAnsi="Times New Roman" w:cs="Times New Roman"/>
          <w:sz w:val="28"/>
          <w:szCs w:val="28"/>
        </w:rPr>
        <w:t>3) порядок определения ежегодного объема межбюджетных трансфертов, необходимых для осуществления передаваемых полномочий;</w:t>
      </w:r>
    </w:p>
    <w:p w:rsidR="00B32B96" w:rsidRDefault="00B32B96" w:rsidP="00B32B96">
      <w:pPr>
        <w:spacing w:after="0" w:line="240" w:lineRule="auto"/>
        <w:ind w:firstLine="567"/>
        <w:jc w:val="both"/>
        <w:rPr>
          <w:rFonts w:ascii="Times New Roman" w:hAnsi="Times New Roman" w:cs="Times New Roman"/>
          <w:sz w:val="28"/>
          <w:szCs w:val="28"/>
        </w:rPr>
      </w:pPr>
      <w:bookmarkStart w:id="21" w:name="sub_522"/>
      <w:bookmarkEnd w:id="20"/>
      <w:r>
        <w:rPr>
          <w:rFonts w:ascii="Times New Roman" w:hAnsi="Times New Roman" w:cs="Times New Roman"/>
          <w:sz w:val="28"/>
          <w:szCs w:val="28"/>
        </w:rPr>
        <w:t>4) финансовые санкции за неисполнение Соглашений.</w:t>
      </w:r>
    </w:p>
    <w:bookmarkEnd w:id="21"/>
    <w:p w:rsidR="0009603F" w:rsidRDefault="008F7108" w:rsidP="0009603F">
      <w:pPr>
        <w:spacing w:after="0" w:line="240" w:lineRule="auto"/>
        <w:ind w:firstLine="567"/>
        <w:jc w:val="both"/>
        <w:rPr>
          <w:rFonts w:ascii="Times New Roman" w:hAnsi="Times New Roman" w:cs="Times New Roman"/>
          <w:sz w:val="28"/>
          <w:szCs w:val="28"/>
        </w:rPr>
      </w:pPr>
      <w:r w:rsidRPr="008F7108">
        <w:rPr>
          <w:rFonts w:ascii="Times New Roman" w:hAnsi="Times New Roman" w:cs="Times New Roman"/>
          <w:sz w:val="28"/>
          <w:szCs w:val="28"/>
        </w:rPr>
        <w:t xml:space="preserve">6.2. Соглашение вступает в силу и становится обязательным для органов местного самоуправления района и поселения со дня его подписания. </w:t>
      </w:r>
    </w:p>
    <w:p w:rsidR="0009603F" w:rsidRDefault="0009603F" w:rsidP="0009603F">
      <w:pPr>
        <w:spacing w:after="0" w:line="240" w:lineRule="auto"/>
        <w:ind w:firstLine="567"/>
        <w:jc w:val="both"/>
        <w:rPr>
          <w:rFonts w:ascii="Times New Roman" w:hAnsi="Times New Roman" w:cs="Times New Roman"/>
          <w:sz w:val="28"/>
          <w:szCs w:val="28"/>
        </w:rPr>
      </w:pPr>
    </w:p>
    <w:p w:rsidR="00651AA2" w:rsidRDefault="00651AA2" w:rsidP="00651AA2">
      <w:pPr>
        <w:spacing w:after="0" w:line="240" w:lineRule="auto"/>
        <w:ind w:firstLine="567"/>
        <w:jc w:val="both"/>
        <w:rPr>
          <w:rFonts w:ascii="Times New Roman" w:hAnsi="Times New Roman" w:cs="Times New Roman"/>
          <w:b/>
          <w:sz w:val="28"/>
          <w:szCs w:val="28"/>
        </w:rPr>
      </w:pPr>
      <w:r w:rsidRPr="00651AA2">
        <w:rPr>
          <w:rFonts w:ascii="Times New Roman" w:hAnsi="Times New Roman" w:cs="Times New Roman"/>
          <w:b/>
          <w:sz w:val="28"/>
          <w:szCs w:val="28"/>
        </w:rPr>
        <w:t xml:space="preserve">7. Порядок использования дополнительных материальных ресурсов </w:t>
      </w:r>
    </w:p>
    <w:p w:rsidR="00651AA2" w:rsidRPr="00651AA2" w:rsidRDefault="00651AA2" w:rsidP="00651AA2">
      <w:pPr>
        <w:spacing w:after="0" w:line="240" w:lineRule="auto"/>
        <w:ind w:firstLine="567"/>
        <w:jc w:val="both"/>
        <w:rPr>
          <w:rFonts w:ascii="Times New Roman" w:hAnsi="Times New Roman" w:cs="Times New Roman"/>
          <w:b/>
          <w:sz w:val="28"/>
          <w:szCs w:val="28"/>
        </w:rPr>
      </w:pPr>
      <w:r w:rsidRPr="00651AA2">
        <w:rPr>
          <w:rFonts w:ascii="Times New Roman" w:hAnsi="Times New Roman" w:cs="Times New Roman"/>
          <w:b/>
          <w:sz w:val="28"/>
          <w:szCs w:val="28"/>
        </w:rPr>
        <w:t>и финансовых средств, для осуществления переданных полномочий</w:t>
      </w:r>
    </w:p>
    <w:p w:rsidR="00651AA2" w:rsidRPr="00651AA2" w:rsidRDefault="00651AA2" w:rsidP="00651AA2">
      <w:pPr>
        <w:spacing w:after="0" w:line="240" w:lineRule="auto"/>
        <w:ind w:firstLine="567"/>
        <w:jc w:val="both"/>
        <w:rPr>
          <w:rFonts w:ascii="Times New Roman" w:hAnsi="Times New Roman" w:cs="Times New Roman"/>
          <w:sz w:val="28"/>
          <w:szCs w:val="28"/>
        </w:rPr>
      </w:pPr>
      <w:r w:rsidRPr="00651AA2">
        <w:rPr>
          <w:rFonts w:ascii="Times New Roman" w:hAnsi="Times New Roman" w:cs="Times New Roman"/>
          <w:sz w:val="28"/>
          <w:szCs w:val="28"/>
        </w:rPr>
        <w:t>7.1. Дополнительные финансовые средства на исполнение полномочий (или части полномочий) используются в целях обеспечения исполнения переданных полномочий надлежащим образом в полном объеме и с соблюдением норм законодательства.</w:t>
      </w:r>
    </w:p>
    <w:p w:rsidR="00651AA2" w:rsidRDefault="00651AA2" w:rsidP="00651AA2">
      <w:pPr>
        <w:spacing w:after="0" w:line="240" w:lineRule="auto"/>
        <w:ind w:firstLine="567"/>
        <w:jc w:val="both"/>
        <w:rPr>
          <w:rFonts w:ascii="Times New Roman" w:hAnsi="Times New Roman" w:cs="Times New Roman"/>
          <w:sz w:val="28"/>
          <w:szCs w:val="28"/>
        </w:rPr>
      </w:pPr>
      <w:r w:rsidRPr="00651AA2">
        <w:rPr>
          <w:rFonts w:ascii="Times New Roman" w:hAnsi="Times New Roman" w:cs="Times New Roman"/>
          <w:sz w:val="28"/>
          <w:szCs w:val="28"/>
        </w:rPr>
        <w:t>7.2. Дополнительные финансовые средства используются в случаях:</w:t>
      </w:r>
    </w:p>
    <w:p w:rsidR="00651AA2" w:rsidRPr="00651AA2" w:rsidRDefault="00651AA2" w:rsidP="00651AA2">
      <w:pPr>
        <w:spacing w:after="0" w:line="240" w:lineRule="auto"/>
        <w:ind w:firstLine="567"/>
        <w:jc w:val="both"/>
        <w:rPr>
          <w:rFonts w:ascii="Times New Roman" w:hAnsi="Times New Roman" w:cs="Times New Roman"/>
          <w:sz w:val="28"/>
          <w:szCs w:val="28"/>
        </w:rPr>
      </w:pPr>
      <w:r w:rsidRPr="00651AA2">
        <w:rPr>
          <w:rFonts w:ascii="Times New Roman" w:hAnsi="Times New Roman" w:cs="Times New Roman"/>
          <w:sz w:val="28"/>
          <w:szCs w:val="28"/>
        </w:rPr>
        <w:t>- недостаточности финансовых средств, предоставленных бюджету в виде иных межбюджетных трансфертов на обеспечение передаваемых полномочий (или части полномочий) на текущий финансовый год и увеличение доходной части бюджета за счет роста собственных доходов бюджета (за исключением средств по дополнительным отчислениям и субсидиям).</w:t>
      </w:r>
    </w:p>
    <w:p w:rsidR="00651AA2" w:rsidRPr="00651AA2" w:rsidRDefault="00651AA2" w:rsidP="00651AA2">
      <w:pPr>
        <w:spacing w:after="0" w:line="240" w:lineRule="auto"/>
        <w:ind w:firstLine="567"/>
        <w:jc w:val="both"/>
        <w:rPr>
          <w:rFonts w:ascii="Times New Roman" w:hAnsi="Times New Roman" w:cs="Times New Roman"/>
          <w:sz w:val="28"/>
          <w:szCs w:val="28"/>
        </w:rPr>
      </w:pPr>
      <w:r w:rsidRPr="00651AA2">
        <w:rPr>
          <w:rFonts w:ascii="Times New Roman" w:hAnsi="Times New Roman" w:cs="Times New Roman"/>
          <w:sz w:val="28"/>
          <w:szCs w:val="28"/>
        </w:rPr>
        <w:t>7.3. Дополнительные финансовые средства используются строго на цели, указанные в соглашении о передаче полномочий, в рамках утвержденного Советом бюджета сельского поселения на очередной финансовый год.</w:t>
      </w:r>
    </w:p>
    <w:p w:rsidR="00F34F76" w:rsidRDefault="00651AA2" w:rsidP="00F34F76">
      <w:pPr>
        <w:spacing w:after="0" w:line="240" w:lineRule="auto"/>
        <w:ind w:firstLine="567"/>
        <w:jc w:val="both"/>
        <w:rPr>
          <w:color w:val="000000"/>
        </w:rPr>
      </w:pPr>
      <w:r w:rsidRPr="00651AA2">
        <w:rPr>
          <w:rFonts w:ascii="Times New Roman" w:hAnsi="Times New Roman" w:cs="Times New Roman"/>
          <w:sz w:val="28"/>
          <w:szCs w:val="28"/>
        </w:rPr>
        <w:t>7.4. Кредиторская задолженность по расходам, предусмотренным дополнительным финансированием из бюджета сельского поселения на осуществление переданных полномочий (или части полномочий), на конец текущего финансового года не допускается</w:t>
      </w:r>
      <w:r>
        <w:rPr>
          <w:color w:val="000000"/>
        </w:rPr>
        <w:t>.</w:t>
      </w:r>
      <w:bookmarkStart w:id="22" w:name="bookmark6"/>
    </w:p>
    <w:p w:rsidR="00F34F76" w:rsidRDefault="00F34F76" w:rsidP="00F34F76">
      <w:pPr>
        <w:spacing w:after="0" w:line="240" w:lineRule="auto"/>
        <w:ind w:firstLine="567"/>
        <w:jc w:val="both"/>
        <w:rPr>
          <w:color w:val="000000"/>
        </w:rPr>
      </w:pPr>
    </w:p>
    <w:p w:rsidR="00F34F76" w:rsidRPr="00F34F76" w:rsidRDefault="00F34F76" w:rsidP="00F34F76">
      <w:pPr>
        <w:spacing w:after="0" w:line="240" w:lineRule="auto"/>
        <w:ind w:firstLine="567"/>
        <w:jc w:val="center"/>
        <w:rPr>
          <w:rFonts w:ascii="Times New Roman" w:hAnsi="Times New Roman" w:cs="Times New Roman"/>
          <w:b/>
          <w:sz w:val="28"/>
          <w:szCs w:val="28"/>
        </w:rPr>
      </w:pPr>
      <w:r w:rsidRPr="00F34F76">
        <w:rPr>
          <w:rFonts w:ascii="Times New Roman" w:hAnsi="Times New Roman" w:cs="Times New Roman"/>
          <w:b/>
          <w:bCs/>
          <w:sz w:val="28"/>
          <w:szCs w:val="28"/>
        </w:rPr>
        <w:t>8</w:t>
      </w:r>
      <w:r w:rsidRPr="00F34F76">
        <w:rPr>
          <w:rFonts w:ascii="Times New Roman" w:hAnsi="Times New Roman" w:cs="Times New Roman"/>
          <w:b/>
          <w:sz w:val="28"/>
          <w:szCs w:val="28"/>
        </w:rPr>
        <w:t>. Порядок заключения, регистрации и хранения Соглашений</w:t>
      </w:r>
      <w:bookmarkEnd w:id="22"/>
    </w:p>
    <w:p w:rsidR="00F34F76" w:rsidRPr="00F34F76" w:rsidRDefault="00F34F76" w:rsidP="00AE330B">
      <w:pPr>
        <w:pStyle w:val="Bodytext20"/>
        <w:shd w:val="clear" w:color="auto" w:fill="auto"/>
        <w:tabs>
          <w:tab w:val="left" w:pos="956"/>
        </w:tabs>
        <w:suppressAutoHyphens/>
        <w:ind w:firstLine="567"/>
        <w:rPr>
          <w:rFonts w:ascii="Times New Roman" w:hAnsi="Times New Roman" w:cs="Times New Roman"/>
        </w:rPr>
      </w:pPr>
      <w:r w:rsidRPr="00F34F76">
        <w:rPr>
          <w:rFonts w:ascii="Times New Roman" w:hAnsi="Times New Roman" w:cs="Times New Roman"/>
        </w:rPr>
        <w:t xml:space="preserve">8.1. Должностные лица органов местного самоуправления </w:t>
      </w:r>
      <w:r>
        <w:rPr>
          <w:rFonts w:ascii="Times New Roman" w:hAnsi="Times New Roman" w:cs="Times New Roman"/>
        </w:rPr>
        <w:t xml:space="preserve">Павловского </w:t>
      </w:r>
      <w:r w:rsidRPr="00F34F76">
        <w:rPr>
          <w:rFonts w:ascii="Times New Roman" w:hAnsi="Times New Roman" w:cs="Times New Roman"/>
        </w:rPr>
        <w:t>сельского поселения, уполномоченные на подписание Соглашения, подписывают Соглашения в течение десяти рабочих дней собственноручно. Использование факсимильного воспроизведения подписи не допускается.</w:t>
      </w:r>
    </w:p>
    <w:p w:rsidR="00F34F76" w:rsidRPr="00F34F76" w:rsidRDefault="00F34F76" w:rsidP="00AE330B">
      <w:pPr>
        <w:pStyle w:val="Bodytext20"/>
        <w:shd w:val="clear" w:color="auto" w:fill="auto"/>
        <w:tabs>
          <w:tab w:val="left" w:pos="961"/>
        </w:tabs>
        <w:suppressAutoHyphens/>
        <w:ind w:firstLine="567"/>
        <w:rPr>
          <w:rFonts w:ascii="Times New Roman" w:hAnsi="Times New Roman" w:cs="Times New Roman"/>
        </w:rPr>
      </w:pPr>
      <w:r w:rsidRPr="00F34F76">
        <w:rPr>
          <w:rFonts w:ascii="Times New Roman" w:hAnsi="Times New Roman" w:cs="Times New Roman"/>
        </w:rPr>
        <w:t>8.2.</w:t>
      </w:r>
      <w:r>
        <w:rPr>
          <w:rFonts w:ascii="Times New Roman" w:hAnsi="Times New Roman" w:cs="Times New Roman"/>
        </w:rPr>
        <w:t xml:space="preserve"> </w:t>
      </w:r>
      <w:r w:rsidRPr="00F34F76">
        <w:rPr>
          <w:rFonts w:ascii="Times New Roman" w:hAnsi="Times New Roman" w:cs="Times New Roman"/>
        </w:rPr>
        <w:t xml:space="preserve">Соглашение считается заключенным, если оно оформлено в письменной форме, подписано уполномоченными должностными лицами и скреплено </w:t>
      </w:r>
      <w:r w:rsidRPr="00F34F76">
        <w:rPr>
          <w:rFonts w:ascii="Times New Roman" w:hAnsi="Times New Roman" w:cs="Times New Roman"/>
        </w:rPr>
        <w:lastRenderedPageBreak/>
        <w:t>печатями сторон Соглашения.</w:t>
      </w:r>
    </w:p>
    <w:p w:rsidR="00F34F76" w:rsidRPr="00F34F76" w:rsidRDefault="00F34F76" w:rsidP="00AE330B">
      <w:pPr>
        <w:pStyle w:val="Bodytext20"/>
        <w:shd w:val="clear" w:color="auto" w:fill="auto"/>
        <w:tabs>
          <w:tab w:val="left" w:pos="956"/>
        </w:tabs>
        <w:suppressAutoHyphens/>
        <w:ind w:firstLine="567"/>
        <w:rPr>
          <w:rFonts w:ascii="Times New Roman" w:hAnsi="Times New Roman" w:cs="Times New Roman"/>
        </w:rPr>
      </w:pPr>
      <w:r w:rsidRPr="00F34F76">
        <w:rPr>
          <w:rFonts w:ascii="Times New Roman" w:hAnsi="Times New Roman" w:cs="Times New Roman"/>
        </w:rPr>
        <w:t>8.3. Учет и регистрацию заключенных Соглашений осуществляет Админи</w:t>
      </w:r>
      <w:r w:rsidRPr="00F34F76">
        <w:rPr>
          <w:rFonts w:ascii="Times New Roman" w:hAnsi="Times New Roman" w:cs="Times New Roman"/>
        </w:rPr>
        <w:softHyphen/>
        <w:t>страция-инициатор заключения Соглашения в журнале учета и регистрации Соглашений, заключенных с органами местного самоуправления.</w:t>
      </w:r>
    </w:p>
    <w:p w:rsidR="00F34F76" w:rsidRPr="00F34F76" w:rsidRDefault="00F34F76" w:rsidP="00AE330B">
      <w:pPr>
        <w:pStyle w:val="Bodytext20"/>
        <w:shd w:val="clear" w:color="auto" w:fill="auto"/>
        <w:suppressAutoHyphens/>
        <w:ind w:firstLine="567"/>
        <w:rPr>
          <w:rFonts w:ascii="Times New Roman" w:hAnsi="Times New Roman" w:cs="Times New Roman"/>
        </w:rPr>
      </w:pPr>
      <w:r w:rsidRPr="00F34F76">
        <w:rPr>
          <w:rFonts w:ascii="Times New Roman" w:hAnsi="Times New Roman" w:cs="Times New Roman"/>
        </w:rPr>
        <w:t xml:space="preserve">Администрация поселения </w:t>
      </w:r>
      <w:r>
        <w:rPr>
          <w:rFonts w:ascii="Times New Roman" w:hAnsi="Times New Roman" w:cs="Times New Roman"/>
        </w:rPr>
        <w:t>в установлен</w:t>
      </w:r>
      <w:r w:rsidRPr="00F34F76">
        <w:rPr>
          <w:rFonts w:ascii="Times New Roman" w:hAnsi="Times New Roman" w:cs="Times New Roman"/>
        </w:rPr>
        <w:t xml:space="preserve">ном порядке обеспечивают оперативное хранение и использование всех </w:t>
      </w:r>
      <w:r>
        <w:rPr>
          <w:rFonts w:ascii="Times New Roman" w:hAnsi="Times New Roman" w:cs="Times New Roman"/>
        </w:rPr>
        <w:t>Согла</w:t>
      </w:r>
      <w:r w:rsidRPr="00F34F76">
        <w:rPr>
          <w:rFonts w:ascii="Times New Roman" w:hAnsi="Times New Roman" w:cs="Times New Roman"/>
        </w:rPr>
        <w:t>шений, представленных для регистрации, до</w:t>
      </w:r>
      <w:r>
        <w:rPr>
          <w:rFonts w:ascii="Times New Roman" w:hAnsi="Times New Roman" w:cs="Times New Roman"/>
        </w:rPr>
        <w:t xml:space="preserve"> передачи их в установленном по</w:t>
      </w:r>
      <w:r w:rsidRPr="00F34F76">
        <w:rPr>
          <w:rFonts w:ascii="Times New Roman" w:hAnsi="Times New Roman" w:cs="Times New Roman"/>
        </w:rPr>
        <w:t xml:space="preserve">рядке в муниципальный архив </w:t>
      </w:r>
      <w:r>
        <w:rPr>
          <w:rFonts w:ascii="Times New Roman" w:hAnsi="Times New Roman" w:cs="Times New Roman"/>
        </w:rPr>
        <w:t>Павловского</w:t>
      </w:r>
      <w:r w:rsidRPr="00F34F76">
        <w:rPr>
          <w:rFonts w:ascii="Times New Roman" w:hAnsi="Times New Roman" w:cs="Times New Roman"/>
        </w:rPr>
        <w:t xml:space="preserve"> района.</w:t>
      </w:r>
    </w:p>
    <w:p w:rsidR="00F34F76" w:rsidRDefault="00F34F76" w:rsidP="0009603F">
      <w:pPr>
        <w:spacing w:after="0" w:line="240" w:lineRule="auto"/>
        <w:ind w:firstLine="567"/>
        <w:jc w:val="center"/>
        <w:rPr>
          <w:rFonts w:ascii="Times New Roman" w:hAnsi="Times New Roman" w:cs="Times New Roman"/>
          <w:b/>
          <w:sz w:val="28"/>
          <w:szCs w:val="28"/>
        </w:rPr>
      </w:pPr>
    </w:p>
    <w:p w:rsidR="00B32B96" w:rsidRPr="0009603F" w:rsidRDefault="00F34F76" w:rsidP="0009603F">
      <w:pPr>
        <w:spacing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t>9</w:t>
      </w:r>
      <w:r w:rsidR="00B32B96" w:rsidRPr="00B32B96">
        <w:rPr>
          <w:rFonts w:ascii="Times New Roman" w:hAnsi="Times New Roman" w:cs="Times New Roman"/>
          <w:b/>
          <w:sz w:val="28"/>
          <w:szCs w:val="28"/>
        </w:rPr>
        <w:t xml:space="preserve">. </w:t>
      </w:r>
      <w:r w:rsidR="00B32B96" w:rsidRPr="00B32B96">
        <w:rPr>
          <w:rFonts w:ascii="Times New Roman" w:eastAsiaTheme="minorEastAsia" w:hAnsi="Times New Roman" w:cs="Times New Roman"/>
          <w:b/>
          <w:sz w:val="28"/>
          <w:szCs w:val="28"/>
        </w:rPr>
        <w:t>Внесение изменений в Соглашения</w:t>
      </w:r>
    </w:p>
    <w:p w:rsidR="00B32B96" w:rsidRDefault="00F34F76" w:rsidP="00B32B96">
      <w:pPr>
        <w:spacing w:after="0" w:line="240" w:lineRule="auto"/>
        <w:ind w:firstLine="567"/>
        <w:jc w:val="both"/>
        <w:rPr>
          <w:rFonts w:ascii="Times New Roman" w:hAnsi="Times New Roman" w:cs="Times New Roman"/>
          <w:sz w:val="28"/>
          <w:szCs w:val="28"/>
        </w:rPr>
      </w:pPr>
      <w:bookmarkStart w:id="23" w:name="sub_701"/>
      <w:r>
        <w:rPr>
          <w:rFonts w:ascii="Times New Roman" w:hAnsi="Times New Roman" w:cs="Times New Roman"/>
          <w:sz w:val="28"/>
          <w:szCs w:val="28"/>
        </w:rPr>
        <w:t>9</w:t>
      </w:r>
      <w:r w:rsidR="00B32B96">
        <w:rPr>
          <w:rFonts w:ascii="Times New Roman" w:hAnsi="Times New Roman" w:cs="Times New Roman"/>
          <w:sz w:val="28"/>
          <w:szCs w:val="28"/>
        </w:rPr>
        <w:t>.1. Внесение изменений и дополнений в Соглашения осуществляется путем подписания Сторонами дополнительных Соглашений в соответствии с настоящим Порядком.</w:t>
      </w:r>
    </w:p>
    <w:bookmarkEnd w:id="23"/>
    <w:p w:rsidR="00B32B96" w:rsidRDefault="00B32B96" w:rsidP="00B32B96">
      <w:pPr>
        <w:spacing w:after="0" w:line="240" w:lineRule="auto"/>
        <w:ind w:firstLine="567"/>
        <w:jc w:val="both"/>
        <w:rPr>
          <w:rFonts w:ascii="Times New Roman" w:hAnsi="Times New Roman" w:cs="Times New Roman"/>
          <w:b/>
          <w:sz w:val="28"/>
          <w:szCs w:val="28"/>
        </w:rPr>
      </w:pPr>
    </w:p>
    <w:p w:rsidR="00A65480" w:rsidRPr="00B32B96" w:rsidRDefault="00F34F76" w:rsidP="00B32B96">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10</w:t>
      </w:r>
      <w:r w:rsidR="008F7108" w:rsidRPr="00A65480">
        <w:rPr>
          <w:rFonts w:ascii="Times New Roman" w:hAnsi="Times New Roman" w:cs="Times New Roman"/>
          <w:b/>
          <w:sz w:val="28"/>
          <w:szCs w:val="28"/>
        </w:rPr>
        <w:t>. Прекращение действия Соглашения</w:t>
      </w:r>
    </w:p>
    <w:p w:rsidR="00A65480" w:rsidRDefault="00F34F76" w:rsidP="00B32B9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8F7108" w:rsidRPr="008F7108">
        <w:rPr>
          <w:rFonts w:ascii="Times New Roman" w:hAnsi="Times New Roman" w:cs="Times New Roman"/>
          <w:sz w:val="28"/>
          <w:szCs w:val="28"/>
        </w:rPr>
        <w:t>.1. Соглашение прекращает свое действие с момента истечения срока, на который оно было заключено.</w:t>
      </w:r>
    </w:p>
    <w:p w:rsidR="008F7108" w:rsidRDefault="00F34F76" w:rsidP="00FC7275">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8F7108" w:rsidRPr="008F7108">
        <w:rPr>
          <w:rFonts w:ascii="Times New Roman" w:hAnsi="Times New Roman" w:cs="Times New Roman"/>
          <w:sz w:val="28"/>
          <w:szCs w:val="28"/>
        </w:rPr>
        <w:t>.2. В случае неисполнения условий Соглашение может быть расторгнуто по инициативе любой из сторон. Уведомление о расторжении Соглашения направляется в письменной форме</w:t>
      </w:r>
      <w:r w:rsidR="00A65480">
        <w:rPr>
          <w:rFonts w:ascii="Times New Roman" w:hAnsi="Times New Roman" w:cs="Times New Roman"/>
          <w:sz w:val="28"/>
          <w:szCs w:val="28"/>
        </w:rPr>
        <w:t>.</w:t>
      </w:r>
    </w:p>
    <w:p w:rsidR="009539B6" w:rsidRPr="009539B6" w:rsidRDefault="009539B6" w:rsidP="009539B6">
      <w:pPr>
        <w:pStyle w:val="a5"/>
        <w:spacing w:after="0" w:line="240" w:lineRule="auto"/>
        <w:ind w:left="0" w:firstLine="709"/>
        <w:jc w:val="both"/>
        <w:rPr>
          <w:rFonts w:ascii="Times New Roman" w:hAnsi="Times New Roman" w:cs="Times New Roman"/>
          <w:sz w:val="28"/>
          <w:szCs w:val="28"/>
        </w:rPr>
      </w:pPr>
      <w:r w:rsidRPr="009539B6">
        <w:rPr>
          <w:rFonts w:ascii="Times New Roman" w:hAnsi="Times New Roman" w:cs="Times New Roman"/>
          <w:sz w:val="28"/>
          <w:szCs w:val="28"/>
        </w:rPr>
        <w:t>10.3. Расторжение соглашения о передаче полномочий по взаимному согласию сторон происходит с уведомлением представительных органов муниципального района и поселения и считается расторгнутым с момента подписания соглашения о расторжении</w:t>
      </w:r>
      <w:r>
        <w:rPr>
          <w:rFonts w:ascii="Times New Roman" w:hAnsi="Times New Roman" w:cs="Times New Roman"/>
          <w:sz w:val="28"/>
          <w:szCs w:val="28"/>
        </w:rPr>
        <w:t>.</w:t>
      </w:r>
    </w:p>
    <w:p w:rsidR="00FC7275" w:rsidRPr="00FC7275" w:rsidRDefault="00FC7275" w:rsidP="00FC7275">
      <w:pPr>
        <w:pStyle w:val="Bodytext20"/>
        <w:shd w:val="clear" w:color="auto" w:fill="auto"/>
        <w:suppressAutoHyphens/>
        <w:ind w:firstLine="567"/>
        <w:rPr>
          <w:rFonts w:ascii="Times New Roman" w:hAnsi="Times New Roman" w:cs="Times New Roman"/>
        </w:rPr>
      </w:pPr>
      <w:r w:rsidRPr="00FC7275">
        <w:rPr>
          <w:rFonts w:ascii="Times New Roman" w:hAnsi="Times New Roman" w:cs="Times New Roman"/>
        </w:rPr>
        <w:t>После соблюдения органами местного самоуправления</w:t>
      </w:r>
      <w:r>
        <w:rPr>
          <w:rFonts w:ascii="Times New Roman" w:hAnsi="Times New Roman" w:cs="Times New Roman"/>
        </w:rPr>
        <w:t>,</w:t>
      </w:r>
      <w:r w:rsidRPr="00FC7275">
        <w:rPr>
          <w:rFonts w:ascii="Times New Roman" w:hAnsi="Times New Roman" w:cs="Times New Roman"/>
        </w:rPr>
        <w:t xml:space="preserve"> установленного Соглашением порядка досрочного прекращения действия Соглашения о передаче полномочий, полномочия возвращаются дл</w:t>
      </w:r>
      <w:r w:rsidR="009539B6">
        <w:rPr>
          <w:rFonts w:ascii="Times New Roman" w:hAnsi="Times New Roman" w:cs="Times New Roman"/>
        </w:rPr>
        <w:t>я исполнения соответствующим ор</w:t>
      </w:r>
      <w:r w:rsidRPr="00FC7275">
        <w:rPr>
          <w:rFonts w:ascii="Times New Roman" w:hAnsi="Times New Roman" w:cs="Times New Roman"/>
        </w:rPr>
        <w:t>ганам местного самоуправления.</w:t>
      </w:r>
    </w:p>
    <w:p w:rsidR="00FC7275" w:rsidRPr="00FC7275" w:rsidRDefault="00FC7275" w:rsidP="00FC7275">
      <w:pPr>
        <w:pStyle w:val="Bodytext20"/>
        <w:shd w:val="clear" w:color="auto" w:fill="auto"/>
        <w:suppressAutoHyphens/>
        <w:ind w:firstLine="567"/>
        <w:rPr>
          <w:rFonts w:ascii="Times New Roman" w:hAnsi="Times New Roman" w:cs="Times New Roman"/>
        </w:rPr>
      </w:pPr>
      <w:r w:rsidRPr="00FC7275">
        <w:rPr>
          <w:rFonts w:ascii="Times New Roman" w:hAnsi="Times New Roman" w:cs="Times New Roman"/>
        </w:rPr>
        <w:t>Со дня расторжения (прекращения) Соглашения о передаче полномочий, в том числе досрочного, утрачиваются правовые основания для их осуществления органами местного самоуправления муниципального образования, не имеющими на это полномочий в силу Федерал</w:t>
      </w:r>
      <w:r w:rsidR="009539B6">
        <w:rPr>
          <w:rFonts w:ascii="Times New Roman" w:hAnsi="Times New Roman" w:cs="Times New Roman"/>
        </w:rPr>
        <w:t>ьного закона №131-ФЗ, иных феде</w:t>
      </w:r>
      <w:r w:rsidRPr="00FC7275">
        <w:rPr>
          <w:rFonts w:ascii="Times New Roman" w:hAnsi="Times New Roman" w:cs="Times New Roman"/>
        </w:rPr>
        <w:t>ральных и областных законов, законов Краснодарского края.</w:t>
      </w:r>
    </w:p>
    <w:p w:rsidR="009539B6" w:rsidRPr="009539B6" w:rsidRDefault="009539B6" w:rsidP="009539B6">
      <w:pPr>
        <w:pStyle w:val="a5"/>
        <w:ind w:left="0" w:firstLine="709"/>
        <w:jc w:val="both"/>
        <w:rPr>
          <w:rFonts w:ascii="Times New Roman" w:hAnsi="Times New Roman" w:cs="Times New Roman"/>
          <w:sz w:val="28"/>
          <w:szCs w:val="28"/>
        </w:rPr>
      </w:pPr>
      <w:r>
        <w:rPr>
          <w:rFonts w:ascii="Times New Roman" w:hAnsi="Times New Roman" w:cs="Times New Roman"/>
          <w:sz w:val="28"/>
          <w:szCs w:val="28"/>
        </w:rPr>
        <w:t xml:space="preserve">10.4. </w:t>
      </w:r>
      <w:r w:rsidRPr="009539B6">
        <w:rPr>
          <w:rFonts w:ascii="Times New Roman" w:hAnsi="Times New Roman" w:cs="Times New Roman"/>
          <w:sz w:val="28"/>
          <w:szCs w:val="28"/>
        </w:rPr>
        <w:t>При наличии споров между Сторонами настоящее Соглашение может быть расторгнуто в судебном порядке.</w:t>
      </w:r>
    </w:p>
    <w:p w:rsidR="008F7108" w:rsidRPr="00FC7275" w:rsidRDefault="008F7108" w:rsidP="00FC7275">
      <w:pPr>
        <w:suppressAutoHyphens/>
        <w:spacing w:after="0" w:line="240" w:lineRule="auto"/>
        <w:ind w:firstLine="567"/>
        <w:jc w:val="both"/>
        <w:rPr>
          <w:rFonts w:ascii="Times New Roman" w:hAnsi="Times New Roman" w:cs="Times New Roman"/>
          <w:sz w:val="28"/>
          <w:szCs w:val="28"/>
        </w:rPr>
      </w:pPr>
    </w:p>
    <w:p w:rsidR="002065F6" w:rsidRPr="00D6560A" w:rsidRDefault="002065F6" w:rsidP="00D6560A">
      <w:pPr>
        <w:spacing w:after="0" w:line="240" w:lineRule="auto"/>
        <w:jc w:val="both"/>
        <w:rPr>
          <w:rFonts w:ascii="Times New Roman" w:hAnsi="Times New Roman" w:cs="Times New Roman"/>
          <w:sz w:val="28"/>
          <w:szCs w:val="28"/>
        </w:rPr>
      </w:pPr>
    </w:p>
    <w:p w:rsidR="00D6560A" w:rsidRPr="00D6560A" w:rsidRDefault="00D6560A" w:rsidP="00D6560A">
      <w:pPr>
        <w:spacing w:after="0" w:line="240" w:lineRule="auto"/>
        <w:rPr>
          <w:rFonts w:ascii="Times New Roman" w:hAnsi="Times New Roman" w:cs="Times New Roman"/>
          <w:sz w:val="28"/>
          <w:szCs w:val="28"/>
        </w:rPr>
      </w:pPr>
      <w:r w:rsidRPr="00D6560A">
        <w:rPr>
          <w:rFonts w:ascii="Times New Roman" w:hAnsi="Times New Roman" w:cs="Times New Roman"/>
          <w:sz w:val="28"/>
          <w:szCs w:val="28"/>
        </w:rPr>
        <w:t>Исполняющий обязанности главы</w:t>
      </w:r>
    </w:p>
    <w:p w:rsidR="00D6560A" w:rsidRPr="00D6560A" w:rsidRDefault="00D6560A" w:rsidP="00D6560A">
      <w:pPr>
        <w:spacing w:after="0" w:line="240" w:lineRule="auto"/>
        <w:rPr>
          <w:rFonts w:ascii="Times New Roman" w:hAnsi="Times New Roman" w:cs="Times New Roman"/>
          <w:sz w:val="28"/>
          <w:szCs w:val="28"/>
        </w:rPr>
      </w:pPr>
      <w:r w:rsidRPr="00D6560A">
        <w:rPr>
          <w:rFonts w:ascii="Times New Roman" w:hAnsi="Times New Roman" w:cs="Times New Roman"/>
          <w:sz w:val="28"/>
          <w:szCs w:val="28"/>
        </w:rPr>
        <w:t>Павловского сельского поселения</w:t>
      </w:r>
    </w:p>
    <w:p w:rsidR="00D6560A" w:rsidRPr="00D6560A" w:rsidRDefault="00D6560A" w:rsidP="00D6560A">
      <w:pPr>
        <w:spacing w:after="0" w:line="240" w:lineRule="auto"/>
        <w:rPr>
          <w:rFonts w:ascii="Times New Roman" w:hAnsi="Times New Roman" w:cs="Times New Roman"/>
          <w:sz w:val="28"/>
          <w:szCs w:val="28"/>
        </w:rPr>
      </w:pPr>
      <w:r w:rsidRPr="00D6560A">
        <w:rPr>
          <w:rFonts w:ascii="Times New Roman" w:hAnsi="Times New Roman" w:cs="Times New Roman"/>
          <w:sz w:val="28"/>
          <w:szCs w:val="28"/>
        </w:rPr>
        <w:t>Павловского района</w:t>
      </w:r>
      <w:r w:rsidRPr="00D6560A">
        <w:rPr>
          <w:rFonts w:ascii="Times New Roman" w:hAnsi="Times New Roman" w:cs="Times New Roman"/>
          <w:sz w:val="28"/>
          <w:szCs w:val="28"/>
        </w:rPr>
        <w:tab/>
      </w:r>
      <w:r w:rsidRPr="00D6560A">
        <w:rPr>
          <w:rFonts w:ascii="Times New Roman" w:hAnsi="Times New Roman" w:cs="Times New Roman"/>
          <w:sz w:val="28"/>
          <w:szCs w:val="28"/>
        </w:rPr>
        <w:tab/>
      </w:r>
      <w:r w:rsidRPr="00D6560A">
        <w:rPr>
          <w:rFonts w:ascii="Times New Roman" w:hAnsi="Times New Roman" w:cs="Times New Roman"/>
          <w:sz w:val="28"/>
          <w:szCs w:val="28"/>
        </w:rPr>
        <w:tab/>
      </w:r>
      <w:r w:rsidRPr="00D6560A">
        <w:rPr>
          <w:rFonts w:ascii="Times New Roman" w:hAnsi="Times New Roman" w:cs="Times New Roman"/>
          <w:sz w:val="28"/>
          <w:szCs w:val="28"/>
        </w:rPr>
        <w:tab/>
        <w:t xml:space="preserve">                                            </w:t>
      </w:r>
      <w:proofErr w:type="spellStart"/>
      <w:r w:rsidRPr="00D6560A">
        <w:rPr>
          <w:rFonts w:ascii="Times New Roman" w:hAnsi="Times New Roman" w:cs="Times New Roman"/>
          <w:sz w:val="28"/>
          <w:szCs w:val="28"/>
        </w:rPr>
        <w:t>А.С.Курилов</w:t>
      </w:r>
      <w:proofErr w:type="spellEnd"/>
    </w:p>
    <w:p w:rsidR="004971B0" w:rsidRDefault="004971B0" w:rsidP="00D6560A">
      <w:pPr>
        <w:spacing w:after="0" w:line="240" w:lineRule="auto"/>
        <w:jc w:val="both"/>
        <w:rPr>
          <w:rFonts w:ascii="Times New Roman" w:eastAsia="Times New Roman" w:hAnsi="Times New Roman" w:cs="Times New Roman"/>
          <w:color w:val="000000"/>
          <w:sz w:val="28"/>
          <w:szCs w:val="28"/>
          <w:lang w:eastAsia="ru-RU"/>
        </w:rPr>
      </w:pPr>
    </w:p>
    <w:p w:rsidR="0093160C" w:rsidRDefault="0093160C" w:rsidP="00D6560A">
      <w:pPr>
        <w:spacing w:after="0" w:line="240" w:lineRule="auto"/>
        <w:jc w:val="both"/>
        <w:rPr>
          <w:rFonts w:ascii="Times New Roman" w:eastAsia="Times New Roman" w:hAnsi="Times New Roman" w:cs="Times New Roman"/>
          <w:color w:val="000000"/>
          <w:sz w:val="28"/>
          <w:szCs w:val="28"/>
          <w:lang w:eastAsia="ru-RU"/>
        </w:rPr>
      </w:pPr>
    </w:p>
    <w:p w:rsidR="0093160C" w:rsidRDefault="0093160C" w:rsidP="00D6560A">
      <w:pPr>
        <w:spacing w:after="0" w:line="240" w:lineRule="auto"/>
        <w:jc w:val="both"/>
        <w:rPr>
          <w:rFonts w:ascii="Times New Roman" w:eastAsia="Times New Roman" w:hAnsi="Times New Roman" w:cs="Times New Roman"/>
          <w:color w:val="000000"/>
          <w:sz w:val="28"/>
          <w:szCs w:val="28"/>
          <w:lang w:eastAsia="ru-RU"/>
        </w:rPr>
      </w:pPr>
    </w:p>
    <w:p w:rsidR="0093160C" w:rsidRDefault="0093160C" w:rsidP="00D6560A">
      <w:pPr>
        <w:spacing w:after="0" w:line="240" w:lineRule="auto"/>
        <w:jc w:val="both"/>
        <w:rPr>
          <w:rFonts w:ascii="Times New Roman" w:eastAsia="Times New Roman" w:hAnsi="Times New Roman" w:cs="Times New Roman"/>
          <w:color w:val="000000"/>
          <w:sz w:val="28"/>
          <w:szCs w:val="28"/>
          <w:lang w:eastAsia="ru-RU"/>
        </w:rPr>
      </w:pPr>
    </w:p>
    <w:sectPr w:rsidR="0093160C" w:rsidSect="0097780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730DB"/>
    <w:multiLevelType w:val="hybridMultilevel"/>
    <w:tmpl w:val="3724E782"/>
    <w:lvl w:ilvl="0" w:tplc="0419000F">
      <w:start w:val="8"/>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784FF7"/>
    <w:multiLevelType w:val="multilevel"/>
    <w:tmpl w:val="E168E2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043458"/>
    <w:multiLevelType w:val="multilevel"/>
    <w:tmpl w:val="93C8F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EF0"/>
    <w:rsid w:val="00055F3A"/>
    <w:rsid w:val="00081F62"/>
    <w:rsid w:val="0009603F"/>
    <w:rsid w:val="000C0F76"/>
    <w:rsid w:val="001B347A"/>
    <w:rsid w:val="002060BE"/>
    <w:rsid w:val="002065F6"/>
    <w:rsid w:val="00217012"/>
    <w:rsid w:val="002A49DE"/>
    <w:rsid w:val="002C74F7"/>
    <w:rsid w:val="002D5B45"/>
    <w:rsid w:val="002F5A60"/>
    <w:rsid w:val="0036170E"/>
    <w:rsid w:val="003B24C3"/>
    <w:rsid w:val="003B7933"/>
    <w:rsid w:val="003D4231"/>
    <w:rsid w:val="00470645"/>
    <w:rsid w:val="00495C66"/>
    <w:rsid w:val="004971B0"/>
    <w:rsid w:val="00533949"/>
    <w:rsid w:val="00544EE9"/>
    <w:rsid w:val="00582405"/>
    <w:rsid w:val="005929D2"/>
    <w:rsid w:val="005A3444"/>
    <w:rsid w:val="005E7CA9"/>
    <w:rsid w:val="0063283E"/>
    <w:rsid w:val="006328B0"/>
    <w:rsid w:val="00651AA2"/>
    <w:rsid w:val="0066623A"/>
    <w:rsid w:val="0068629B"/>
    <w:rsid w:val="00691872"/>
    <w:rsid w:val="006F368A"/>
    <w:rsid w:val="0077356E"/>
    <w:rsid w:val="00796AC1"/>
    <w:rsid w:val="007A2664"/>
    <w:rsid w:val="007B0FED"/>
    <w:rsid w:val="00817C58"/>
    <w:rsid w:val="00843426"/>
    <w:rsid w:val="008616B1"/>
    <w:rsid w:val="00866A06"/>
    <w:rsid w:val="008C36E4"/>
    <w:rsid w:val="008F7108"/>
    <w:rsid w:val="00910E3A"/>
    <w:rsid w:val="00912261"/>
    <w:rsid w:val="009124F3"/>
    <w:rsid w:val="0092797F"/>
    <w:rsid w:val="0093160C"/>
    <w:rsid w:val="009507E0"/>
    <w:rsid w:val="009539B6"/>
    <w:rsid w:val="0097780B"/>
    <w:rsid w:val="009D2D92"/>
    <w:rsid w:val="009E71A7"/>
    <w:rsid w:val="00A51B0A"/>
    <w:rsid w:val="00A65480"/>
    <w:rsid w:val="00A72129"/>
    <w:rsid w:val="00AE330B"/>
    <w:rsid w:val="00AE4657"/>
    <w:rsid w:val="00AE6B2A"/>
    <w:rsid w:val="00AF2736"/>
    <w:rsid w:val="00B32B96"/>
    <w:rsid w:val="00B60B00"/>
    <w:rsid w:val="00B63AD6"/>
    <w:rsid w:val="00B853AA"/>
    <w:rsid w:val="00BA5935"/>
    <w:rsid w:val="00BA7939"/>
    <w:rsid w:val="00C0413B"/>
    <w:rsid w:val="00C40EFB"/>
    <w:rsid w:val="00C74E18"/>
    <w:rsid w:val="00CE25C9"/>
    <w:rsid w:val="00CF3F07"/>
    <w:rsid w:val="00D142DC"/>
    <w:rsid w:val="00D27BB8"/>
    <w:rsid w:val="00D6560A"/>
    <w:rsid w:val="00DD390E"/>
    <w:rsid w:val="00DD51CD"/>
    <w:rsid w:val="00E260ED"/>
    <w:rsid w:val="00E956A3"/>
    <w:rsid w:val="00EF7100"/>
    <w:rsid w:val="00F15E44"/>
    <w:rsid w:val="00F171C1"/>
    <w:rsid w:val="00F21697"/>
    <w:rsid w:val="00F34F76"/>
    <w:rsid w:val="00F621CD"/>
    <w:rsid w:val="00FB49AA"/>
    <w:rsid w:val="00FC7275"/>
    <w:rsid w:val="00FF31BC"/>
    <w:rsid w:val="00FF6EF0"/>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2FE994"/>
  <w15:docId w15:val="{8F68E5D6-015D-46BF-B434-6676A871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5C9"/>
  </w:style>
  <w:style w:type="paragraph" w:styleId="1">
    <w:name w:val="heading 1"/>
    <w:basedOn w:val="a"/>
    <w:next w:val="a"/>
    <w:link w:val="10"/>
    <w:uiPriority w:val="9"/>
    <w:qFormat/>
    <w:rsid w:val="00B32B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link w:val="50"/>
    <w:uiPriority w:val="9"/>
    <w:qFormat/>
    <w:rsid w:val="00FF6EF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FF6EF0"/>
    <w:rPr>
      <w:rFonts w:ascii="Times New Roman" w:eastAsia="Times New Roman" w:hAnsi="Times New Roman" w:cs="Times New Roman"/>
      <w:b/>
      <w:bCs/>
      <w:sz w:val="20"/>
      <w:szCs w:val="20"/>
      <w:lang w:eastAsia="ru-RU"/>
    </w:rPr>
  </w:style>
  <w:style w:type="paragraph" w:styleId="a3">
    <w:name w:val="Body Text"/>
    <w:basedOn w:val="a"/>
    <w:link w:val="a4"/>
    <w:uiPriority w:val="99"/>
    <w:semiHidden/>
    <w:unhideWhenUsed/>
    <w:rsid w:val="00FF6E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F6EF0"/>
    <w:rPr>
      <w:rFonts w:ascii="Times New Roman" w:eastAsia="Times New Roman" w:hAnsi="Times New Roman" w:cs="Times New Roman"/>
      <w:sz w:val="24"/>
      <w:szCs w:val="24"/>
      <w:lang w:eastAsia="ru-RU"/>
    </w:rPr>
  </w:style>
  <w:style w:type="paragraph" w:customStyle="1" w:styleId="ConsNormal">
    <w:name w:val="ConsNormal"/>
    <w:rsid w:val="002D5B45"/>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5">
    <w:name w:val="List Paragraph"/>
    <w:basedOn w:val="a"/>
    <w:uiPriority w:val="99"/>
    <w:qFormat/>
    <w:rsid w:val="002C74F7"/>
    <w:pPr>
      <w:ind w:left="720"/>
      <w:contextualSpacing/>
    </w:pPr>
  </w:style>
  <w:style w:type="paragraph" w:customStyle="1" w:styleId="a6">
    <w:name w:val="Нормальный (таблица)"/>
    <w:basedOn w:val="a"/>
    <w:next w:val="a"/>
    <w:uiPriority w:val="99"/>
    <w:rsid w:val="00217012"/>
    <w:pPr>
      <w:autoSpaceDE w:val="0"/>
      <w:autoSpaceDN w:val="0"/>
      <w:adjustRightInd w:val="0"/>
      <w:spacing w:after="0" w:line="240" w:lineRule="auto"/>
      <w:jc w:val="both"/>
    </w:pPr>
    <w:rPr>
      <w:rFonts w:ascii="Arial" w:hAnsi="Arial" w:cs="Arial"/>
      <w:sz w:val="24"/>
      <w:szCs w:val="24"/>
    </w:rPr>
  </w:style>
  <w:style w:type="table" w:styleId="a7">
    <w:name w:val="Table Grid"/>
    <w:basedOn w:val="a1"/>
    <w:uiPriority w:val="59"/>
    <w:rsid w:val="004971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2F5A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5A60"/>
    <w:rPr>
      <w:rFonts w:ascii="Tahoma" w:hAnsi="Tahoma" w:cs="Tahoma"/>
      <w:sz w:val="16"/>
      <w:szCs w:val="16"/>
    </w:rPr>
  </w:style>
  <w:style w:type="character" w:customStyle="1" w:styleId="10">
    <w:name w:val="Заголовок 1 Знак"/>
    <w:basedOn w:val="a0"/>
    <w:link w:val="1"/>
    <w:uiPriority w:val="9"/>
    <w:rsid w:val="00B32B96"/>
    <w:rPr>
      <w:rFonts w:asciiTheme="majorHAnsi" w:eastAsiaTheme="majorEastAsia" w:hAnsiTheme="majorHAnsi" w:cstheme="majorBidi"/>
      <w:color w:val="365F91" w:themeColor="accent1" w:themeShade="BF"/>
      <w:sz w:val="32"/>
      <w:szCs w:val="32"/>
    </w:rPr>
  </w:style>
  <w:style w:type="paragraph" w:customStyle="1" w:styleId="ConsPlusNormal">
    <w:name w:val="ConsPlusNormal"/>
    <w:uiPriority w:val="99"/>
    <w:rsid w:val="007A2664"/>
    <w:pPr>
      <w:widowControl w:val="0"/>
      <w:autoSpaceDE w:val="0"/>
      <w:autoSpaceDN w:val="0"/>
      <w:spacing w:after="0" w:line="240" w:lineRule="auto"/>
    </w:pPr>
    <w:rPr>
      <w:rFonts w:ascii="Calibri" w:eastAsia="Times New Roman" w:hAnsi="Calibri" w:cs="Calibri"/>
      <w:lang w:eastAsia="ru-RU"/>
    </w:rPr>
  </w:style>
  <w:style w:type="paragraph" w:styleId="aa">
    <w:name w:val="Normal (Web)"/>
    <w:basedOn w:val="a"/>
    <w:uiPriority w:val="99"/>
    <w:unhideWhenUsed/>
    <w:rsid w:val="00651A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_"/>
    <w:basedOn w:val="a0"/>
    <w:link w:val="Bodytext20"/>
    <w:rsid w:val="00C74E18"/>
    <w:rPr>
      <w:sz w:val="28"/>
      <w:szCs w:val="28"/>
      <w:shd w:val="clear" w:color="auto" w:fill="FFFFFF"/>
    </w:rPr>
  </w:style>
  <w:style w:type="paragraph" w:customStyle="1" w:styleId="Bodytext20">
    <w:name w:val="Body text (2)"/>
    <w:basedOn w:val="a"/>
    <w:link w:val="Bodytext2"/>
    <w:rsid w:val="00C74E18"/>
    <w:pPr>
      <w:widowControl w:val="0"/>
      <w:shd w:val="clear" w:color="auto" w:fill="FFFFFF"/>
      <w:spacing w:after="0" w:line="322" w:lineRule="exact"/>
      <w:jc w:val="both"/>
    </w:pPr>
    <w:rPr>
      <w:sz w:val="28"/>
      <w:szCs w:val="28"/>
    </w:rPr>
  </w:style>
  <w:style w:type="character" w:customStyle="1" w:styleId="Heading1">
    <w:name w:val="Heading #1_"/>
    <w:basedOn w:val="a0"/>
    <w:link w:val="Heading10"/>
    <w:rsid w:val="00F34F76"/>
    <w:rPr>
      <w:b/>
      <w:bCs/>
      <w:sz w:val="28"/>
      <w:szCs w:val="28"/>
      <w:shd w:val="clear" w:color="auto" w:fill="FFFFFF"/>
    </w:rPr>
  </w:style>
  <w:style w:type="paragraph" w:customStyle="1" w:styleId="Heading10">
    <w:name w:val="Heading #1"/>
    <w:basedOn w:val="a"/>
    <w:link w:val="Heading1"/>
    <w:rsid w:val="00F34F76"/>
    <w:pPr>
      <w:widowControl w:val="0"/>
      <w:shd w:val="clear" w:color="auto" w:fill="FFFFFF"/>
      <w:spacing w:after="0" w:line="0" w:lineRule="atLeast"/>
      <w:ind w:hanging="700"/>
      <w:outlineLvl w:val="0"/>
    </w:pPr>
    <w:rPr>
      <w:b/>
      <w:bCs/>
      <w:sz w:val="28"/>
      <w:szCs w:val="28"/>
    </w:rPr>
  </w:style>
  <w:style w:type="paragraph" w:styleId="ab">
    <w:name w:val="No Spacing"/>
    <w:qFormat/>
    <w:rsid w:val="009507E0"/>
    <w:pPr>
      <w:suppressAutoHyphens/>
      <w:spacing w:after="0" w:line="240" w:lineRule="auto"/>
    </w:pPr>
    <w:rPr>
      <w:rFonts w:ascii="Times New Roman" w:eastAsia="Times New Roman" w:hAnsi="Times New Roman" w:cs="Times New Roman"/>
      <w:sz w:val="28"/>
      <w:szCs w:val="28"/>
      <w:lang w:eastAsia="ar-SA"/>
    </w:rPr>
  </w:style>
  <w:style w:type="character" w:styleId="ac">
    <w:name w:val="Hyperlink"/>
    <w:basedOn w:val="a0"/>
    <w:uiPriority w:val="99"/>
    <w:unhideWhenUsed/>
    <w:rsid w:val="009316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9843">
      <w:bodyDiv w:val="1"/>
      <w:marLeft w:val="0"/>
      <w:marRight w:val="0"/>
      <w:marTop w:val="0"/>
      <w:marBottom w:val="0"/>
      <w:divBdr>
        <w:top w:val="none" w:sz="0" w:space="0" w:color="auto"/>
        <w:left w:val="none" w:sz="0" w:space="0" w:color="auto"/>
        <w:bottom w:val="none" w:sz="0" w:space="0" w:color="auto"/>
        <w:right w:val="none" w:sz="0" w:space="0" w:color="auto"/>
      </w:divBdr>
    </w:div>
    <w:div w:id="274291155">
      <w:bodyDiv w:val="1"/>
      <w:marLeft w:val="0"/>
      <w:marRight w:val="0"/>
      <w:marTop w:val="0"/>
      <w:marBottom w:val="0"/>
      <w:divBdr>
        <w:top w:val="none" w:sz="0" w:space="0" w:color="auto"/>
        <w:left w:val="none" w:sz="0" w:space="0" w:color="auto"/>
        <w:bottom w:val="none" w:sz="0" w:space="0" w:color="auto"/>
        <w:right w:val="none" w:sz="0" w:space="0" w:color="auto"/>
      </w:divBdr>
    </w:div>
    <w:div w:id="1765302942">
      <w:bodyDiv w:val="1"/>
      <w:marLeft w:val="0"/>
      <w:marRight w:val="0"/>
      <w:marTop w:val="0"/>
      <w:marBottom w:val="0"/>
      <w:divBdr>
        <w:top w:val="none" w:sz="0" w:space="0" w:color="auto"/>
        <w:left w:val="none" w:sz="0" w:space="0" w:color="auto"/>
        <w:bottom w:val="none" w:sz="0" w:space="0" w:color="auto"/>
        <w:right w:val="none" w:sz="0" w:space="0" w:color="auto"/>
      </w:divBdr>
      <w:divsChild>
        <w:div w:id="576134722">
          <w:marLeft w:val="0"/>
          <w:marRight w:val="0"/>
          <w:marTop w:val="0"/>
          <w:marBottom w:val="0"/>
          <w:divBdr>
            <w:top w:val="none" w:sz="0" w:space="0" w:color="auto"/>
            <w:left w:val="none" w:sz="0" w:space="0" w:color="auto"/>
            <w:bottom w:val="none" w:sz="0" w:space="0" w:color="auto"/>
            <w:right w:val="none" w:sz="0" w:space="0" w:color="auto"/>
          </w:divBdr>
          <w:divsChild>
            <w:div w:id="1147432265">
              <w:marLeft w:val="0"/>
              <w:marRight w:val="0"/>
              <w:marTop w:val="166"/>
              <w:marBottom w:val="0"/>
              <w:divBdr>
                <w:top w:val="none" w:sz="0" w:space="0" w:color="auto"/>
                <w:left w:val="none" w:sz="0" w:space="0" w:color="auto"/>
                <w:bottom w:val="none" w:sz="0" w:space="0" w:color="auto"/>
                <w:right w:val="none" w:sz="0" w:space="0" w:color="auto"/>
              </w:divBdr>
              <w:divsChild>
                <w:div w:id="580455884">
                  <w:marLeft w:val="31"/>
                  <w:marRight w:val="0"/>
                  <w:marTop w:val="0"/>
                  <w:marBottom w:val="0"/>
                  <w:divBdr>
                    <w:top w:val="none" w:sz="0" w:space="0" w:color="auto"/>
                    <w:left w:val="none" w:sz="0" w:space="0" w:color="auto"/>
                    <w:bottom w:val="none" w:sz="0" w:space="0" w:color="auto"/>
                    <w:right w:val="none" w:sz="0" w:space="0" w:color="auto"/>
                  </w:divBdr>
                  <w:divsChild>
                    <w:div w:id="4374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730">
      <w:bodyDiv w:val="1"/>
      <w:marLeft w:val="0"/>
      <w:marRight w:val="0"/>
      <w:marTop w:val="0"/>
      <w:marBottom w:val="0"/>
      <w:divBdr>
        <w:top w:val="none" w:sz="0" w:space="0" w:color="auto"/>
        <w:left w:val="none" w:sz="0" w:space="0" w:color="auto"/>
        <w:bottom w:val="none" w:sz="0" w:space="0" w:color="auto"/>
        <w:right w:val="none" w:sz="0" w:space="0" w:color="auto"/>
      </w:divBdr>
      <w:divsChild>
        <w:div w:id="534006125">
          <w:marLeft w:val="0"/>
          <w:marRight w:val="0"/>
          <w:marTop w:val="0"/>
          <w:marBottom w:val="0"/>
          <w:divBdr>
            <w:top w:val="none" w:sz="0" w:space="0" w:color="auto"/>
            <w:left w:val="none" w:sz="0" w:space="0" w:color="auto"/>
            <w:bottom w:val="none" w:sz="0" w:space="0" w:color="auto"/>
            <w:right w:val="none" w:sz="0" w:space="0" w:color="auto"/>
          </w:divBdr>
          <w:divsChild>
            <w:div w:id="965114429">
              <w:marLeft w:val="0"/>
              <w:marRight w:val="0"/>
              <w:marTop w:val="0"/>
              <w:marBottom w:val="0"/>
              <w:divBdr>
                <w:top w:val="single" w:sz="18" w:space="0" w:color="205C82"/>
                <w:left w:val="none" w:sz="0" w:space="0" w:color="auto"/>
                <w:bottom w:val="none" w:sz="0" w:space="0" w:color="auto"/>
                <w:right w:val="none" w:sz="0" w:space="0" w:color="auto"/>
              </w:divBdr>
              <w:divsChild>
                <w:div w:id="2049138683">
                  <w:marLeft w:val="0"/>
                  <w:marRight w:val="0"/>
                  <w:marTop w:val="0"/>
                  <w:marBottom w:val="0"/>
                  <w:divBdr>
                    <w:top w:val="none" w:sz="0" w:space="0" w:color="auto"/>
                    <w:left w:val="none" w:sz="0" w:space="0" w:color="auto"/>
                    <w:bottom w:val="none" w:sz="0" w:space="0" w:color="auto"/>
                    <w:right w:val="none" w:sz="0" w:space="0" w:color="auto"/>
                  </w:divBdr>
                  <w:divsChild>
                    <w:div w:id="258679523">
                      <w:marLeft w:val="186"/>
                      <w:marRight w:val="0"/>
                      <w:marTop w:val="0"/>
                      <w:marBottom w:val="0"/>
                      <w:divBdr>
                        <w:top w:val="none" w:sz="0" w:space="0" w:color="auto"/>
                        <w:left w:val="none" w:sz="0" w:space="0" w:color="auto"/>
                        <w:bottom w:val="none" w:sz="0" w:space="0" w:color="auto"/>
                        <w:right w:val="none" w:sz="0" w:space="0" w:color="auto"/>
                      </w:divBdr>
                      <w:divsChild>
                        <w:div w:id="78119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A325F-70A2-42E2-A94F-204189351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3532</Words>
  <Characters>20136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Михайлевский</dc:creator>
  <cp:lastModifiedBy>Тищенко Надежда Александровна</cp:lastModifiedBy>
  <cp:revision>45</cp:revision>
  <cp:lastPrinted>2020-11-06T09:53:00Z</cp:lastPrinted>
  <dcterms:created xsi:type="dcterms:W3CDTF">2020-11-02T06:09:00Z</dcterms:created>
  <dcterms:modified xsi:type="dcterms:W3CDTF">2020-11-06T09:54:00Z</dcterms:modified>
</cp:coreProperties>
</file>