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BA" w:rsidRPr="002241BA" w:rsidRDefault="002241BA" w:rsidP="002241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1BA">
        <w:rPr>
          <w:rFonts w:ascii="Times New Roman" w:hAnsi="Times New Roman" w:cs="Times New Roman"/>
          <w:b/>
          <w:sz w:val="32"/>
          <w:szCs w:val="32"/>
        </w:rPr>
        <w:t>Взаимодействие с родителями и детьми группы № 11 во время самоизоляции и карантина</w:t>
      </w:r>
    </w:p>
    <w:p w:rsidR="004C600E" w:rsidRPr="002241BA" w:rsidRDefault="004C600E" w:rsidP="002241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1BA">
        <w:rPr>
          <w:rFonts w:ascii="Times New Roman" w:hAnsi="Times New Roman" w:cs="Times New Roman"/>
          <w:b/>
          <w:sz w:val="32"/>
          <w:szCs w:val="32"/>
        </w:rPr>
        <w:t>Рекомендации родителям</w:t>
      </w:r>
      <w:r w:rsidR="002241BA" w:rsidRPr="002241BA">
        <w:rPr>
          <w:rFonts w:ascii="Times New Roman" w:hAnsi="Times New Roman" w:cs="Times New Roman"/>
          <w:b/>
          <w:sz w:val="32"/>
          <w:szCs w:val="32"/>
        </w:rPr>
        <w:t xml:space="preserve"> по теме</w:t>
      </w:r>
      <w:r w:rsidRPr="002241BA">
        <w:rPr>
          <w:rFonts w:ascii="Times New Roman" w:hAnsi="Times New Roman" w:cs="Times New Roman"/>
          <w:b/>
          <w:sz w:val="32"/>
          <w:szCs w:val="32"/>
        </w:rPr>
        <w:t xml:space="preserve"> «Весна»</w:t>
      </w:r>
    </w:p>
    <w:p w:rsidR="00563F93" w:rsidRDefault="004C600E">
      <w:pPr>
        <w:rPr>
          <w:rFonts w:ascii="Times New Roman" w:hAnsi="Times New Roman" w:cs="Times New Roman"/>
          <w:sz w:val="28"/>
          <w:szCs w:val="28"/>
        </w:rPr>
      </w:pPr>
      <w:r w:rsidRPr="004C600E">
        <w:rPr>
          <w:rFonts w:ascii="Times New Roman" w:hAnsi="Times New Roman" w:cs="Times New Roman"/>
          <w:b/>
          <w:bCs/>
          <w:sz w:val="28"/>
          <w:szCs w:val="28"/>
        </w:rPr>
        <w:t>Цель темы: </w:t>
      </w:r>
      <w:r w:rsidRPr="004C600E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весне (сезонные изменения в природе, одежде людей); расширять знания о домашних животных и птицах, об уходе за ними; знакомить с некоторыми особенностями поведения лесных зверей и птиц весной.</w:t>
      </w:r>
    </w:p>
    <w:p w:rsidR="004C600E" w:rsidRPr="004C600E" w:rsidRDefault="004C600E" w:rsidP="004C600E">
      <w:pPr>
        <w:rPr>
          <w:rFonts w:ascii="Times New Roman" w:hAnsi="Times New Roman" w:cs="Times New Roman"/>
          <w:sz w:val="28"/>
          <w:szCs w:val="28"/>
        </w:rPr>
      </w:pPr>
      <w:r w:rsidRPr="004C600E">
        <w:rPr>
          <w:rFonts w:ascii="Times New Roman" w:hAnsi="Times New Roman" w:cs="Times New Roman"/>
          <w:sz w:val="28"/>
          <w:szCs w:val="28"/>
        </w:rPr>
        <w:t>В достижении поставленн</w:t>
      </w:r>
      <w:r>
        <w:rPr>
          <w:rFonts w:ascii="Times New Roman" w:hAnsi="Times New Roman" w:cs="Times New Roman"/>
          <w:sz w:val="28"/>
          <w:szCs w:val="28"/>
        </w:rPr>
        <w:t>ой цели</w:t>
      </w:r>
      <w:r w:rsidRPr="004C600E">
        <w:rPr>
          <w:rFonts w:ascii="Times New Roman" w:hAnsi="Times New Roman" w:cs="Times New Roman"/>
          <w:sz w:val="28"/>
          <w:szCs w:val="28"/>
        </w:rPr>
        <w:t xml:space="preserve"> нам помогут следующие </w:t>
      </w:r>
      <w:r w:rsidRPr="004C600E">
        <w:rPr>
          <w:rFonts w:ascii="Times New Roman" w:hAnsi="Times New Roman" w:cs="Times New Roman"/>
          <w:bCs/>
          <w:sz w:val="28"/>
          <w:szCs w:val="28"/>
        </w:rPr>
        <w:t>задания и упражнения</w:t>
      </w:r>
      <w:r w:rsidRPr="004C600E">
        <w:rPr>
          <w:rFonts w:ascii="Times New Roman" w:hAnsi="Times New Roman" w:cs="Times New Roman"/>
          <w:sz w:val="28"/>
          <w:szCs w:val="28"/>
        </w:rPr>
        <w:t>:</w:t>
      </w:r>
    </w:p>
    <w:p w:rsidR="004C600E" w:rsidRPr="004C600E" w:rsidRDefault="004C600E" w:rsidP="004C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C600E">
        <w:rPr>
          <w:rFonts w:ascii="Times New Roman" w:hAnsi="Times New Roman" w:cs="Times New Roman"/>
          <w:sz w:val="28"/>
          <w:szCs w:val="28"/>
        </w:rPr>
        <w:t>)Лепка «Лучики для солнышка», «Солнышко», «Весенняя травка»;</w:t>
      </w:r>
    </w:p>
    <w:p w:rsidR="004C600E" w:rsidRPr="004C600E" w:rsidRDefault="004C600E" w:rsidP="004C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2)Рисование </w:t>
      </w:r>
      <w:r w:rsidRPr="004C600E">
        <w:rPr>
          <w:rFonts w:ascii="Times New Roman" w:hAnsi="Times New Roman" w:cs="Times New Roman"/>
          <w:sz w:val="28"/>
          <w:szCs w:val="28"/>
        </w:rPr>
        <w:t xml:space="preserve"> «Солнышко - </w:t>
      </w:r>
      <w:proofErr w:type="spellStart"/>
      <w:r w:rsidRPr="004C600E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Pr="004C600E">
        <w:rPr>
          <w:rFonts w:ascii="Times New Roman" w:hAnsi="Times New Roman" w:cs="Times New Roman"/>
          <w:sz w:val="28"/>
          <w:szCs w:val="28"/>
        </w:rPr>
        <w:t>», «Травка зеленеет, солнышко блестит»;</w:t>
      </w:r>
    </w:p>
    <w:p w:rsidR="004C600E" w:rsidRPr="004C600E" w:rsidRDefault="004C600E" w:rsidP="004C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C600E">
        <w:rPr>
          <w:rFonts w:ascii="Times New Roman" w:hAnsi="Times New Roman" w:cs="Times New Roman"/>
          <w:sz w:val="28"/>
          <w:szCs w:val="28"/>
        </w:rPr>
        <w:t> «Расставь матрешек на дорожке», складывание 4- и 5- местной матрешки;</w:t>
      </w:r>
    </w:p>
    <w:p w:rsidR="004C600E" w:rsidRPr="004C600E" w:rsidRDefault="004C600E" w:rsidP="004C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C600E">
        <w:rPr>
          <w:rFonts w:ascii="Times New Roman" w:hAnsi="Times New Roman" w:cs="Times New Roman"/>
          <w:sz w:val="28"/>
          <w:szCs w:val="28"/>
        </w:rPr>
        <w:t>)Беседа «Пришла весна!», «Что делают люди весной?», «Как нужно заботиться о домашних животных?»;</w:t>
      </w:r>
    </w:p>
    <w:p w:rsidR="004C600E" w:rsidRPr="004C600E" w:rsidRDefault="004C600E" w:rsidP="004C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4C600E">
        <w:rPr>
          <w:rFonts w:ascii="Times New Roman" w:hAnsi="Times New Roman" w:cs="Times New Roman"/>
          <w:sz w:val="28"/>
          <w:szCs w:val="28"/>
        </w:rPr>
        <w:t xml:space="preserve">Чтение стихотворений А. </w:t>
      </w:r>
      <w:proofErr w:type="spellStart"/>
      <w:r w:rsidRPr="004C600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C600E">
        <w:rPr>
          <w:rFonts w:ascii="Times New Roman" w:hAnsi="Times New Roman" w:cs="Times New Roman"/>
          <w:sz w:val="28"/>
          <w:szCs w:val="28"/>
        </w:rPr>
        <w:t xml:space="preserve"> «Кораблик», С. Черного «Жеребенок», произведения К. Ушинского «Гуси»; сказок «Маша и медведь», В. Бианки «Лис и мышонок», Д. </w:t>
      </w:r>
      <w:proofErr w:type="spellStart"/>
      <w:r w:rsidRPr="004C600E">
        <w:rPr>
          <w:rFonts w:ascii="Times New Roman" w:hAnsi="Times New Roman" w:cs="Times New Roman"/>
          <w:sz w:val="28"/>
          <w:szCs w:val="28"/>
        </w:rPr>
        <w:t>Биссета</w:t>
      </w:r>
      <w:proofErr w:type="spellEnd"/>
      <w:r w:rsidRPr="004C600E">
        <w:rPr>
          <w:rFonts w:ascii="Times New Roman" w:hAnsi="Times New Roman" w:cs="Times New Roman"/>
          <w:sz w:val="28"/>
          <w:szCs w:val="28"/>
        </w:rPr>
        <w:t xml:space="preserve"> «Га – га – га»; некоторых глав из книги Ч. </w:t>
      </w:r>
      <w:proofErr w:type="spellStart"/>
      <w:r w:rsidRPr="004C600E">
        <w:rPr>
          <w:rFonts w:ascii="Times New Roman" w:hAnsi="Times New Roman" w:cs="Times New Roman"/>
          <w:sz w:val="28"/>
          <w:szCs w:val="28"/>
        </w:rPr>
        <w:t>Янчарского</w:t>
      </w:r>
      <w:proofErr w:type="spellEnd"/>
      <w:r w:rsidRPr="004C600E">
        <w:rPr>
          <w:rFonts w:ascii="Times New Roman" w:hAnsi="Times New Roman" w:cs="Times New Roman"/>
          <w:sz w:val="28"/>
          <w:szCs w:val="28"/>
        </w:rPr>
        <w:t xml:space="preserve"> «Приключения Мишки </w:t>
      </w:r>
      <w:proofErr w:type="spellStart"/>
      <w:r w:rsidRPr="004C600E"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  <w:r w:rsidRPr="004C600E">
        <w:rPr>
          <w:rFonts w:ascii="Times New Roman" w:hAnsi="Times New Roman" w:cs="Times New Roman"/>
          <w:sz w:val="28"/>
          <w:szCs w:val="28"/>
        </w:rPr>
        <w:t>»;</w:t>
      </w:r>
    </w:p>
    <w:p w:rsidR="004C600E" w:rsidRDefault="004C600E" w:rsidP="004C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C600E">
        <w:rPr>
          <w:rFonts w:ascii="Times New Roman" w:hAnsi="Times New Roman" w:cs="Times New Roman"/>
          <w:sz w:val="28"/>
          <w:szCs w:val="28"/>
        </w:rPr>
        <w:t xml:space="preserve">)Игры «Солнечные зайчики» (с использованием зеркала, «Солнышко и дождик», «Наседка и цыплята», «Кот и мыши», «Курочка – хохлатка», </w:t>
      </w:r>
      <w:r w:rsidR="003503A2">
        <w:rPr>
          <w:rFonts w:ascii="Times New Roman" w:hAnsi="Times New Roman" w:cs="Times New Roman"/>
          <w:sz w:val="28"/>
          <w:szCs w:val="28"/>
        </w:rPr>
        <w:t>«Гуси – гуси»,</w:t>
      </w:r>
      <w:r w:rsidRPr="004C600E">
        <w:rPr>
          <w:rFonts w:ascii="Times New Roman" w:hAnsi="Times New Roman" w:cs="Times New Roman"/>
          <w:sz w:val="28"/>
          <w:szCs w:val="28"/>
        </w:rPr>
        <w:t xml:space="preserve"> «Через ручеек».</w:t>
      </w:r>
    </w:p>
    <w:p w:rsidR="00BD6C30" w:rsidRPr="00BD6C30" w:rsidRDefault="00BD6C30" w:rsidP="00BD6C30">
      <w:pPr>
        <w:rPr>
          <w:rFonts w:ascii="Times New Roman" w:hAnsi="Times New Roman" w:cs="Times New Roman"/>
          <w:sz w:val="28"/>
          <w:szCs w:val="28"/>
        </w:rPr>
      </w:pPr>
      <w:r w:rsidRPr="00BD6C30">
        <w:rPr>
          <w:rFonts w:ascii="Times New Roman" w:hAnsi="Times New Roman" w:cs="Times New Roman"/>
          <w:sz w:val="28"/>
          <w:szCs w:val="28"/>
        </w:rPr>
        <w:t>- поиграть в дидактическую игру «Кто где живет?»:</w:t>
      </w:r>
    </w:p>
    <w:p w:rsidR="00BD6C30" w:rsidRPr="00BD6C30" w:rsidRDefault="00BD6C30" w:rsidP="00BD6C30">
      <w:pPr>
        <w:rPr>
          <w:rFonts w:ascii="Times New Roman" w:hAnsi="Times New Roman" w:cs="Times New Roman"/>
          <w:sz w:val="28"/>
          <w:szCs w:val="28"/>
        </w:rPr>
      </w:pPr>
      <w:r w:rsidRPr="00BD6C30">
        <w:rPr>
          <w:rFonts w:ascii="Times New Roman" w:hAnsi="Times New Roman" w:cs="Times New Roman"/>
          <w:sz w:val="28"/>
          <w:szCs w:val="28"/>
        </w:rPr>
        <w:t>Лиса живет в … (норе). Медведь зимует в (берлоге).</w:t>
      </w:r>
    </w:p>
    <w:p w:rsidR="00BD6C30" w:rsidRPr="00BD6C30" w:rsidRDefault="00BD6C30" w:rsidP="00BD6C30">
      <w:pPr>
        <w:rPr>
          <w:rFonts w:ascii="Times New Roman" w:hAnsi="Times New Roman" w:cs="Times New Roman"/>
          <w:sz w:val="28"/>
          <w:szCs w:val="28"/>
        </w:rPr>
      </w:pPr>
      <w:r w:rsidRPr="00BD6C30">
        <w:rPr>
          <w:rFonts w:ascii="Times New Roman" w:hAnsi="Times New Roman" w:cs="Times New Roman"/>
          <w:sz w:val="28"/>
          <w:szCs w:val="28"/>
        </w:rPr>
        <w:t>Волк живет в … (логове). Белка живет в … (дупле).</w:t>
      </w:r>
    </w:p>
    <w:p w:rsidR="00BD6C30" w:rsidRPr="00BD6C30" w:rsidRDefault="00BD6C30" w:rsidP="00BD6C30">
      <w:pPr>
        <w:rPr>
          <w:rFonts w:ascii="Times New Roman" w:hAnsi="Times New Roman" w:cs="Times New Roman"/>
          <w:sz w:val="28"/>
          <w:szCs w:val="28"/>
        </w:rPr>
      </w:pPr>
      <w:r w:rsidRPr="00BD6C30">
        <w:rPr>
          <w:rFonts w:ascii="Times New Roman" w:hAnsi="Times New Roman" w:cs="Times New Roman"/>
          <w:sz w:val="28"/>
          <w:szCs w:val="28"/>
        </w:rPr>
        <w:t>- поиграть в дидактическую игру «У кого – кто»:</w:t>
      </w:r>
    </w:p>
    <w:p w:rsidR="00BD6C30" w:rsidRPr="00BD6C30" w:rsidRDefault="00BD6C30" w:rsidP="00BD6C30">
      <w:pPr>
        <w:rPr>
          <w:rFonts w:ascii="Times New Roman" w:hAnsi="Times New Roman" w:cs="Times New Roman"/>
          <w:sz w:val="28"/>
          <w:szCs w:val="28"/>
        </w:rPr>
      </w:pPr>
      <w:r w:rsidRPr="00BD6C30">
        <w:rPr>
          <w:rFonts w:ascii="Times New Roman" w:hAnsi="Times New Roman" w:cs="Times New Roman"/>
          <w:sz w:val="28"/>
          <w:szCs w:val="28"/>
        </w:rPr>
        <w:t>У кошки – котята; У собаки – щенята; У свиньи – поросята;</w:t>
      </w:r>
    </w:p>
    <w:p w:rsidR="00BD6C30" w:rsidRPr="00BD6C30" w:rsidRDefault="00BD6C30" w:rsidP="00BD6C30">
      <w:pPr>
        <w:rPr>
          <w:rFonts w:ascii="Times New Roman" w:hAnsi="Times New Roman" w:cs="Times New Roman"/>
          <w:sz w:val="28"/>
          <w:szCs w:val="28"/>
        </w:rPr>
      </w:pPr>
      <w:r w:rsidRPr="00BD6C30">
        <w:rPr>
          <w:rFonts w:ascii="Times New Roman" w:hAnsi="Times New Roman" w:cs="Times New Roman"/>
          <w:sz w:val="28"/>
          <w:szCs w:val="28"/>
        </w:rPr>
        <w:t>У коровы – телята; У лошади – жеребята.</w:t>
      </w:r>
    </w:p>
    <w:p w:rsidR="00BD6C30" w:rsidRPr="00BD6C30" w:rsidRDefault="00BD6C30" w:rsidP="00BD6C30">
      <w:pPr>
        <w:rPr>
          <w:rFonts w:ascii="Times New Roman" w:hAnsi="Times New Roman" w:cs="Times New Roman"/>
          <w:sz w:val="28"/>
          <w:szCs w:val="28"/>
        </w:rPr>
      </w:pPr>
      <w:r w:rsidRPr="00BD6C30">
        <w:rPr>
          <w:rFonts w:ascii="Times New Roman" w:hAnsi="Times New Roman" w:cs="Times New Roman"/>
          <w:sz w:val="28"/>
          <w:szCs w:val="28"/>
        </w:rPr>
        <w:t>- поиграть в дидактическую игру «Кто как голос подает»:</w:t>
      </w:r>
    </w:p>
    <w:p w:rsidR="00BD6C30" w:rsidRPr="00BD6C30" w:rsidRDefault="00BD6C30" w:rsidP="00BD6C30">
      <w:pPr>
        <w:rPr>
          <w:rFonts w:ascii="Times New Roman" w:hAnsi="Times New Roman" w:cs="Times New Roman"/>
          <w:sz w:val="28"/>
          <w:szCs w:val="28"/>
        </w:rPr>
      </w:pPr>
      <w:r w:rsidRPr="00BD6C30">
        <w:rPr>
          <w:rFonts w:ascii="Times New Roman" w:hAnsi="Times New Roman" w:cs="Times New Roman"/>
          <w:sz w:val="28"/>
          <w:szCs w:val="28"/>
        </w:rPr>
        <w:t xml:space="preserve">Кошка – </w:t>
      </w:r>
      <w:proofErr w:type="spellStart"/>
      <w:r w:rsidRPr="00BD6C30">
        <w:rPr>
          <w:rFonts w:ascii="Times New Roman" w:hAnsi="Times New Roman" w:cs="Times New Roman"/>
          <w:sz w:val="28"/>
          <w:szCs w:val="28"/>
        </w:rPr>
        <w:t>мяучет</w:t>
      </w:r>
      <w:proofErr w:type="spellEnd"/>
      <w:r w:rsidRPr="00BD6C30">
        <w:rPr>
          <w:rFonts w:ascii="Times New Roman" w:hAnsi="Times New Roman" w:cs="Times New Roman"/>
          <w:sz w:val="28"/>
          <w:szCs w:val="28"/>
        </w:rPr>
        <w:t xml:space="preserve"> (мяу); Собака – лает (гав-гав); Свинья – хрюкает (хрю-хрю)</w:t>
      </w:r>
    </w:p>
    <w:p w:rsidR="00BD6C30" w:rsidRDefault="00BD6C30" w:rsidP="004C600E">
      <w:pPr>
        <w:rPr>
          <w:rFonts w:ascii="Times New Roman" w:hAnsi="Times New Roman" w:cs="Times New Roman"/>
          <w:sz w:val="28"/>
          <w:szCs w:val="28"/>
        </w:rPr>
      </w:pPr>
      <w:r w:rsidRPr="00BD6C30">
        <w:rPr>
          <w:rFonts w:ascii="Times New Roman" w:hAnsi="Times New Roman" w:cs="Times New Roman"/>
          <w:sz w:val="28"/>
          <w:szCs w:val="28"/>
        </w:rPr>
        <w:t>Лошадь – ржет (иго-го); Овца – блеет (</w:t>
      </w:r>
      <w:proofErr w:type="spellStart"/>
      <w:proofErr w:type="gramStart"/>
      <w:r w:rsidRPr="00BD6C30">
        <w:rPr>
          <w:rFonts w:ascii="Times New Roman" w:hAnsi="Times New Roman" w:cs="Times New Roman"/>
          <w:sz w:val="28"/>
          <w:szCs w:val="28"/>
        </w:rPr>
        <w:t>бе-е</w:t>
      </w:r>
      <w:proofErr w:type="spellEnd"/>
      <w:proofErr w:type="gramEnd"/>
      <w:r w:rsidRPr="00BD6C30">
        <w:rPr>
          <w:rFonts w:ascii="Times New Roman" w:hAnsi="Times New Roman" w:cs="Times New Roman"/>
          <w:sz w:val="28"/>
          <w:szCs w:val="28"/>
        </w:rPr>
        <w:t>); Корова – мычит (</w:t>
      </w:r>
      <w:proofErr w:type="spellStart"/>
      <w:r w:rsidRPr="00BD6C30">
        <w:rPr>
          <w:rFonts w:ascii="Times New Roman" w:hAnsi="Times New Roman" w:cs="Times New Roman"/>
          <w:sz w:val="28"/>
          <w:szCs w:val="28"/>
        </w:rPr>
        <w:t>му-у</w:t>
      </w:r>
      <w:proofErr w:type="spellEnd"/>
      <w:r w:rsidRPr="00BD6C30">
        <w:rPr>
          <w:rFonts w:ascii="Times New Roman" w:hAnsi="Times New Roman" w:cs="Times New Roman"/>
          <w:sz w:val="28"/>
          <w:szCs w:val="28"/>
        </w:rPr>
        <w:t>).</w:t>
      </w:r>
    </w:p>
    <w:p w:rsidR="00D512EC" w:rsidRDefault="00D512EC" w:rsidP="004C60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33775" cy="4102704"/>
            <wp:effectExtent l="0" t="0" r="0" b="0"/>
            <wp:docPr id="1" name="Рисунок 1" descr="C:\Users\Home\AppData\Local\Microsoft\Windows\INetCache\Content.Word\IMG-202004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INetCache\Content.Word\IMG-20200415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29" cy="410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2EC" w:rsidRDefault="00D512EC" w:rsidP="004C60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07055" cy="3571875"/>
            <wp:effectExtent l="0" t="0" r="0" b="9525"/>
            <wp:docPr id="2" name="Рисунок 2" descr="C:\Users\Home\AppData\Local\Microsoft\Windows\INetCache\Content.Word\IMG-202004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INetCache\Content.Word\IMG-20200415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567" b="29655"/>
                    <a:stretch/>
                  </pic:blipFill>
                  <pic:spPr bwMode="auto">
                    <a:xfrm>
                      <a:off x="0" y="0"/>
                      <a:ext cx="3114562" cy="358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512EC" w:rsidRDefault="00D512EC" w:rsidP="004C60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41142" cy="2647950"/>
            <wp:effectExtent l="0" t="0" r="6985" b="0"/>
            <wp:docPr id="3" name="Рисунок 3" descr="C:\Users\Home\AppData\Local\Microsoft\Windows\INetCache\Content.Word\IMG-202004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AppData\Local\Microsoft\Windows\INetCache\Content.Word\IMG-20200415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4415" b="32226"/>
                    <a:stretch/>
                  </pic:blipFill>
                  <pic:spPr bwMode="auto">
                    <a:xfrm>
                      <a:off x="0" y="0"/>
                      <a:ext cx="3446619" cy="26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512EC" w:rsidRPr="004C600E" w:rsidRDefault="00D512EC" w:rsidP="004C600E">
      <w:pPr>
        <w:rPr>
          <w:rFonts w:ascii="Times New Roman" w:hAnsi="Times New Roman" w:cs="Times New Roman"/>
          <w:sz w:val="28"/>
          <w:szCs w:val="28"/>
        </w:rPr>
      </w:pPr>
    </w:p>
    <w:p w:rsidR="00D512EC" w:rsidRPr="00D512EC" w:rsidRDefault="00BD6C30" w:rsidP="00BD6C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6C30">
        <w:rPr>
          <w:rFonts w:ascii="Times New Roman" w:hAnsi="Times New Roman" w:cs="Times New Roman"/>
          <w:b/>
          <w:bCs/>
          <w:sz w:val="28"/>
          <w:szCs w:val="28"/>
        </w:rPr>
        <w:t>В результате усвоения темы дети:</w:t>
      </w:r>
    </w:p>
    <w:p w:rsidR="00BD6C30" w:rsidRPr="00BD6C30" w:rsidRDefault="00BD6C30" w:rsidP="00BD6C30">
      <w:pPr>
        <w:rPr>
          <w:rFonts w:ascii="Times New Roman" w:hAnsi="Times New Roman" w:cs="Times New Roman"/>
          <w:sz w:val="28"/>
          <w:szCs w:val="28"/>
        </w:rPr>
      </w:pPr>
      <w:r w:rsidRPr="00BD6C30">
        <w:rPr>
          <w:rFonts w:ascii="Times New Roman" w:hAnsi="Times New Roman" w:cs="Times New Roman"/>
          <w:sz w:val="28"/>
          <w:szCs w:val="28"/>
        </w:rPr>
        <w:t>1) имеют элементарные представления о природных сезонных изменениях весной;</w:t>
      </w:r>
    </w:p>
    <w:p w:rsidR="00BD6C30" w:rsidRPr="00BD6C30" w:rsidRDefault="00BD6C30" w:rsidP="00BD6C30">
      <w:pPr>
        <w:rPr>
          <w:rFonts w:ascii="Times New Roman" w:hAnsi="Times New Roman" w:cs="Times New Roman"/>
          <w:sz w:val="28"/>
          <w:szCs w:val="28"/>
        </w:rPr>
      </w:pPr>
      <w:r w:rsidRPr="00BD6C30">
        <w:rPr>
          <w:rFonts w:ascii="Times New Roman" w:hAnsi="Times New Roman" w:cs="Times New Roman"/>
          <w:sz w:val="28"/>
          <w:szCs w:val="28"/>
        </w:rPr>
        <w:t>2) узнает знакомые мелодии и различает высоту звуков (высокий – низкий);</w:t>
      </w:r>
    </w:p>
    <w:p w:rsidR="00BD6C30" w:rsidRPr="00BD6C30" w:rsidRDefault="00BD6C30" w:rsidP="00BD6C30">
      <w:pPr>
        <w:rPr>
          <w:rFonts w:ascii="Times New Roman" w:hAnsi="Times New Roman" w:cs="Times New Roman"/>
          <w:sz w:val="28"/>
          <w:szCs w:val="28"/>
        </w:rPr>
      </w:pPr>
      <w:r w:rsidRPr="00BD6C30">
        <w:rPr>
          <w:rFonts w:ascii="Times New Roman" w:hAnsi="Times New Roman" w:cs="Times New Roman"/>
          <w:sz w:val="28"/>
          <w:szCs w:val="28"/>
        </w:rPr>
        <w:t>3) узнает и называет некоторых домашних животных и их детенышей;</w:t>
      </w:r>
    </w:p>
    <w:p w:rsidR="00BD6C30" w:rsidRDefault="00BD6C30" w:rsidP="00BD6C30">
      <w:pPr>
        <w:rPr>
          <w:rFonts w:ascii="Times New Roman" w:hAnsi="Times New Roman" w:cs="Times New Roman"/>
          <w:sz w:val="28"/>
          <w:szCs w:val="28"/>
        </w:rPr>
      </w:pPr>
      <w:r w:rsidRPr="00BD6C30">
        <w:rPr>
          <w:rFonts w:ascii="Times New Roman" w:hAnsi="Times New Roman" w:cs="Times New Roman"/>
          <w:sz w:val="28"/>
          <w:szCs w:val="28"/>
        </w:rPr>
        <w:t>5) узнает и называет некоторых диких животных и их детенышей;</w:t>
      </w:r>
    </w:p>
    <w:p w:rsidR="00591FB6" w:rsidRDefault="00591FB6" w:rsidP="00BD6C30">
      <w:pPr>
        <w:rPr>
          <w:rFonts w:ascii="Times New Roman" w:hAnsi="Times New Roman" w:cs="Times New Roman"/>
          <w:sz w:val="28"/>
          <w:szCs w:val="28"/>
        </w:rPr>
      </w:pPr>
    </w:p>
    <w:p w:rsidR="00591FB6" w:rsidRDefault="00591FB6" w:rsidP="00BD6C30">
      <w:pPr>
        <w:rPr>
          <w:rFonts w:ascii="Times New Roman" w:hAnsi="Times New Roman" w:cs="Times New Roman"/>
          <w:sz w:val="28"/>
          <w:szCs w:val="28"/>
        </w:rPr>
      </w:pPr>
    </w:p>
    <w:p w:rsidR="00591FB6" w:rsidRDefault="00591FB6" w:rsidP="00BD6C30">
      <w:pPr>
        <w:rPr>
          <w:rFonts w:ascii="Times New Roman" w:hAnsi="Times New Roman" w:cs="Times New Roman"/>
          <w:sz w:val="28"/>
          <w:szCs w:val="28"/>
        </w:rPr>
      </w:pPr>
    </w:p>
    <w:p w:rsidR="00591FB6" w:rsidRDefault="00591FB6" w:rsidP="00BD6C30">
      <w:pPr>
        <w:rPr>
          <w:rFonts w:ascii="Times New Roman" w:hAnsi="Times New Roman" w:cs="Times New Roman"/>
          <w:sz w:val="28"/>
          <w:szCs w:val="28"/>
        </w:rPr>
      </w:pPr>
    </w:p>
    <w:p w:rsidR="00591FB6" w:rsidRDefault="00591FB6" w:rsidP="00BD6C30">
      <w:pPr>
        <w:rPr>
          <w:rFonts w:ascii="Times New Roman" w:hAnsi="Times New Roman" w:cs="Times New Roman"/>
          <w:sz w:val="28"/>
          <w:szCs w:val="28"/>
        </w:rPr>
      </w:pPr>
    </w:p>
    <w:p w:rsidR="00591FB6" w:rsidRDefault="00591FB6" w:rsidP="00BD6C30">
      <w:pPr>
        <w:rPr>
          <w:rFonts w:ascii="Times New Roman" w:hAnsi="Times New Roman" w:cs="Times New Roman"/>
          <w:sz w:val="28"/>
          <w:szCs w:val="28"/>
        </w:rPr>
      </w:pPr>
    </w:p>
    <w:p w:rsidR="00591FB6" w:rsidRDefault="00591FB6" w:rsidP="00BD6C30">
      <w:pPr>
        <w:rPr>
          <w:rFonts w:ascii="Times New Roman" w:hAnsi="Times New Roman" w:cs="Times New Roman"/>
          <w:sz w:val="28"/>
          <w:szCs w:val="28"/>
        </w:rPr>
      </w:pPr>
    </w:p>
    <w:p w:rsidR="00591FB6" w:rsidRDefault="00591FB6" w:rsidP="00BD6C30">
      <w:pPr>
        <w:rPr>
          <w:rFonts w:ascii="Times New Roman" w:hAnsi="Times New Roman" w:cs="Times New Roman"/>
          <w:sz w:val="28"/>
          <w:szCs w:val="28"/>
        </w:rPr>
      </w:pPr>
    </w:p>
    <w:p w:rsidR="00591FB6" w:rsidRDefault="00591FB6" w:rsidP="00BD6C30">
      <w:pPr>
        <w:rPr>
          <w:rFonts w:ascii="Times New Roman" w:hAnsi="Times New Roman" w:cs="Times New Roman"/>
          <w:sz w:val="28"/>
          <w:szCs w:val="28"/>
        </w:rPr>
      </w:pPr>
    </w:p>
    <w:p w:rsidR="00591FB6" w:rsidRDefault="00591FB6" w:rsidP="00BD6C30">
      <w:pPr>
        <w:rPr>
          <w:rFonts w:ascii="Times New Roman" w:hAnsi="Times New Roman" w:cs="Times New Roman"/>
          <w:sz w:val="28"/>
          <w:szCs w:val="28"/>
        </w:rPr>
      </w:pPr>
    </w:p>
    <w:p w:rsidR="00591FB6" w:rsidRDefault="00591FB6" w:rsidP="00BD6C30">
      <w:pPr>
        <w:rPr>
          <w:rFonts w:ascii="Times New Roman" w:hAnsi="Times New Roman" w:cs="Times New Roman"/>
          <w:sz w:val="28"/>
          <w:szCs w:val="28"/>
        </w:rPr>
      </w:pPr>
    </w:p>
    <w:p w:rsidR="00591FB6" w:rsidRDefault="00591FB6" w:rsidP="00BD6C30">
      <w:pPr>
        <w:rPr>
          <w:rFonts w:ascii="Times New Roman" w:hAnsi="Times New Roman" w:cs="Times New Roman"/>
          <w:sz w:val="28"/>
          <w:szCs w:val="28"/>
        </w:rPr>
      </w:pPr>
    </w:p>
    <w:p w:rsidR="00591FB6" w:rsidRDefault="00591FB6" w:rsidP="00BD6C30">
      <w:pPr>
        <w:rPr>
          <w:rFonts w:ascii="Times New Roman" w:hAnsi="Times New Roman" w:cs="Times New Roman"/>
          <w:sz w:val="28"/>
          <w:szCs w:val="28"/>
        </w:rPr>
      </w:pPr>
    </w:p>
    <w:p w:rsidR="00591FB6" w:rsidRDefault="00591FB6" w:rsidP="00BD6C3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14638" cy="3752850"/>
            <wp:effectExtent l="0" t="0" r="5080" b="0"/>
            <wp:docPr id="4" name="Рисунок 4" descr="C:\Users\Home\AppData\Local\Microsoft\Windows\INetCache\Content.Word\IMG-202004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AppData\Local\Microsoft\Windows\INetCache\Content.Word\IMG-20200402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317" cy="375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600">
        <w:rPr>
          <w:noProof/>
          <w:lang w:eastAsia="ru-RU"/>
        </w:rPr>
        <w:drawing>
          <wp:inline distT="0" distB="0" distL="0" distR="0">
            <wp:extent cx="2764630" cy="3686175"/>
            <wp:effectExtent l="0" t="0" r="0" b="0"/>
            <wp:docPr id="5" name="Рисунок 5" descr="C:\Users\Home\AppData\Local\Microsoft\Windows\INetCache\Content.Word\IMG-202004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AppData\Local\Microsoft\Windows\INetCache\Content.Word\IMG-20200402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525" cy="370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FB6" w:rsidRPr="00BD6C30" w:rsidRDefault="00567600" w:rsidP="00BD6C3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24200" cy="4213919"/>
            <wp:effectExtent l="0" t="0" r="0" b="0"/>
            <wp:docPr id="6" name="Рисунок 6" descr="C:\Users\Home\AppData\Local\Microsoft\Windows\INetCache\Content.Word\IMG-2020040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AppData\Local\Microsoft\Windows\INetCache\Content.Word\IMG-20200402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649" t="11363" b="29191"/>
                    <a:stretch/>
                  </pic:blipFill>
                  <pic:spPr bwMode="auto">
                    <a:xfrm>
                      <a:off x="0" y="0"/>
                      <a:ext cx="3125599" cy="421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43237" cy="4057650"/>
            <wp:effectExtent l="0" t="0" r="5080" b="0"/>
            <wp:docPr id="7" name="Рисунок 7" descr="C:\Users\Home\AppData\Local\Microsoft\Windows\INetCache\Content.Word\IMG-202004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ome\AppData\Local\Microsoft\Windows\INetCache\Content.Word\IMG-20200409-WA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375" cy="406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00E" w:rsidRPr="004C600E" w:rsidRDefault="005676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2908223" cy="3981311"/>
            <wp:effectExtent l="0" t="0" r="6985" b="635"/>
            <wp:docPr id="8" name="Рисунок 8" descr="C:\Users\Home\AppData\Local\Microsoft\Windows\INetCache\Content.Word\IMG-2020040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ome\AppData\Local\Microsoft\Windows\INetCache\Content.Word\IMG-20200409-WA0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099" cy="399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600E" w:rsidRPr="004C600E" w:rsidSect="0056760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AAD"/>
    <w:rsid w:val="002241BA"/>
    <w:rsid w:val="00224AAD"/>
    <w:rsid w:val="00286041"/>
    <w:rsid w:val="003503A2"/>
    <w:rsid w:val="004C600E"/>
    <w:rsid w:val="00563F93"/>
    <w:rsid w:val="00567600"/>
    <w:rsid w:val="00591FB6"/>
    <w:rsid w:val="00BD6C30"/>
    <w:rsid w:val="00D5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Аделиночка</cp:lastModifiedBy>
  <cp:revision>6</cp:revision>
  <dcterms:created xsi:type="dcterms:W3CDTF">2020-04-15T15:41:00Z</dcterms:created>
  <dcterms:modified xsi:type="dcterms:W3CDTF">2020-04-16T08:47:00Z</dcterms:modified>
</cp:coreProperties>
</file>