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E6" w:rsidRPr="00AA7DAA" w:rsidRDefault="003804E6" w:rsidP="003804E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A7DAA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3804E6" w:rsidRPr="00AA7DAA" w:rsidRDefault="003804E6" w:rsidP="0038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</w:t>
      </w:r>
      <w:r w:rsidRPr="00AA7D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A7DAA">
        <w:rPr>
          <w:rFonts w:ascii="Times New Roman" w:hAnsi="Times New Roman" w:cs="Times New Roman"/>
          <w:b/>
          <w:sz w:val="28"/>
          <w:szCs w:val="28"/>
        </w:rPr>
        <w:t>«В мире космоса»</w:t>
      </w:r>
    </w:p>
    <w:p w:rsidR="003804E6" w:rsidRPr="00AA7DAA" w:rsidRDefault="003804E6" w:rsidP="003804E6">
      <w:pPr>
        <w:pStyle w:val="Standard"/>
        <w:rPr>
          <w:rFonts w:cs="Times New Roman"/>
          <w:b/>
          <w:color w:val="FF0000"/>
          <w:sz w:val="28"/>
          <w:szCs w:val="28"/>
        </w:rPr>
      </w:pPr>
      <w:r w:rsidRPr="00AA7DAA">
        <w:rPr>
          <w:rFonts w:cs="Times New Roman"/>
          <w:b/>
          <w:sz w:val="28"/>
          <w:szCs w:val="28"/>
        </w:rPr>
        <w:t xml:space="preserve">                   (09.04-13.04.2020) в подготовительной </w:t>
      </w:r>
      <w:r w:rsidRPr="00AA7DAA">
        <w:rPr>
          <w:rFonts w:cs="Times New Roman"/>
          <w:b/>
          <w:color w:val="000000"/>
          <w:sz w:val="28"/>
          <w:szCs w:val="28"/>
        </w:rPr>
        <w:t xml:space="preserve">группы №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AA7DAA">
        <w:rPr>
          <w:rFonts w:cs="Times New Roman"/>
          <w:b/>
          <w:color w:val="000000"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804E6" w:rsidRPr="00AA7DAA" w:rsidRDefault="003804E6" w:rsidP="003C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AA7DAA">
              <w:rPr>
                <w:color w:val="111111"/>
                <w:sz w:val="28"/>
                <w:szCs w:val="28"/>
              </w:rPr>
              <w:t>«Земля – наш дом во Вселенной». «Что такое солнечная система».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 xml:space="preserve">  «Космическое пространство»,  «Искусственные спутники Земли».</w:t>
            </w:r>
            <w:r w:rsidRPr="00AA7DAA">
              <w:rPr>
                <w:color w:val="111111"/>
                <w:sz w:val="28"/>
                <w:szCs w:val="28"/>
              </w:rPr>
              <w:t xml:space="preserve"> «О первом космонавте Ю. Гагарине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«Вижу землю» Ю. Гагарин.,</w:t>
            </w:r>
            <w:r w:rsidRPr="00AA7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В. Бороздина “Ракета”,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Я. К. Голованов «Дорога на космодром», В. Кащенко «Созвездие драконов»,  П. О. Клушанцев «О чём рассказал телескоп», - О. А. Скоролупова «Покорение космоса», Н.Носов «Незнайка на луне».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«Космос», А. Шмигина «Космонавты», Загадки о космосе,</w:t>
            </w:r>
            <w:r w:rsidRPr="00AA7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В. Степанова «Юрий Гагарин»,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«космическая» считалка-«Солнце – чемпион».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«Освещение участков Земли», Наблюдение за долготой дня», «</w:t>
            </w:r>
            <w:r w:rsidRPr="00AA7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Наблюдение за высотой стояния Солнца», «Первая звезда»,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«Звездное небо. Вселенная». «Путь к звездам» «Космодром», «Космический корабль»,</w:t>
            </w:r>
            <w:r w:rsidRPr="00AA7DA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A7DAA">
              <w:rPr>
                <w:rStyle w:val="c4"/>
                <w:bCs/>
                <w:color w:val="000000"/>
                <w:sz w:val="28"/>
                <w:szCs w:val="28"/>
              </w:rPr>
              <w:t>«Мы в космосе», «</w:t>
            </w:r>
            <w:r w:rsidRPr="00AA7DAA">
              <w:rPr>
                <w:sz w:val="28"/>
                <w:szCs w:val="28"/>
              </w:rPr>
              <w:t xml:space="preserve"> Космическая фантазия».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A7DA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Аппликация:«Полет на Луну», «Ракета»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,«Наша планета Земля».</w:t>
            </w:r>
          </w:p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Лепка: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«Веселые инопланетяне»,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«Космонавт в скафандре».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Просмотр мультфильма </w:t>
            </w: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«Незнайка на луне» ,</w:t>
            </w: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«Тайна третьей Планеты»</w:t>
            </w:r>
          </w:p>
          <w:p w:rsidR="003804E6" w:rsidRPr="00AA7DAA" w:rsidRDefault="003804E6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«Человек и космос».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 </w:t>
            </w:r>
          </w:p>
          <w:p w:rsidR="003804E6" w:rsidRPr="00AA7DAA" w:rsidRDefault="003804E6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«Космическое путешествие по планетам»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</w:p>
          <w:p w:rsidR="003804E6" w:rsidRPr="00AA7DAA" w:rsidRDefault="003804E6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«Ю. Гагарин»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Youtube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</w:p>
        </w:tc>
      </w:tr>
      <w:tr w:rsidR="003804E6" w:rsidRPr="00AA7DAA" w:rsidTr="003C1D52">
        <w:tc>
          <w:tcPr>
            <w:tcW w:w="594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3804E6" w:rsidRPr="00AA7DAA" w:rsidRDefault="003804E6" w:rsidP="003C1D52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«Ассоциации» на тему Космоса, «Вокруг солнца»</w:t>
            </w:r>
            <w:r w:rsidRPr="00AA7DAA">
              <w:rPr>
                <w:color w:val="111111"/>
                <w:sz w:val="28"/>
                <w:szCs w:val="28"/>
              </w:rPr>
              <w:t>,С.р«Космическое путешествие»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, «Вокруг Солнца» ,</w:t>
            </w:r>
            <w:r w:rsidRPr="00AA7DAA">
              <w:rPr>
                <w:sz w:val="28"/>
                <w:szCs w:val="28"/>
              </w:rPr>
              <w:t>«Ждут нас быстрые ракеты» , «Космическая эстафета»  «Невесомость» ,</w:t>
            </w:r>
            <w:r w:rsidRPr="00AA7DAA">
              <w:rPr>
                <w:color w:val="111111"/>
                <w:sz w:val="28"/>
                <w:szCs w:val="28"/>
                <w:shd w:val="clear" w:color="auto" w:fill="FFFFFF"/>
              </w:rPr>
              <w:t>Конструирование: «Наш космический корабль».</w:t>
            </w:r>
          </w:p>
          <w:p w:rsidR="003804E6" w:rsidRPr="00AA7DAA" w:rsidRDefault="003804E6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4E6" w:rsidRPr="00AA7DAA" w:rsidRDefault="003804E6" w:rsidP="003804E6">
      <w:pPr>
        <w:rPr>
          <w:rFonts w:ascii="Times New Roman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804E6"/>
    <w:rsid w:val="003804E6"/>
    <w:rsid w:val="004404F6"/>
    <w:rsid w:val="00A2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4E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38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8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0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2020-05-21T08:01:00Z</dcterms:created>
  <dcterms:modified xsi:type="dcterms:W3CDTF">2020-05-21T08:02:00Z</dcterms:modified>
</cp:coreProperties>
</file>