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25" w:rsidRPr="007C151C" w:rsidRDefault="00676F25" w:rsidP="00676F25">
      <w:pPr>
        <w:jc w:val="center"/>
        <w:rPr>
          <w:rStyle w:val="211pt1"/>
          <w:rFonts w:eastAsiaTheme="minorHAnsi"/>
          <w:i w:val="0"/>
          <w:iCs w:val="0"/>
          <w:sz w:val="24"/>
          <w:szCs w:val="24"/>
        </w:rPr>
      </w:pPr>
      <w:r w:rsidRPr="001B5B0F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детьми и родителями (удаленно)                                                        </w:t>
      </w:r>
      <w:r w:rsidRPr="007C151C"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7C151C">
        <w:rPr>
          <w:rStyle w:val="211pt1"/>
          <w:rFonts w:eastAsiaTheme="minorHAnsi"/>
          <w:sz w:val="28"/>
          <w:szCs w:val="28"/>
        </w:rPr>
        <w:t xml:space="preserve"> </w:t>
      </w:r>
      <w:r w:rsidRPr="007C151C">
        <w:rPr>
          <w:rStyle w:val="211pt0"/>
          <w:rFonts w:eastAsiaTheme="minorHAnsi"/>
          <w:sz w:val="28"/>
          <w:szCs w:val="28"/>
        </w:rPr>
        <w:t>«Мы помощники</w:t>
      </w:r>
      <w:r w:rsidRPr="007C151C">
        <w:rPr>
          <w:rStyle w:val="211pt0"/>
          <w:rFonts w:eastAsiaTheme="minorHAnsi"/>
          <w:sz w:val="24"/>
          <w:szCs w:val="24"/>
        </w:rPr>
        <w:t>»</w:t>
      </w:r>
      <w:r>
        <w:rPr>
          <w:rStyle w:val="211pt0"/>
          <w:rFonts w:eastAsiaTheme="minorHAnsi"/>
          <w:sz w:val="24"/>
          <w:szCs w:val="24"/>
        </w:rPr>
        <w:t xml:space="preserve"> </w:t>
      </w:r>
      <w:r w:rsidRPr="007C151C">
        <w:rPr>
          <w:rStyle w:val="211pt1"/>
          <w:rFonts w:eastAsiaTheme="minorHAnsi"/>
          <w:sz w:val="28"/>
          <w:szCs w:val="28"/>
        </w:rPr>
        <w:t>12.05.2020-15.05.2020</w:t>
      </w:r>
    </w:p>
    <w:p w:rsidR="00676F25" w:rsidRPr="001B5B0F" w:rsidRDefault="00676F25" w:rsidP="00676F25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1B5B0F">
        <w:rPr>
          <w:rStyle w:val="211pt"/>
          <w:rFonts w:eastAsiaTheme="minorHAnsi"/>
          <w:bCs w:val="0"/>
          <w:color w:val="auto"/>
          <w:sz w:val="28"/>
          <w:szCs w:val="28"/>
        </w:rPr>
        <w:t>м</w:t>
      </w:r>
      <w:r w:rsidRPr="001B5B0F">
        <w:rPr>
          <w:rStyle w:val="211pt"/>
          <w:rFonts w:eastAsiaTheme="minorHAnsi"/>
          <w:bCs w:val="0"/>
          <w:sz w:val="28"/>
          <w:szCs w:val="28"/>
        </w:rPr>
        <w:t>ладшей группы №1</w:t>
      </w:r>
    </w:p>
    <w:tbl>
      <w:tblPr>
        <w:tblStyle w:val="a3"/>
        <w:tblW w:w="0" w:type="auto"/>
        <w:tblLook w:val="04A0"/>
      </w:tblPr>
      <w:tblGrid>
        <w:gridCol w:w="663"/>
        <w:gridCol w:w="1987"/>
        <w:gridCol w:w="6921"/>
      </w:tblGrid>
      <w:tr w:rsidR="00676F25" w:rsidTr="002D50D4">
        <w:tc>
          <w:tcPr>
            <w:tcW w:w="675" w:type="dxa"/>
          </w:tcPr>
          <w:p w:rsidR="00676F25" w:rsidRDefault="00676F25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676F25" w:rsidRDefault="00676F25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left w:val="nil"/>
            </w:tcBorders>
          </w:tcPr>
          <w:p w:rsidR="00676F25" w:rsidRDefault="00676F25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478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умеем», «Как я маме помогаю»</w:t>
            </w:r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478" w:type="dxa"/>
          </w:tcPr>
          <w:p w:rsidR="00676F25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Е.Благининой «Мы сейчас бревно распилим»</w:t>
            </w:r>
          </w:p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Сказку «Помощники»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https://svoiskazki.ru/pomoshhniki/</w:t>
              </w:r>
            </w:hyperlink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7478" w:type="dxa"/>
          </w:tcPr>
          <w:p w:rsidR="00676F25" w:rsidRPr="000D1981" w:rsidRDefault="00676F25" w:rsidP="002D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Стихи: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Маму очень я люблю,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И во всем ей помогу.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 Вкусный супчик я сварю,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Всех гостей я накормлю.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Всем покупкам хватит места,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Им в холодильнике не тесно.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Свою помощь предложу –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Аккуратно все сложу!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Без работы не сижу: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То коляску повожу,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То возьмусь за пылесос,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То мукой напудрю нос.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Запылился что-то пол,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Веник взял. И вот – подмѐл.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Ах, какая чистота!</w:t>
            </w:r>
          </w:p>
          <w:p w:rsidR="00676F25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Не ходите здесь пока!</w:t>
            </w:r>
          </w:p>
          <w:p w:rsidR="00676F25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Default="00676F25" w:rsidP="002D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Пословицы и поговорки: 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Кто скоро помог, тот дважды помог.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 xml:space="preserve">И комар лошадь свалит, если волк </w:t>
            </w:r>
            <w:proofErr w:type="gramStart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пособит</w:t>
            </w:r>
            <w:proofErr w:type="gramEnd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Кнут — коню не помощник.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 xml:space="preserve">Веревка крепка с </w:t>
            </w:r>
            <w:proofErr w:type="spellStart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повивкою</w:t>
            </w:r>
            <w:proofErr w:type="spellEnd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, а человек — с помощью.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Что делаешь? — Ничего. — А он что? — Помогать пришел.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Спасти товарища — спасти себя.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Дорога помощь вовремя.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С товарищем делись советом и перевязочным пакетом.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Чем хвалиться своей силой, лучше слабым помоги.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На товарища надейся и сам его выручай.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Кто друг другу помогает, тот врага одолевает.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lastRenderedPageBreak/>
              <w:t>Я тебе помогу, ты мне — это первый закон на войне.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b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Кто сам ко всем лицом, к тому и добрые люди не спиной.</w:t>
            </w:r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478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пылесосит, оказание ей помощи в уборке.</w:t>
            </w:r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478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маме помогаю»</w:t>
            </w:r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7478" w:type="dxa"/>
          </w:tcPr>
          <w:p w:rsidR="00676F25" w:rsidRPr="006B6F7E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6B6F7E">
              <w:rPr>
                <w:rFonts w:ascii="Times New Roman" w:hAnsi="Times New Roman" w:cs="Times New Roman"/>
                <w:sz w:val="28"/>
                <w:szCs w:val="28"/>
              </w:rPr>
              <w:t>«Я для милой мамочки, испеку два пряничка»</w:t>
            </w:r>
          </w:p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F7E">
              <w:rPr>
                <w:rFonts w:ascii="Times New Roman" w:hAnsi="Times New Roman" w:cs="Times New Roman"/>
                <w:sz w:val="28"/>
                <w:szCs w:val="28"/>
              </w:rPr>
              <w:t>ткрытка для мамы «Мимозы»</w:t>
            </w:r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7478" w:type="dxa"/>
          </w:tcPr>
          <w:p w:rsidR="00676F25" w:rsidRDefault="00676F25" w:rsidP="002D50D4">
            <w:r w:rsidRPr="008C589A">
              <w:rPr>
                <w:rFonts w:ascii="Times New Roman" w:hAnsi="Times New Roman" w:cs="Times New Roman"/>
                <w:sz w:val="28"/>
                <w:szCs w:val="28"/>
              </w:rPr>
              <w:t>Мультфильмы о маминых помощниках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https://www.youtube.com/watch?v=9GgZvpfctd0</w:t>
              </w:r>
            </w:hyperlink>
          </w:p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http://m.video.meta.ua/5685143.video</w:t>
              </w:r>
            </w:hyperlink>
          </w:p>
        </w:tc>
      </w:tr>
      <w:tr w:rsidR="00676F25" w:rsidRPr="001B5B0F" w:rsidTr="002D50D4">
        <w:tc>
          <w:tcPr>
            <w:tcW w:w="675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76F25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478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«Поможем маме приготовить обед», «Приключения в комнате» (ознакомление с трудом мамы дома)</w:t>
            </w:r>
          </w:p>
        </w:tc>
      </w:tr>
    </w:tbl>
    <w:p w:rsidR="00676F25" w:rsidRDefault="00676F25" w:rsidP="00676F25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D11"/>
    <w:multiLevelType w:val="multilevel"/>
    <w:tmpl w:val="2A1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F25"/>
    <w:rsid w:val="004404F6"/>
    <w:rsid w:val="00676F25"/>
    <w:rsid w:val="00B0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67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a0"/>
    <w:rsid w:val="0067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a0"/>
    <w:rsid w:val="00676F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67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video.meta.ua/5685143.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GgZvpfctd0" TargetMode="External"/><Relationship Id="rId5" Type="http://schemas.openxmlformats.org/officeDocument/2006/relationships/hyperlink" Target="https://svoiskazki.ru/pomoshhn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2020-05-21T08:30:00Z</dcterms:created>
  <dcterms:modified xsi:type="dcterms:W3CDTF">2020-05-21T08:31:00Z</dcterms:modified>
</cp:coreProperties>
</file>