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7B" w:rsidRPr="00F44D86" w:rsidRDefault="003C0C7B" w:rsidP="003C0C7B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с </w:t>
      </w:r>
      <w:r w:rsidRPr="00F44D86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</w:p>
    <w:p w:rsidR="003C0C7B" w:rsidRPr="00AB3311" w:rsidRDefault="003C0C7B" w:rsidP="003C0C7B">
      <w:pPr>
        <w:pStyle w:val="Standard"/>
        <w:jc w:val="center"/>
        <w:rPr>
          <w:rFonts w:cs="Times New Roman"/>
          <w:b/>
          <w:color w:val="FF0000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по теме</w:t>
      </w:r>
      <w:r>
        <w:rPr>
          <w:rFonts w:cs="Times New Roman"/>
          <w:b/>
          <w:color w:val="000000"/>
          <w:sz w:val="32"/>
          <w:szCs w:val="32"/>
        </w:rPr>
        <w:t xml:space="preserve">: </w:t>
      </w:r>
      <w:r w:rsidRPr="00EA4AFD">
        <w:rPr>
          <w:rFonts w:cs="Times New Roman"/>
          <w:b/>
          <w:sz w:val="32"/>
          <w:szCs w:val="32"/>
        </w:rPr>
        <w:t>«</w:t>
      </w:r>
      <w:r w:rsidRPr="00EA4AFD">
        <w:rPr>
          <w:rStyle w:val="211pt"/>
          <w:rFonts w:eastAsiaTheme="minorEastAsia"/>
          <w:color w:val="auto"/>
          <w:sz w:val="28"/>
          <w:szCs w:val="28"/>
        </w:rPr>
        <w:t xml:space="preserve">Тема недели: </w:t>
      </w:r>
      <w:r w:rsidRPr="00EA4AFD">
        <w:rPr>
          <w:rStyle w:val="211pt0"/>
          <w:rFonts w:eastAsiaTheme="minorEastAsia"/>
          <w:color w:val="auto"/>
          <w:sz w:val="28"/>
          <w:szCs w:val="28"/>
        </w:rPr>
        <w:t>«Этот день Победы!»</w:t>
      </w:r>
      <w:r w:rsidRPr="00EA4AFD">
        <w:rPr>
          <w:rFonts w:cs="Times New Roman"/>
          <w:b/>
          <w:sz w:val="32"/>
          <w:szCs w:val="32"/>
        </w:rPr>
        <w:t>» (06.05.-08.05.2020 год)</w:t>
      </w:r>
    </w:p>
    <w:p w:rsidR="003C0C7B" w:rsidRPr="001D7319" w:rsidRDefault="003C0C7B" w:rsidP="003C0C7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A4AFD">
        <w:rPr>
          <w:rFonts w:ascii="Times New Roman" w:hAnsi="Times New Roman"/>
          <w:b/>
          <w:sz w:val="32"/>
          <w:szCs w:val="32"/>
        </w:rPr>
        <w:t xml:space="preserve">подготовительной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группы №3 </w:t>
      </w:r>
    </w:p>
    <w:tbl>
      <w:tblPr>
        <w:tblStyle w:val="a3"/>
        <w:tblW w:w="0" w:type="auto"/>
        <w:tblLayout w:type="fixed"/>
        <w:tblLook w:val="04A0"/>
      </w:tblPr>
      <w:tblGrid>
        <w:gridCol w:w="488"/>
        <w:gridCol w:w="1605"/>
        <w:gridCol w:w="7478"/>
      </w:tblGrid>
      <w:tr w:rsidR="003C0C7B" w:rsidTr="00752A34">
        <w:tc>
          <w:tcPr>
            <w:tcW w:w="488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83" w:type="dxa"/>
            <w:gridSpan w:val="2"/>
          </w:tcPr>
          <w:p w:rsidR="003C0C7B" w:rsidRDefault="003C0C7B" w:rsidP="00752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C0C7B" w:rsidTr="00752A34">
        <w:tc>
          <w:tcPr>
            <w:tcW w:w="488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7478" w:type="dxa"/>
          </w:tcPr>
          <w:p w:rsidR="003C0C7B" w:rsidRPr="00893C24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893C2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«Спасибо дедам за </w:t>
            </w:r>
            <w:r w:rsidRPr="00893C24">
              <w:rPr>
                <w:rStyle w:val="a5"/>
                <w:rFonts w:ascii="Times New Roman" w:hAnsi="Times New Roman"/>
                <w:b w:val="0"/>
                <w:iCs/>
                <w:sz w:val="28"/>
                <w:szCs w:val="28"/>
                <w:bdr w:val="none" w:sz="0" w:space="0" w:color="auto" w:frame="1"/>
              </w:rPr>
              <w:t>победу</w:t>
            </w:r>
            <w:r w:rsidRPr="00893C2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3C2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Парад на Красной площади» «Защитники Родины»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3C0C7B" w:rsidTr="00752A34">
        <w:tc>
          <w:tcPr>
            <w:tcW w:w="488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7478" w:type="dxa"/>
          </w:tcPr>
          <w:p w:rsidR="003C0C7B" w:rsidRPr="00EA4AFD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EA4AF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тихотворение Твардовского А. Т. </w:t>
            </w:r>
            <w:r w:rsidRPr="00EA4AFD">
              <w:rPr>
                <w:rFonts w:ascii="Times New Roman" w:hAnsi="Times New Roman"/>
                <w:sz w:val="28"/>
                <w:szCs w:val="28"/>
              </w:rPr>
              <w:t>«Рассказ танкиста».</w:t>
            </w:r>
          </w:p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EA4AFD">
              <w:rPr>
                <w:rFonts w:ascii="Times New Roman" w:hAnsi="Times New Roman"/>
                <w:sz w:val="28"/>
                <w:szCs w:val="28"/>
              </w:rPr>
              <w:t>«Памятник» Георгий Рублев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0C7B" w:rsidRPr="00EA4AFD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EA4AFD">
              <w:rPr>
                <w:rFonts w:ascii="Times New Roman" w:hAnsi="Times New Roman"/>
                <w:sz w:val="28"/>
                <w:szCs w:val="28"/>
              </w:rPr>
              <w:t xml:space="preserve">Лев </w:t>
            </w:r>
            <w:proofErr w:type="spellStart"/>
            <w:r w:rsidRPr="00EA4AFD">
              <w:rPr>
                <w:rFonts w:ascii="Times New Roman" w:hAnsi="Times New Roman"/>
                <w:sz w:val="28"/>
                <w:szCs w:val="28"/>
              </w:rPr>
              <w:t>Касиль</w:t>
            </w:r>
            <w:proofErr w:type="spellEnd"/>
            <w:r w:rsidRPr="00EA4AFD">
              <w:rPr>
                <w:rFonts w:ascii="Times New Roman" w:hAnsi="Times New Roman"/>
                <w:sz w:val="28"/>
                <w:szCs w:val="28"/>
              </w:rPr>
              <w:t xml:space="preserve"> «Памятник солдату».</w:t>
            </w:r>
          </w:p>
          <w:p w:rsidR="003C0C7B" w:rsidRPr="00EA4AFD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EA4AFD">
              <w:rPr>
                <w:rFonts w:ascii="Times New Roman" w:hAnsi="Times New Roman"/>
                <w:sz w:val="28"/>
                <w:szCs w:val="28"/>
              </w:rPr>
              <w:t>Сергей Алексеев «Первая колона», «Шуба», «Мишка», «Жало».</w:t>
            </w:r>
          </w:p>
          <w:p w:rsidR="003C0C7B" w:rsidRPr="00EA4AFD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C7B" w:rsidTr="00752A34">
        <w:tc>
          <w:tcPr>
            <w:tcW w:w="488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5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7478" w:type="dxa"/>
          </w:tcPr>
          <w:p w:rsidR="003C0C7B" w:rsidRPr="00893C24" w:rsidRDefault="003C0C7B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93C24">
              <w:rPr>
                <w:sz w:val="28"/>
                <w:szCs w:val="28"/>
              </w:rPr>
              <w:t>«Что такое День Победы</w:t>
            </w:r>
            <w:proofErr w:type="gramStart"/>
            <w:r w:rsidRPr="00893C24">
              <w:rPr>
                <w:sz w:val="28"/>
                <w:szCs w:val="28"/>
              </w:rPr>
              <w:t xml:space="preserve">.» </w:t>
            </w:r>
            <w:proofErr w:type="gramEnd"/>
            <w:r w:rsidRPr="00893C24">
              <w:rPr>
                <w:sz w:val="28"/>
                <w:szCs w:val="28"/>
              </w:rPr>
              <w:t>Георгий Рублев</w:t>
            </w:r>
          </w:p>
          <w:p w:rsidR="003C0C7B" w:rsidRPr="00893C24" w:rsidRDefault="003C0C7B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93C24">
              <w:rPr>
                <w:bCs/>
                <w:sz w:val="28"/>
                <w:szCs w:val="28"/>
              </w:rPr>
              <w:t>Андрей Дементьев «Постарела мать за тридцать лет».</w:t>
            </w:r>
          </w:p>
          <w:p w:rsidR="003C0C7B" w:rsidRPr="00893C24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893C2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«Пусть небо будет голубым»</w:t>
            </w:r>
            <w:r w:rsidRPr="00893C2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Н. Найденовой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D73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Заучивание пословицы: «</w:t>
            </w:r>
            <w:proofErr w:type="spellStart"/>
            <w:r w:rsidRPr="001D73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Родина-мать-умей</w:t>
            </w:r>
            <w:proofErr w:type="spellEnd"/>
            <w:r w:rsidRPr="001D73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 неё постоять»</w:t>
            </w:r>
          </w:p>
        </w:tc>
      </w:tr>
      <w:tr w:rsidR="003C0C7B" w:rsidTr="00752A34">
        <w:tc>
          <w:tcPr>
            <w:tcW w:w="488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5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7478" w:type="dxa"/>
          </w:tcPr>
          <w:p w:rsidR="003C0C7B" w:rsidRPr="001D7319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1D73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Наблюдение за одуванчиком. Наблюдение за бабочками: лимонница, капустница, крапивница.</w:t>
            </w:r>
          </w:p>
        </w:tc>
      </w:tr>
      <w:tr w:rsidR="003C0C7B" w:rsidTr="00752A34">
        <w:tc>
          <w:tcPr>
            <w:tcW w:w="488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7478" w:type="dxa"/>
          </w:tcPr>
          <w:p w:rsidR="003C0C7B" w:rsidRDefault="003C0C7B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«Май! Победа!»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«У вечного огня</w:t>
            </w:r>
            <w:proofErr w:type="gramStart"/>
            <w:r>
              <w:rPr>
                <w:color w:val="000000"/>
                <w:sz w:val="27"/>
                <w:szCs w:val="27"/>
              </w:rPr>
              <w:t>»«</w:t>
            </w:r>
            <w:proofErr w:type="gramEnd"/>
            <w:r>
              <w:rPr>
                <w:color w:val="000000"/>
                <w:sz w:val="27"/>
                <w:szCs w:val="27"/>
              </w:rPr>
              <w:t>Война глазами детей!»</w:t>
            </w:r>
          </w:p>
          <w:p w:rsidR="003C0C7B" w:rsidRDefault="003C0C7B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C0C7B" w:rsidTr="00752A34">
        <w:tc>
          <w:tcPr>
            <w:tcW w:w="488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5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478" w:type="dxa"/>
          </w:tcPr>
          <w:p w:rsidR="003C0C7B" w:rsidRDefault="003C0C7B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«Открытка ветерану Победы»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«Салют победы!»</w:t>
            </w:r>
          </w:p>
          <w:p w:rsidR="003C0C7B" w:rsidRPr="00893C24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893C2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«Голубь мира»</w:t>
            </w:r>
          </w:p>
        </w:tc>
      </w:tr>
      <w:tr w:rsidR="003C0C7B" w:rsidTr="00752A34">
        <w:tc>
          <w:tcPr>
            <w:tcW w:w="488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5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7478" w:type="dxa"/>
          </w:tcPr>
          <w:p w:rsidR="003C0C7B" w:rsidRDefault="003C0C7B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4AFD">
              <w:rPr>
                <w:bCs/>
                <w:color w:val="000000"/>
                <w:sz w:val="27"/>
                <w:szCs w:val="27"/>
              </w:rPr>
              <w:t>«Сын полка»</w:t>
            </w:r>
            <w:r w:rsidRPr="00EA4AFD">
              <w:rPr>
                <w:rFonts w:ascii="Arial" w:hAnsi="Arial" w:cs="Arial"/>
                <w:color w:val="000000"/>
                <w:sz w:val="21"/>
                <w:szCs w:val="21"/>
              </w:rPr>
              <w:t xml:space="preserve">; </w:t>
            </w:r>
          </w:p>
          <w:p w:rsidR="003C0C7B" w:rsidRDefault="003C0C7B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4AFD">
              <w:rPr>
                <w:bCs/>
                <w:color w:val="000000"/>
                <w:sz w:val="27"/>
                <w:szCs w:val="27"/>
              </w:rPr>
              <w:t xml:space="preserve">«Пятерка </w:t>
            </w:r>
            <w:proofErr w:type="gramStart"/>
            <w:r w:rsidRPr="00EA4AFD">
              <w:rPr>
                <w:bCs/>
                <w:color w:val="000000"/>
                <w:sz w:val="27"/>
                <w:szCs w:val="27"/>
              </w:rPr>
              <w:t>отважных</w:t>
            </w:r>
            <w:proofErr w:type="gramEnd"/>
            <w:r w:rsidRPr="00EA4AFD">
              <w:rPr>
                <w:bCs/>
                <w:color w:val="000000"/>
                <w:sz w:val="27"/>
                <w:szCs w:val="27"/>
              </w:rPr>
              <w:t>»</w:t>
            </w:r>
            <w:r w:rsidRPr="00EA4AFD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3C0C7B" w:rsidRPr="00EA4AFD" w:rsidRDefault="003C0C7B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A4AFD">
              <w:rPr>
                <w:bCs/>
                <w:color w:val="000000"/>
                <w:sz w:val="27"/>
                <w:szCs w:val="27"/>
              </w:rPr>
              <w:t>«Жила-была девочка»</w:t>
            </w:r>
          </w:p>
          <w:p w:rsidR="003C0C7B" w:rsidRPr="00EA4AFD" w:rsidRDefault="003C0C7B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C0C7B" w:rsidTr="00752A34">
        <w:tc>
          <w:tcPr>
            <w:tcW w:w="488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5" w:type="dxa"/>
          </w:tcPr>
          <w:p w:rsidR="003C0C7B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7478" w:type="dxa"/>
          </w:tcPr>
          <w:p w:rsidR="003C0C7B" w:rsidRPr="00893C24" w:rsidRDefault="003C0C7B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893C2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«Самолеты»</w:t>
            </w:r>
            <w:r w:rsidRPr="00893C2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r w:rsidRPr="00893C2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«Найди Флаг»</w:t>
            </w:r>
            <w:r w:rsidRPr="00893C2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893C2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«Солдаты»</w:t>
            </w:r>
            <w:r w:rsidRPr="00893C2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r w:rsidRPr="00893C2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«Покажи мяч»</w:t>
            </w:r>
            <w:r w:rsidRPr="00893C2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3C0C7B" w:rsidRPr="00300520" w:rsidRDefault="003C0C7B" w:rsidP="003C0C7B">
      <w:pPr>
        <w:rPr>
          <w:rFonts w:ascii="Times New Roman" w:hAnsi="Times New Roman"/>
          <w:sz w:val="28"/>
          <w:szCs w:val="28"/>
        </w:rPr>
      </w:pPr>
    </w:p>
    <w:p w:rsidR="003C0C7B" w:rsidRDefault="003C0C7B" w:rsidP="003C0C7B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C0C7B" w:rsidRDefault="003C0C7B" w:rsidP="003C0C7B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C0C7B" w:rsidRDefault="003C0C7B" w:rsidP="003C0C7B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3C0C7B" w:rsidRDefault="003C0C7B" w:rsidP="003C0C7B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5151D4" w:rsidRDefault="005151D4"/>
    <w:sectPr w:rsidR="005151D4" w:rsidSect="0051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C7B"/>
    <w:rsid w:val="003C0C7B"/>
    <w:rsid w:val="005151D4"/>
    <w:rsid w:val="0078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0C7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3C0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Не полужирный"/>
    <w:basedOn w:val="a0"/>
    <w:rsid w:val="003C0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Курсив"/>
    <w:basedOn w:val="a0"/>
    <w:rsid w:val="003C0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rmal (Web)"/>
    <w:basedOn w:val="a"/>
    <w:uiPriority w:val="99"/>
    <w:unhideWhenUsed/>
    <w:rsid w:val="003C0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0C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2020-05-20T19:35:00Z</dcterms:created>
  <dcterms:modified xsi:type="dcterms:W3CDTF">2020-05-20T19:35:00Z</dcterms:modified>
</cp:coreProperties>
</file>