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8" w:rsidRPr="00A077A8" w:rsidRDefault="00A077A8" w:rsidP="00A077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A077A8" w:rsidRPr="00A077A8" w:rsidRDefault="00A077A8" w:rsidP="00A077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(13.04.-17.04.2020 год)</w:t>
      </w:r>
    </w:p>
    <w:p w:rsidR="00A077A8" w:rsidRPr="00A077A8" w:rsidRDefault="008C7CB7" w:rsidP="00A077A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групп</w:t>
      </w:r>
      <w:r w:rsidR="00A077A8" w:rsidRPr="00A077A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A077A8" w:rsidRPr="00A077A8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="00A077A8" w:rsidRPr="00A077A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A077A8" w:rsidRPr="00A077A8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="00A077A8" w:rsidRPr="00A077A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A077A8" w:rsidRPr="00A077A8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A077A8" w:rsidRPr="00A077A8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A077A8" w:rsidRPr="00A077A8" w:rsidRDefault="00A077A8" w:rsidP="00A07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</w:t>
            </w:r>
            <w:r w:rsidRPr="00A07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A077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«Петушок» сл. и муз. </w:t>
            </w:r>
            <w:proofErr w:type="spellStart"/>
            <w:r w:rsidRPr="00A077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А.Матлиной</w:t>
            </w:r>
            <w:proofErr w:type="spellEnd"/>
            <w:r w:rsidRPr="00A077A8">
              <w:rPr>
                <w:rFonts w:ascii="Cambria" w:eastAsia="Times New Roman" w:hAnsi="Cambria" w:cs="Times New Roman"/>
                <w:bCs/>
                <w:color w:val="4F81BD"/>
                <w:sz w:val="26"/>
                <w:szCs w:val="26"/>
              </w:rPr>
              <w:t xml:space="preserve"> </w:t>
            </w:r>
            <w:hyperlink r:id="rId4" w:history="1">
              <w:r w:rsidRPr="00A077A8">
                <w:rPr>
                  <w:rFonts w:ascii="Times New Roman" w:eastAsia="Times New Roman" w:hAnsi="Times New Roman" w:cs="Times New Roman"/>
                  <w:bCs/>
                  <w:color w:val="4F81BD"/>
                  <w:sz w:val="24"/>
                  <w:szCs w:val="24"/>
                  <w:u w:val="single"/>
                </w:rPr>
                <w:t>https://www.youtube.com/watch?v=UwCgFdr7ys8</w:t>
              </w:r>
            </w:hyperlink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077A8" w:rsidRPr="00A077A8" w:rsidRDefault="008C7CB7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077A8"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077A8" w:rsidRPr="00A077A8" w:rsidRDefault="00A077A8" w:rsidP="00A077A8">
            <w:pPr>
              <w:rPr>
                <w:rFonts w:ascii="Calibri" w:eastAsia="Calibri" w:hAnsi="Calibri" w:cs="Times New Roman"/>
                <w:lang w:val="uk-UA"/>
              </w:rPr>
            </w:pPr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есня</w:t>
            </w:r>
            <w:proofErr w:type="spellEnd"/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«Корова» </w:t>
            </w:r>
            <w:proofErr w:type="spellStart"/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077A8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A077A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https://www.youtube.com/watch?v=5EnOCcst-rc</w:t>
              </w:r>
            </w:hyperlink>
          </w:p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Песня «Солнышко выходи»</w:t>
            </w:r>
            <w:r w:rsidRPr="00A077A8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A077A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https://www.youtube.com/watch?v=DTQkmG-suNo</w:t>
              </w:r>
            </w:hyperlink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7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Танец</w:t>
            </w:r>
            <w:proofErr w:type="spellEnd"/>
            <w:r w:rsidRPr="00A07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«Ой,</w:t>
            </w:r>
            <w:proofErr w:type="spellStart"/>
            <w:r w:rsidRPr="00A07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что</w:t>
            </w:r>
            <w:proofErr w:type="spellEnd"/>
            <w:r w:rsidRPr="00A07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народ»</w:t>
            </w:r>
            <w:r w:rsidRPr="00A077A8">
              <w:rPr>
                <w:rFonts w:ascii="Calibri" w:eastAsia="Calibri" w:hAnsi="Calibri" w:cs="Times New Roman"/>
                <w:lang w:val="uk-UA"/>
              </w:rPr>
              <w:t xml:space="preserve"> </w:t>
            </w:r>
            <w:hyperlink r:id="rId7" w:history="1">
              <w:r w:rsidRPr="00A077A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https://www.youtube.com/watch?v=GY9x4JNdcFg</w:t>
              </w:r>
            </w:hyperlink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077A8" w:rsidRPr="00A077A8" w:rsidRDefault="00A077A8" w:rsidP="00A07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Повижные</w:t>
            </w:r>
            <w:proofErr w:type="spellEnd"/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</w:t>
            </w:r>
          </w:p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«Догонялки» р.н.м.</w:t>
            </w:r>
            <w:r w:rsidRPr="00A077A8">
              <w:rPr>
                <w:rFonts w:ascii="Calibri" w:eastAsia="Calibri" w:hAnsi="Calibri" w:cs="Times New Roman"/>
              </w:rPr>
              <w:t xml:space="preserve"> </w:t>
            </w:r>
            <w:hyperlink r:id="rId8" w:history="1">
              <w:r w:rsidRPr="00A077A8">
                <w:rPr>
                  <w:rFonts w:ascii="Calibri" w:eastAsia="Calibri" w:hAnsi="Calibri" w:cs="Times New Roman"/>
                  <w:color w:val="0000FF"/>
                  <w:u w:val="single"/>
                </w:rPr>
                <w:t>https://www.maam.ru/detskijsad/podvizhnye-igry-dlja-detei-ot-2-do-3-let.html</w:t>
              </w:r>
            </w:hyperlink>
          </w:p>
        </w:tc>
      </w:tr>
    </w:tbl>
    <w:p w:rsidR="00A077A8" w:rsidRPr="00A077A8" w:rsidRDefault="00A077A8" w:rsidP="00A077A8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>
      <w:bookmarkStart w:id="0" w:name="_GoBack"/>
      <w:bookmarkEnd w:id="0"/>
    </w:p>
    <w:sectPr w:rsidR="008A51BD" w:rsidSect="00BA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077A8"/>
    <w:rsid w:val="008A51BD"/>
    <w:rsid w:val="008C7CB7"/>
    <w:rsid w:val="00A077A8"/>
    <w:rsid w:val="00BA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odvizhnye-igry-dlja-detei-ot-2-do-3-l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Y9x4JNdc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QkmG-suN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5EnOCcst-r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wCgFdr7ys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2020-05-21T08:19:00Z</dcterms:created>
  <dcterms:modified xsi:type="dcterms:W3CDTF">2020-05-27T16:25:00Z</dcterms:modified>
</cp:coreProperties>
</file>