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11" w:rsidRPr="00D61050" w:rsidRDefault="00AB3311" w:rsidP="00D079F4">
      <w:pPr>
        <w:pStyle w:val="Standard"/>
        <w:jc w:val="center"/>
        <w:rPr>
          <w:rFonts w:cs="Times New Roman"/>
          <w:b/>
          <w:color w:val="000000" w:themeColor="text1"/>
        </w:rPr>
      </w:pPr>
      <w:r w:rsidRPr="00D61050">
        <w:rPr>
          <w:rFonts w:cs="Times New Roman"/>
          <w:b/>
          <w:color w:val="000000" w:themeColor="text1"/>
        </w:rPr>
        <w:t>План взаимодействия с детьми  и родителями (удаленно)</w:t>
      </w:r>
    </w:p>
    <w:p w:rsidR="00AB3311" w:rsidRPr="00D61050" w:rsidRDefault="00AB3311" w:rsidP="00D079F4">
      <w:pPr>
        <w:pStyle w:val="20"/>
        <w:shd w:val="clear" w:color="auto" w:fill="auto"/>
        <w:spacing w:after="0" w:line="274" w:lineRule="exact"/>
        <w:jc w:val="center"/>
        <w:rPr>
          <w:sz w:val="24"/>
          <w:szCs w:val="24"/>
        </w:rPr>
      </w:pPr>
      <w:r w:rsidRPr="00D61050">
        <w:rPr>
          <w:color w:val="000000" w:themeColor="text1"/>
          <w:sz w:val="24"/>
          <w:szCs w:val="24"/>
        </w:rPr>
        <w:t>по теме</w:t>
      </w:r>
      <w:r w:rsidRPr="00D61050">
        <w:rPr>
          <w:color w:val="000000"/>
          <w:sz w:val="24"/>
          <w:szCs w:val="24"/>
        </w:rPr>
        <w:t xml:space="preserve">: </w:t>
      </w:r>
      <w:r w:rsidR="00DF2E47" w:rsidRPr="00DF2E47">
        <w:rPr>
          <w:sz w:val="24"/>
          <w:szCs w:val="24"/>
        </w:rPr>
        <w:t>«Традиции моей семьи»</w:t>
      </w:r>
      <w:r w:rsidR="00DF2E47" w:rsidRPr="00D61050">
        <w:rPr>
          <w:sz w:val="24"/>
          <w:szCs w:val="24"/>
        </w:rPr>
        <w:t xml:space="preserve"> </w:t>
      </w:r>
      <w:r w:rsidR="00DF2E47">
        <w:rPr>
          <w:sz w:val="24"/>
          <w:szCs w:val="24"/>
        </w:rPr>
        <w:t>(13</w:t>
      </w:r>
      <w:r w:rsidRPr="00D61050">
        <w:rPr>
          <w:sz w:val="24"/>
          <w:szCs w:val="24"/>
        </w:rPr>
        <w:t>.04.-</w:t>
      </w:r>
      <w:r w:rsidR="00DF2E47">
        <w:rPr>
          <w:sz w:val="24"/>
          <w:szCs w:val="24"/>
        </w:rPr>
        <w:t>17</w:t>
      </w:r>
      <w:r w:rsidRPr="00D61050">
        <w:rPr>
          <w:sz w:val="24"/>
          <w:szCs w:val="24"/>
        </w:rPr>
        <w:t>.04.2020 год</w:t>
      </w:r>
      <w:r w:rsidR="00300520" w:rsidRPr="00D61050">
        <w:rPr>
          <w:sz w:val="24"/>
          <w:szCs w:val="24"/>
        </w:rPr>
        <w:t>)</w:t>
      </w:r>
    </w:p>
    <w:p w:rsidR="00AB3311" w:rsidRPr="00D61050" w:rsidRDefault="00D079F4" w:rsidP="00D079F4">
      <w:pPr>
        <w:jc w:val="center"/>
        <w:rPr>
          <w:rFonts w:ascii="Times New Roman" w:hAnsi="Times New Roman"/>
          <w:b/>
          <w:sz w:val="24"/>
          <w:szCs w:val="24"/>
        </w:rPr>
      </w:pPr>
      <w:r w:rsidRPr="00D61050">
        <w:rPr>
          <w:rFonts w:ascii="Times New Roman" w:hAnsi="Times New Roman"/>
          <w:b/>
          <w:sz w:val="24"/>
          <w:szCs w:val="24"/>
        </w:rPr>
        <w:t>второй группы раннего возраста</w:t>
      </w:r>
      <w:r w:rsidRPr="00D610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B3311" w:rsidRPr="00D61050">
        <w:rPr>
          <w:rFonts w:ascii="Times New Roman" w:hAnsi="Times New Roman"/>
          <w:b/>
          <w:color w:val="000000"/>
          <w:sz w:val="24"/>
          <w:szCs w:val="24"/>
        </w:rPr>
        <w:t xml:space="preserve">№ </w:t>
      </w:r>
      <w:r w:rsidRPr="00D61050">
        <w:rPr>
          <w:rFonts w:ascii="Times New Roman" w:hAnsi="Times New Roman"/>
          <w:b/>
          <w:sz w:val="24"/>
          <w:szCs w:val="24"/>
        </w:rPr>
        <w:t>9</w:t>
      </w:r>
    </w:p>
    <w:tbl>
      <w:tblPr>
        <w:tblStyle w:val="a3"/>
        <w:tblW w:w="9889" w:type="dxa"/>
        <w:tblLayout w:type="fixed"/>
        <w:tblLook w:val="04A0"/>
      </w:tblPr>
      <w:tblGrid>
        <w:gridCol w:w="540"/>
        <w:gridCol w:w="2120"/>
        <w:gridCol w:w="7229"/>
      </w:tblGrid>
      <w:tr w:rsidR="00300520" w:rsidRPr="00EF0850" w:rsidTr="00241A3E">
        <w:tc>
          <w:tcPr>
            <w:tcW w:w="540" w:type="dxa"/>
          </w:tcPr>
          <w:p w:rsidR="00300520" w:rsidRPr="00EF085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 w:rsidRPr="00EF085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F085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F085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F085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349" w:type="dxa"/>
            <w:gridSpan w:val="2"/>
          </w:tcPr>
          <w:p w:rsidR="00300520" w:rsidRPr="00EF0850" w:rsidRDefault="00300520" w:rsidP="0030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0850"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F87F34" w:rsidRPr="00EF0850" w:rsidTr="00C93B5B">
        <w:tc>
          <w:tcPr>
            <w:tcW w:w="540" w:type="dxa"/>
          </w:tcPr>
          <w:p w:rsidR="00300520" w:rsidRPr="00EF085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 w:rsidRPr="00EF08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300520" w:rsidRPr="00EF085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 w:rsidRPr="00EF0850">
              <w:rPr>
                <w:rFonts w:ascii="Times New Roman" w:hAnsi="Times New Roman"/>
                <w:sz w:val="28"/>
                <w:szCs w:val="28"/>
              </w:rPr>
              <w:t xml:space="preserve">Побеседуйте </w:t>
            </w:r>
          </w:p>
        </w:tc>
        <w:tc>
          <w:tcPr>
            <w:tcW w:w="7229" w:type="dxa"/>
          </w:tcPr>
          <w:p w:rsidR="00DF2E47" w:rsidRPr="00EF0850" w:rsidRDefault="00DF2E47" w:rsidP="00DF2E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hyperlink r:id="rId4" w:history="1">
              <w:r w:rsidRPr="00EF0850">
                <w:rPr>
                  <w:rStyle w:val="a5"/>
                  <w:rFonts w:ascii="Times New Roman" w:hAnsi="Times New Roman"/>
                  <w:bCs/>
                  <w:color w:val="auto"/>
                  <w:sz w:val="28"/>
                  <w:szCs w:val="28"/>
                  <w:shd w:val="clear" w:color="auto" w:fill="FFFFFF"/>
                </w:rPr>
                <w:t>«Пасхальное воскресенье»</w:t>
              </w:r>
            </w:hyperlink>
          </w:p>
          <w:p w:rsidR="00300520" w:rsidRPr="00EF0850" w:rsidRDefault="00DF2E47" w:rsidP="00DF2E47">
            <w:pPr>
              <w:rPr>
                <w:rFonts w:ascii="Times New Roman" w:hAnsi="Times New Roman"/>
                <w:sz w:val="28"/>
                <w:szCs w:val="28"/>
              </w:rPr>
            </w:pPr>
            <w:r w:rsidRPr="00EF08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Цель: - познакомить детей с праздником Пасха, его значение в жизни предков.</w:t>
            </w:r>
            <w:proofErr w:type="gramStart"/>
            <w:r w:rsidRPr="00EF0850">
              <w:rPr>
                <w:rFonts w:ascii="Times New Roman" w:hAnsi="Times New Roman"/>
                <w:sz w:val="28"/>
                <w:szCs w:val="28"/>
              </w:rPr>
              <w:br/>
            </w:r>
            <w:r w:rsidRPr="00EF08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EF08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продолжать знакомить с русскими народными традициями. Познакомить с символами православной пасхи (курочка, цыплята, верба, яйцо)</w:t>
            </w:r>
          </w:p>
        </w:tc>
      </w:tr>
      <w:tr w:rsidR="00F87F34" w:rsidRPr="00EF0850" w:rsidTr="00C93B5B">
        <w:tc>
          <w:tcPr>
            <w:tcW w:w="540" w:type="dxa"/>
          </w:tcPr>
          <w:p w:rsidR="00300520" w:rsidRPr="00EF085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 w:rsidRPr="00EF08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</w:tcPr>
          <w:p w:rsidR="00300520" w:rsidRPr="00EF085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 w:rsidRPr="00EF0850">
              <w:rPr>
                <w:rFonts w:ascii="Times New Roman" w:hAnsi="Times New Roman"/>
                <w:sz w:val="28"/>
                <w:szCs w:val="28"/>
              </w:rPr>
              <w:t>Почитайте</w:t>
            </w:r>
          </w:p>
        </w:tc>
        <w:tc>
          <w:tcPr>
            <w:tcW w:w="7229" w:type="dxa"/>
          </w:tcPr>
          <w:p w:rsidR="00622FC2" w:rsidRPr="00EF0850" w:rsidRDefault="00DF2E47" w:rsidP="00C93B5B">
            <w:pPr>
              <w:pStyle w:val="a4"/>
              <w:shd w:val="clear" w:color="auto" w:fill="FFFFFF"/>
              <w:spacing w:before="0" w:beforeAutospacing="0" w:after="171" w:afterAutospacing="0"/>
              <w:rPr>
                <w:sz w:val="28"/>
                <w:szCs w:val="28"/>
              </w:rPr>
            </w:pPr>
            <w:r w:rsidRPr="00EF0850">
              <w:rPr>
                <w:color w:val="000000"/>
                <w:sz w:val="28"/>
                <w:szCs w:val="28"/>
                <w:shd w:val="clear" w:color="auto" w:fill="FFFFFF"/>
              </w:rPr>
              <w:t xml:space="preserve">Чтение </w:t>
            </w:r>
            <w:proofErr w:type="spellStart"/>
            <w:r w:rsidRPr="00EF0850">
              <w:rPr>
                <w:color w:val="000000"/>
                <w:sz w:val="28"/>
                <w:szCs w:val="28"/>
                <w:shd w:val="clear" w:color="auto" w:fill="FFFFFF"/>
              </w:rPr>
              <w:t>потешек</w:t>
            </w:r>
            <w:proofErr w:type="spellEnd"/>
            <w:r w:rsidRPr="00EF0850">
              <w:rPr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proofErr w:type="gramStart"/>
            <w:r w:rsidRPr="00EF0850">
              <w:rPr>
                <w:color w:val="000000"/>
                <w:sz w:val="28"/>
                <w:szCs w:val="28"/>
                <w:shd w:val="clear" w:color="auto" w:fill="FFFFFF"/>
              </w:rPr>
              <w:t>А. Лаптев "Где была, сорока?", О. Теплякова "Сорока, сорока", В.Черных "Ай, ку-ку, ку-ку, ку-ку!",</w:t>
            </w:r>
            <w:proofErr w:type="gramEnd"/>
          </w:p>
        </w:tc>
      </w:tr>
      <w:tr w:rsidR="00F87F34" w:rsidRPr="00EF0850" w:rsidTr="00C93B5B">
        <w:tc>
          <w:tcPr>
            <w:tcW w:w="540" w:type="dxa"/>
          </w:tcPr>
          <w:p w:rsidR="00300520" w:rsidRPr="00EF085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 w:rsidRPr="00EF08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300520" w:rsidRPr="00EF085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 w:rsidRPr="00EF0850">
              <w:rPr>
                <w:rFonts w:ascii="Times New Roman" w:hAnsi="Times New Roman"/>
                <w:sz w:val="28"/>
                <w:szCs w:val="28"/>
              </w:rPr>
              <w:t>Выучите стихи, пословицы,  поговорки</w:t>
            </w:r>
          </w:p>
        </w:tc>
        <w:tc>
          <w:tcPr>
            <w:tcW w:w="7229" w:type="dxa"/>
          </w:tcPr>
          <w:p w:rsidR="00300520" w:rsidRPr="00EF0850" w:rsidRDefault="00DF2E47" w:rsidP="00300520">
            <w:pPr>
              <w:rPr>
                <w:rFonts w:ascii="Times New Roman" w:hAnsi="Times New Roman"/>
                <w:sz w:val="28"/>
                <w:szCs w:val="28"/>
              </w:rPr>
            </w:pPr>
            <w:r w:rsidRPr="00EF085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А. Соколик "Галка скачет по дорожке</w:t>
            </w:r>
            <w:proofErr w:type="gramStart"/>
            <w:r w:rsidRPr="00EF085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."</w:t>
            </w:r>
            <w:proofErr w:type="gramEnd"/>
          </w:p>
        </w:tc>
      </w:tr>
      <w:tr w:rsidR="00F87F34" w:rsidRPr="00EF0850" w:rsidTr="00C93B5B">
        <w:tc>
          <w:tcPr>
            <w:tcW w:w="540" w:type="dxa"/>
          </w:tcPr>
          <w:p w:rsidR="00300520" w:rsidRPr="00EF085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 w:rsidRPr="00EF085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</w:tcPr>
          <w:p w:rsidR="00300520" w:rsidRPr="00EF085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 w:rsidRPr="00EF0850">
              <w:rPr>
                <w:rFonts w:ascii="Times New Roman" w:hAnsi="Times New Roman"/>
                <w:sz w:val="28"/>
                <w:szCs w:val="28"/>
              </w:rPr>
              <w:t xml:space="preserve">Понаблюдайте </w:t>
            </w:r>
          </w:p>
        </w:tc>
        <w:tc>
          <w:tcPr>
            <w:tcW w:w="7229" w:type="dxa"/>
          </w:tcPr>
          <w:p w:rsidR="00300520" w:rsidRPr="00EF0850" w:rsidRDefault="00DF2E47" w:rsidP="00DF2E47">
            <w:pPr>
              <w:rPr>
                <w:rFonts w:ascii="Times New Roman" w:hAnsi="Times New Roman"/>
                <w:sz w:val="28"/>
                <w:szCs w:val="28"/>
              </w:rPr>
            </w:pPr>
            <w:r w:rsidRPr="00EF085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 изменениями в природе. Продолжать знакомить детей с природными явлениями в весеннее время года</w:t>
            </w:r>
          </w:p>
        </w:tc>
      </w:tr>
      <w:tr w:rsidR="00F87F34" w:rsidRPr="00EF0850" w:rsidTr="00C93B5B">
        <w:trPr>
          <w:trHeight w:val="511"/>
        </w:trPr>
        <w:tc>
          <w:tcPr>
            <w:tcW w:w="540" w:type="dxa"/>
          </w:tcPr>
          <w:p w:rsidR="00300520" w:rsidRPr="00EF085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 w:rsidRPr="00EF085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0" w:type="dxa"/>
          </w:tcPr>
          <w:p w:rsidR="00300520" w:rsidRPr="00EF085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 w:rsidRPr="00EF0850">
              <w:rPr>
                <w:rFonts w:ascii="Times New Roman" w:hAnsi="Times New Roman"/>
                <w:sz w:val="28"/>
                <w:szCs w:val="28"/>
              </w:rPr>
              <w:t xml:space="preserve">Порисуйте </w:t>
            </w:r>
          </w:p>
        </w:tc>
        <w:tc>
          <w:tcPr>
            <w:tcW w:w="7229" w:type="dxa"/>
          </w:tcPr>
          <w:p w:rsidR="00DF2E47" w:rsidRPr="00EF0850" w:rsidRDefault="00DF2E47" w:rsidP="00DF2E47">
            <w:pPr>
              <w:pStyle w:val="a4"/>
              <w:shd w:val="clear" w:color="auto" w:fill="FFFFFF"/>
              <w:spacing w:before="0" w:beforeAutospacing="0" w:after="171" w:afterAutospacing="0"/>
              <w:rPr>
                <w:color w:val="000000"/>
                <w:sz w:val="28"/>
                <w:szCs w:val="28"/>
              </w:rPr>
            </w:pPr>
            <w:r w:rsidRPr="00EF0850">
              <w:rPr>
                <w:color w:val="000000"/>
                <w:sz w:val="28"/>
                <w:szCs w:val="28"/>
              </w:rPr>
              <w:t>Рисование «Узорное яичко»</w:t>
            </w:r>
            <w:proofErr w:type="gramStart"/>
            <w:r w:rsidRPr="00EF0850"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EF0850">
              <w:rPr>
                <w:color w:val="000000"/>
                <w:sz w:val="28"/>
                <w:szCs w:val="28"/>
              </w:rPr>
              <w:t>https://www.google.com/search?q)</w:t>
            </w:r>
          </w:p>
          <w:p w:rsidR="00300520" w:rsidRPr="00EF0850" w:rsidRDefault="00300520" w:rsidP="00F87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7F34" w:rsidRPr="00EF0850" w:rsidTr="00C93B5B">
        <w:tc>
          <w:tcPr>
            <w:tcW w:w="540" w:type="dxa"/>
          </w:tcPr>
          <w:p w:rsidR="00300520" w:rsidRPr="00EF085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 w:rsidRPr="00EF085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0" w:type="dxa"/>
          </w:tcPr>
          <w:p w:rsidR="00300520" w:rsidRPr="00EF085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 w:rsidRPr="00EF0850">
              <w:rPr>
                <w:rFonts w:ascii="Times New Roman" w:hAnsi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7229" w:type="dxa"/>
          </w:tcPr>
          <w:p w:rsidR="00C93B5B" w:rsidRPr="00EF0850" w:rsidRDefault="00DF2E47" w:rsidP="00C93B5B">
            <w:pPr>
              <w:rPr>
                <w:rFonts w:ascii="Times New Roman" w:hAnsi="Times New Roman"/>
                <w:sz w:val="28"/>
                <w:szCs w:val="28"/>
              </w:rPr>
            </w:pPr>
            <w:r w:rsidRPr="00EF085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(лепка)</w:t>
            </w:r>
            <w:proofErr w:type="gramStart"/>
            <w:r w:rsidRPr="00EF085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EF085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EF085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асхальное яйцо</w:t>
            </w:r>
            <w:r w:rsidRPr="00EF085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»( nsportal.ru/detskiy-sad/applikatsiya-lepka/2014/11/09/konspekt-nod-po-lepke-vo-vtoroy-mladshey-gruppe-tema).</w:t>
            </w:r>
          </w:p>
        </w:tc>
      </w:tr>
      <w:tr w:rsidR="00F87F34" w:rsidRPr="00EF0850" w:rsidTr="00C93B5B">
        <w:tc>
          <w:tcPr>
            <w:tcW w:w="540" w:type="dxa"/>
          </w:tcPr>
          <w:p w:rsidR="00300520" w:rsidRPr="00EF085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 w:rsidRPr="00EF085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0" w:type="dxa"/>
          </w:tcPr>
          <w:p w:rsidR="00300520" w:rsidRPr="00EF085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 w:rsidRPr="00EF0850">
              <w:rPr>
                <w:rFonts w:ascii="Times New Roman" w:hAnsi="Times New Roman"/>
                <w:sz w:val="28"/>
                <w:szCs w:val="28"/>
              </w:rPr>
              <w:t>Посмотрите мультфильм, презентацию (указать ссылку)</w:t>
            </w:r>
          </w:p>
        </w:tc>
        <w:tc>
          <w:tcPr>
            <w:tcW w:w="7229" w:type="dxa"/>
          </w:tcPr>
          <w:p w:rsidR="00F87F34" w:rsidRPr="00EF0850" w:rsidRDefault="00EF0850" w:rsidP="00300520">
            <w:pPr>
              <w:rPr>
                <w:rFonts w:ascii="Times New Roman" w:hAnsi="Times New Roman"/>
                <w:sz w:val="28"/>
                <w:szCs w:val="28"/>
              </w:rPr>
            </w:pPr>
            <w:r w:rsidRPr="00EF0850">
              <w:rPr>
                <w:rFonts w:ascii="Times New Roman" w:hAnsi="Times New Roman"/>
                <w:sz w:val="28"/>
                <w:szCs w:val="28"/>
              </w:rPr>
              <w:t>Мультфильм «Бобик в гостях у Барбоса» https://vk.com/video-37492055_171850793</w:t>
            </w:r>
          </w:p>
        </w:tc>
      </w:tr>
      <w:tr w:rsidR="00F87F34" w:rsidRPr="00EF0850" w:rsidTr="00C93B5B">
        <w:tc>
          <w:tcPr>
            <w:tcW w:w="540" w:type="dxa"/>
          </w:tcPr>
          <w:p w:rsidR="00300520" w:rsidRPr="00EF085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 w:rsidRPr="00EF085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0" w:type="dxa"/>
          </w:tcPr>
          <w:p w:rsidR="00300520" w:rsidRPr="00EF085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 w:rsidRPr="00EF0850">
              <w:rPr>
                <w:rFonts w:ascii="Times New Roman" w:hAnsi="Times New Roman"/>
                <w:sz w:val="28"/>
                <w:szCs w:val="28"/>
              </w:rPr>
              <w:t xml:space="preserve">Поиграйте </w:t>
            </w:r>
          </w:p>
        </w:tc>
        <w:tc>
          <w:tcPr>
            <w:tcW w:w="7229" w:type="dxa"/>
          </w:tcPr>
          <w:p w:rsidR="00622FC2" w:rsidRPr="00EF0850" w:rsidRDefault="00EF0850" w:rsidP="00F87F3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EF0850"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 w:rsidRPr="00EF0850">
              <w:rPr>
                <w:color w:val="000000"/>
                <w:sz w:val="28"/>
                <w:szCs w:val="28"/>
                <w:shd w:val="clear" w:color="auto" w:fill="FFFFFF"/>
              </w:rPr>
              <w:t>/и «Через ручеек» упражнять в прыжках</w:t>
            </w:r>
          </w:p>
          <w:p w:rsidR="00EF0850" w:rsidRPr="00EF0850" w:rsidRDefault="00EF0850" w:rsidP="00F87F34">
            <w:pPr>
              <w:pStyle w:val="c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300520" w:rsidRPr="00300520" w:rsidRDefault="00300520" w:rsidP="00300520">
      <w:pPr>
        <w:rPr>
          <w:rFonts w:ascii="Times New Roman" w:hAnsi="Times New Roman"/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B3311"/>
    <w:rsid w:val="0008597F"/>
    <w:rsid w:val="00241A3E"/>
    <w:rsid w:val="00300520"/>
    <w:rsid w:val="00354E33"/>
    <w:rsid w:val="004404F6"/>
    <w:rsid w:val="0049382C"/>
    <w:rsid w:val="00622FC2"/>
    <w:rsid w:val="00623A2E"/>
    <w:rsid w:val="009701AD"/>
    <w:rsid w:val="00AB3311"/>
    <w:rsid w:val="00AC0101"/>
    <w:rsid w:val="00C93B5B"/>
    <w:rsid w:val="00D079F4"/>
    <w:rsid w:val="00D61050"/>
    <w:rsid w:val="00DF2E47"/>
    <w:rsid w:val="00EF0850"/>
    <w:rsid w:val="00F87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1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22F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331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AB3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D079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79F4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11pt">
    <w:name w:val="Основной текст (2) + 11 pt;Не полужирный"/>
    <w:basedOn w:val="2"/>
    <w:rsid w:val="00D079F4"/>
    <w:rPr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5">
    <w:name w:val="c5"/>
    <w:basedOn w:val="a"/>
    <w:rsid w:val="00622F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22FC2"/>
  </w:style>
  <w:style w:type="character" w:customStyle="1" w:styleId="10">
    <w:name w:val="Заголовок 1 Знак"/>
    <w:basedOn w:val="a0"/>
    <w:link w:val="1"/>
    <w:uiPriority w:val="9"/>
    <w:rsid w:val="00622F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970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DF2E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shkolnik.ru/pasha/6568-voskresen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пк</cp:lastModifiedBy>
  <cp:revision>5</cp:revision>
  <cp:lastPrinted>2020-05-20T10:33:00Z</cp:lastPrinted>
  <dcterms:created xsi:type="dcterms:W3CDTF">2020-05-20T10:05:00Z</dcterms:created>
  <dcterms:modified xsi:type="dcterms:W3CDTF">2020-05-20T13:13:00Z</dcterms:modified>
</cp:coreProperties>
</file>