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9E" w:rsidRDefault="0077349E" w:rsidP="0077349E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План взаимодействия с детьми и родителями (удаленно) </w:t>
      </w:r>
    </w:p>
    <w:p w:rsidR="0077349E" w:rsidRDefault="0077349E" w:rsidP="0077349E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по теме: «</w:t>
      </w:r>
      <w:proofErr w:type="spellStart"/>
      <w:r>
        <w:rPr>
          <w:rFonts w:cs="Times New Roman"/>
          <w:b/>
          <w:color w:val="000000"/>
          <w:sz w:val="32"/>
          <w:szCs w:val="32"/>
        </w:rPr>
        <w:t>Мир</w:t>
      </w:r>
      <w:proofErr w:type="gramStart"/>
      <w:r>
        <w:rPr>
          <w:rFonts w:cs="Times New Roman"/>
          <w:b/>
          <w:color w:val="000000"/>
          <w:sz w:val="32"/>
          <w:szCs w:val="32"/>
        </w:rPr>
        <w:t>!Т</w:t>
      </w:r>
      <w:proofErr w:type="gramEnd"/>
      <w:r>
        <w:rPr>
          <w:rFonts w:cs="Times New Roman"/>
          <w:b/>
          <w:color w:val="000000"/>
          <w:sz w:val="32"/>
          <w:szCs w:val="32"/>
        </w:rPr>
        <w:t>руд!Май</w:t>
      </w:r>
      <w:proofErr w:type="spellEnd"/>
      <w:r>
        <w:rPr>
          <w:rFonts w:cs="Times New Roman"/>
          <w:b/>
          <w:color w:val="000000"/>
          <w:sz w:val="32"/>
          <w:szCs w:val="32"/>
        </w:rPr>
        <w:t xml:space="preserve">!»  </w:t>
      </w:r>
    </w:p>
    <w:p w:rsidR="0077349E" w:rsidRDefault="0077349E" w:rsidP="0077349E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в подготовительной к школе группе №3 «Фантазеры».</w:t>
      </w:r>
    </w:p>
    <w:p w:rsidR="0077349E" w:rsidRDefault="0077349E" w:rsidP="0077349E">
      <w:pPr>
        <w:pStyle w:val="Standard"/>
        <w:rPr>
          <w:rFonts w:cs="Times New Roman"/>
          <w:color w:val="000000"/>
          <w:sz w:val="28"/>
          <w:szCs w:val="28"/>
        </w:rPr>
      </w:pPr>
    </w:p>
    <w:p w:rsidR="0077349E" w:rsidRDefault="0077349E" w:rsidP="0077349E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Уважаемые родители!</w:t>
      </w:r>
    </w:p>
    <w:p w:rsidR="0077349E" w:rsidRDefault="0077349E" w:rsidP="0077349E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Данный материал поможет вам,  чем и как задействовать детей </w:t>
      </w:r>
    </w:p>
    <w:p w:rsidR="0077349E" w:rsidRDefault="0077349E" w:rsidP="0077349E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время карантина и самоизоляции.</w:t>
      </w:r>
    </w:p>
    <w:p w:rsidR="0077349E" w:rsidRDefault="0077349E" w:rsidP="0077349E">
      <w:pPr>
        <w:pStyle w:val="Standard"/>
        <w:rPr>
          <w:rFonts w:cs="Times New Roman"/>
          <w:color w:val="000000"/>
          <w:sz w:val="28"/>
          <w:szCs w:val="28"/>
        </w:rPr>
      </w:pPr>
    </w:p>
    <w:tbl>
      <w:tblPr>
        <w:tblW w:w="9493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3"/>
      </w:tblGrid>
      <w:tr w:rsidR="0077349E" w:rsidTr="003C4366">
        <w:tblPrEx>
          <w:tblCellMar>
            <w:top w:w="0" w:type="dxa"/>
            <w:bottom w:w="0" w:type="dxa"/>
          </w:tblCellMar>
        </w:tblPrEx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545454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Скороговорки и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4" w:history="1">
              <w:r>
                <w:rPr>
                  <w:rFonts w:cs="Times New Roman"/>
                  <w:color w:val="333399"/>
                  <w:sz w:val="28"/>
                  <w:szCs w:val="28"/>
                  <w:shd w:val="clear" w:color="auto" w:fill="FFFFFF"/>
                </w:rPr>
                <w:t>https://cartalana.org/019pes-14.php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Развивающие игры для детей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5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https://romaschki.jimdofree.com</w:t>
              </w:r>
            </w:hyperlink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</w:rPr>
              <w:t>«Играем с мамой»: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6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http://2liski.detkin-club.ru/parents/172481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545454"/>
                <w:sz w:val="28"/>
                <w:szCs w:val="28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545454"/>
                <w:sz w:val="28"/>
                <w:szCs w:val="28"/>
              </w:rPr>
              <w:t>-</w:t>
            </w:r>
            <w:r>
              <w:rPr>
                <w:rFonts w:cs="Times New Roman"/>
                <w:color w:val="000000"/>
                <w:sz w:val="28"/>
                <w:szCs w:val="28"/>
              </w:rPr>
              <w:t>Если вы хотите поиграть в подвижные игры, вам сюда:</w:t>
            </w:r>
            <w:r>
              <w:rPr>
                <w:rFonts w:cs="Times New Roman"/>
                <w:color w:val="545454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https://daynotes.ru/podvignie_igri_dlya_detey_v_pomeshenii/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Если вы хотите порисовать,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8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http://risuemdoma.com/video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Если вы хотите почитать интересные книжки,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9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https://mishka-knizhka.ru/skazki-dlay-detey/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Если вы хотите вместе послушать аудиокниги,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10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https://deti-online.com/audioskazki/</w:t>
              </w:r>
            </w:hyperlink>
          </w:p>
          <w:p w:rsidR="0077349E" w:rsidRDefault="0077349E" w:rsidP="003C436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77349E" w:rsidRDefault="0077349E" w:rsidP="003C4366">
            <w:pPr>
              <w:pStyle w:val="Textbody"/>
              <w:spacing w:after="0"/>
            </w:pPr>
            <w:r>
              <w:rPr>
                <w:rFonts w:cs="Times New Roman"/>
                <w:color w:val="000000"/>
                <w:sz w:val="28"/>
                <w:szCs w:val="28"/>
              </w:rPr>
              <w:t>Если вы хотите сделать игрушку своими руками из подручных средств,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t>1. </w:t>
            </w:r>
            <w:hyperlink r:id="rId11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https://www.adme.ru/svoboda-sdelaj-sam/11-klassnyh-igrushek-kotorye-vy-mozhete-izgotovit-s-detmi-pryamo-sejchas-1411465/</w:t>
              </w:r>
            </w:hyperlink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t>2.</w:t>
            </w:r>
            <w:hyperlink r:id="rId12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https://www.passion.ru/mama/obuchenie-i-razvitie-detey/sdelay-sam-7-interesnyh-igrushek-iz-podruchnyh-sredstv-154972.htm</w:t>
              </w:r>
            </w:hyperlink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t>3.</w:t>
            </w:r>
            <w:hyperlink r:id="rId13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https://www.uaua.info/ot-1-do-3/razvitie-ot-1-do-3/news-44782-chem-zanyat-detey-doma-razvivayuschie-igry-dlya-malyshey-svoimi-rukami/</w:t>
              </w:r>
            </w:hyperlink>
          </w:p>
          <w:p w:rsidR="0077349E" w:rsidRDefault="0077349E" w:rsidP="003C4366">
            <w:pPr>
              <w:pStyle w:val="Textbody"/>
              <w:shd w:val="clear" w:color="auto" w:fill="FFFFFF"/>
              <w:spacing w:after="0"/>
            </w:pPr>
            <w:r>
              <w:rPr>
                <w:rStyle w:val="StrongEmphasis"/>
                <w:rFonts w:cs="Times New Roman"/>
                <w:sz w:val="28"/>
                <w:szCs w:val="28"/>
              </w:rPr>
              <w:t>4. </w:t>
            </w:r>
            <w:hyperlink r:id="rId14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https://vk.com/dets_podelki</w:t>
              </w:r>
            </w:hyperlink>
          </w:p>
          <w:p w:rsidR="0077349E" w:rsidRDefault="0077349E" w:rsidP="003C4366">
            <w:pPr>
              <w:pStyle w:val="Textbody"/>
              <w:shd w:val="clear" w:color="auto" w:fill="FFFFFF"/>
              <w:spacing w:after="0"/>
            </w:pPr>
            <w:r>
              <w:rPr>
                <w:rStyle w:val="StrongEmphasis"/>
                <w:rFonts w:cs="Times New Roman"/>
                <w:sz w:val="28"/>
                <w:szCs w:val="28"/>
              </w:rPr>
              <w:t>5. </w:t>
            </w:r>
            <w:hyperlink r:id="rId15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http://krokotak.com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Если вы хотите построить необычные постройки,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16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https://razvivash-ka.ru/detskij-konstruktor-svoimi-rukami/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Если вы хотите сделать аппликацию,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lastRenderedPageBreak/>
              <w:t>1. </w:t>
            </w:r>
            <w:hyperlink r:id="rId17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http://rodnaya-tropinka.ru/masterim-s-detmi-svoimi-rukami/applikatsiya-s-detmi/</w:t>
              </w:r>
            </w:hyperlink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t>2. </w:t>
            </w:r>
            <w:hyperlink r:id="rId18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https://tytmaster.ru/podelki-applikacii/</w:t>
              </w:r>
            </w:hyperlink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Style w:val="StrongEmphasis"/>
                <w:rFonts w:cs="Times New Roman"/>
                <w:sz w:val="28"/>
                <w:szCs w:val="28"/>
              </w:rPr>
              <w:t>3. </w:t>
            </w:r>
            <w:hyperlink r:id="rId19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https://tratatuk.ru/materialy/podelki-iz-bumagi/podelki-dlya-detej.html</w:t>
              </w:r>
            </w:hyperlink>
          </w:p>
          <w:p w:rsidR="0077349E" w:rsidRDefault="0077349E" w:rsidP="003C4366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7349E" w:rsidRDefault="0077349E" w:rsidP="003C4366">
            <w:pPr>
              <w:pStyle w:val="Standard"/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-Если вы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хотите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слепит что-то из пластилина, вам сюда:</w:t>
            </w:r>
            <w:r>
              <w:rPr>
                <w:rFonts w:cs="Times New Roman"/>
                <w:color w:val="000000"/>
                <w:sz w:val="28"/>
                <w:szCs w:val="28"/>
              </w:rPr>
              <w:br/>
            </w:r>
            <w:hyperlink r:id="rId20" w:history="1">
              <w:r>
                <w:rPr>
                  <w:rStyle w:val="StrongEmphasis"/>
                  <w:rFonts w:cs="Times New Roman"/>
                  <w:color w:val="333399"/>
                  <w:sz w:val="28"/>
                  <w:szCs w:val="28"/>
                </w:rPr>
                <w:t>http://ihappymama.ru/poshagovyj-master-klass-po-lepke-lepim-milyh-zhivotnyh/</w:t>
              </w:r>
            </w:hyperlink>
          </w:p>
        </w:tc>
      </w:tr>
    </w:tbl>
    <w:p w:rsidR="0077349E" w:rsidRDefault="0077349E" w:rsidP="0077349E">
      <w:pPr>
        <w:pStyle w:val="Standard"/>
        <w:rPr>
          <w:rFonts w:cs="Times New Roman"/>
          <w:color w:val="000000"/>
          <w:sz w:val="28"/>
          <w:szCs w:val="28"/>
        </w:rPr>
      </w:pPr>
    </w:p>
    <w:p w:rsidR="008144DD" w:rsidRPr="0077349E" w:rsidRDefault="008144DD" w:rsidP="0077349E">
      <w:pPr>
        <w:rPr>
          <w:szCs w:val="28"/>
        </w:rPr>
      </w:pPr>
    </w:p>
    <w:sectPr w:rsidR="008144DD" w:rsidRPr="0077349E" w:rsidSect="0053058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44DD"/>
    <w:rsid w:val="0029036B"/>
    <w:rsid w:val="00377B4C"/>
    <w:rsid w:val="003D04BA"/>
    <w:rsid w:val="005F7CAE"/>
    <w:rsid w:val="0077349E"/>
    <w:rsid w:val="008144DD"/>
    <w:rsid w:val="008C7B56"/>
    <w:rsid w:val="009278AB"/>
    <w:rsid w:val="009E2788"/>
    <w:rsid w:val="00AE550F"/>
    <w:rsid w:val="00B27F15"/>
    <w:rsid w:val="00B63A21"/>
    <w:rsid w:val="00B6520E"/>
    <w:rsid w:val="00B671EC"/>
    <w:rsid w:val="00C15BDD"/>
    <w:rsid w:val="00C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4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F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A21"/>
    <w:rPr>
      <w:color w:val="800080" w:themeColor="followedHyperlink"/>
      <w:u w:val="single"/>
    </w:rPr>
  </w:style>
  <w:style w:type="paragraph" w:customStyle="1" w:styleId="Standard">
    <w:name w:val="Standard"/>
    <w:rsid w:val="0077349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349E"/>
    <w:pPr>
      <w:spacing w:after="120"/>
    </w:pPr>
  </w:style>
  <w:style w:type="character" w:customStyle="1" w:styleId="StrongEmphasis">
    <w:name w:val="Strong Emphasis"/>
    <w:basedOn w:val="a0"/>
    <w:rsid w:val="00773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uemdoma.com/video" TargetMode="External"/><Relationship Id="rId13" Type="http://schemas.openxmlformats.org/officeDocument/2006/relationships/hyperlink" Target="https://www.uaua.info/ot-1-do-3/razvitie-ot-1-do-3/news-44782-chem-zanyat-detey-doma-razvivayuschie-igry-dlya-malyshey-svoimi-r" TargetMode="External"/><Relationship Id="rId18" Type="http://schemas.openxmlformats.org/officeDocument/2006/relationships/hyperlink" Target="https://tytmaster.ru/podelki-applikaci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aynotes.ru/podvignie_igri_dlya_detey_v_pomeshenii/" TargetMode="External"/><Relationship Id="rId12" Type="http://schemas.openxmlformats.org/officeDocument/2006/relationships/hyperlink" Target="https://www.passion.ru/mama/obuchenie-i-razvitie-detey/sdelay-sam-7-interesnyh-igrushek-iz-podruchnyh-sredstv-154972.htm" TargetMode="External"/><Relationship Id="rId17" Type="http://schemas.openxmlformats.org/officeDocument/2006/relationships/hyperlink" Target="http://rodnaya-tropinka.ru/masterim-s-detmi-svoimi-rukami/applikatsiya-s-detm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zvivash-ka.ru/detskij-konstruktor-svoimi-rukami/" TargetMode="External"/><Relationship Id="rId20" Type="http://schemas.openxmlformats.org/officeDocument/2006/relationships/hyperlink" Target="http://ihappymama.ru/poshagovyj-master-klass-po-lepke-lepim-milyh-zhivotnyh/" TargetMode="External"/><Relationship Id="rId1" Type="http://schemas.openxmlformats.org/officeDocument/2006/relationships/styles" Target="styles.xml"/><Relationship Id="rId6" Type="http://schemas.openxmlformats.org/officeDocument/2006/relationships/hyperlink" Target="http://2liski.detkin-club.ru/parents/172481" TargetMode="External"/><Relationship Id="rId11" Type="http://schemas.openxmlformats.org/officeDocument/2006/relationships/hyperlink" Target="https://www.adme.ru/svoboda-sdelaj-sam/11-klassnyh-igrushek-kotorye-vy-mozhete-izgotovit-s-detmi-pryamo-sejchas-1411465/" TargetMode="External"/><Relationship Id="rId5" Type="http://schemas.openxmlformats.org/officeDocument/2006/relationships/hyperlink" Target="https://romaschki.jimdofree.com/&#1088;&#1072;&#1079;&#1074;&#1080;&#1074;&#1072;&#1102;&#1097;&#1080;&#1077;-&#1080;&#1075;&#1088;&#1099;-&#1076;&#1083;&#1103;-&#1076;&#1077;&#1090;&#1077;&#1081;-&#1086;&#1085;&#1083;&#1072;&#1081;&#1085;/" TargetMode="External"/><Relationship Id="rId15" Type="http://schemas.openxmlformats.org/officeDocument/2006/relationships/hyperlink" Target="http://krokotak.com/" TargetMode="External"/><Relationship Id="rId10" Type="http://schemas.openxmlformats.org/officeDocument/2006/relationships/hyperlink" Target="https://deti-online.com/audioskazki/" TargetMode="External"/><Relationship Id="rId19" Type="http://schemas.openxmlformats.org/officeDocument/2006/relationships/hyperlink" Target="https://tratatuk.ru/materialy/podelki-iz-bumagi/podelki-dlya-detej.html" TargetMode="External"/><Relationship Id="rId4" Type="http://schemas.openxmlformats.org/officeDocument/2006/relationships/hyperlink" Target="https://cartalana.org/019pes-14.php" TargetMode="External"/><Relationship Id="rId9" Type="http://schemas.openxmlformats.org/officeDocument/2006/relationships/hyperlink" Target="https://mishka-knizhka.ru/skazki-dlay-detey/" TargetMode="External"/><Relationship Id="rId14" Type="http://schemas.openxmlformats.org/officeDocument/2006/relationships/hyperlink" Target="https://vk.com/dets_podel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Аделиночка</cp:lastModifiedBy>
  <cp:revision>3</cp:revision>
  <dcterms:created xsi:type="dcterms:W3CDTF">2020-04-23T14:27:00Z</dcterms:created>
  <dcterms:modified xsi:type="dcterms:W3CDTF">2020-04-23T17:29:00Z</dcterms:modified>
</cp:coreProperties>
</file>