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FA" w:rsidRPr="00866050" w:rsidRDefault="00EA4DFA" w:rsidP="0086605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86605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Консультация для родителей во время самоизоляции «Как безопасно подготовить ребёнка к сдаче ГТО в домашних условиях!»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 здорового образа жизни в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современном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обществе сегодня является одной из самых актуальных. Эта проблема требует к себе пристального внимания. Для её решения, с целью продвижения ценностей здорового образа жизни и укрепления здоровья детей, в нашей стране Указом Президента РФ с 1сентября 2014 введён Всероссийский </w:t>
      </w:r>
      <w:proofErr w:type="spellStart"/>
      <w:proofErr w:type="gramStart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физкультурно</w:t>
      </w:r>
      <w:proofErr w:type="spell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спортивный</w:t>
      </w:r>
      <w:proofErr w:type="gram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комплекс </w:t>
      </w:r>
      <w:r w:rsidRPr="00EA4D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«Готов к труду и обороне»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A4D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(ГТО)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Обновлённая расшифровка </w:t>
      </w:r>
      <w:r w:rsidRPr="00EA4D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«Горжусь тобой Отечество!»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Комплекс ГТО тесно взаимосвязан с Федеральным государственным образовательным стандартом через детей и дошкольное образование в целом. Задача ДОУ не просто сформировать будущего здорового физически и психологически человека, а быть частью системы этого развития. Детский сад должен стать фундаментом, на котором дети приобщаются к здоровому образу жизни и спорту.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Дошкольники быстро растут и развиваются. Регулярные и правильные занятия физическими упражнениями в этот период содействуют естественным процессам, происходящим в организме, обеспечивают гармоническое формирование его, укрепление здоровья.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Современные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научные данные показывают, что занятия физкультуры не удовлетворяют в полной мере потребность детей в двигательной активности, недостаточно эффективно воздействуют на физическое развитие. Необходимы регулярные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самостоятельные занятия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руководить занятиями своих детей, помогать осваивать необходимые упражнения, заинтересовать, поощрять за достигнутые успехи.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Заниматься лучше ежедневно, </w:t>
      </w:r>
      <w:proofErr w:type="gramStart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</w:t>
      </w:r>
      <w:proofErr w:type="gram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крайней мере через день.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и мы с вами попробуем провести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самоизоляцию с пользой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несколько простых упражнений, которые дети могут выполнять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 с помощью родителей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Бег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Медленный продолжительный бег — хорошее средство для развития выносливости к длительной работе. Это качество является ведущим в физической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подготовленности человека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оно определяет функциональные возможности всех систем и органов.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нашем случае можно использовать бег на месте, чтобы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ребёнку </w:t>
      </w:r>
      <w:proofErr w:type="spellStart"/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нескучило</w:t>
      </w:r>
      <w:proofErr w:type="gramStart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,м</w:t>
      </w:r>
      <w:proofErr w:type="gram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ожно</w:t>
      </w:r>
      <w:proofErr w:type="spell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менять темп- лёгкий бег, быстрый)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Прыжки со скакалкой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Прыжки со скакалкой также вырабатывают выносливость организма, но, кроме того, развивают координацию движений, прыгучесть, укрепляют суставы, связки и мышцы рук и ног.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Сгибание и разгибание рук в упоре лежа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развивает силу, укрепляет мышцы и костно-связочный аппарат рук и плечевого пояса. Мальчики проделывают сгибание и разгибание рук в упоре лежа на полу. Девочки выполняют это упражнение из </w:t>
      </w:r>
      <w:proofErr w:type="gramStart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положения</w:t>
      </w:r>
      <w:proofErr w:type="gram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лежа в упоре на скамейке или стуле.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Поднимание прямых ног из </w:t>
      </w:r>
      <w:proofErr w:type="gramStart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положения</w:t>
      </w:r>
      <w:proofErr w:type="gram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лежа на спине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повседневной жизни для формирования и сохранения у детей хорошей осанки, легкости и плавности движений, выполнения различных бытовых, трудовых и спортивных действий наибольшая степень подвижности требуется в позвоночнике и тазобедренных суставах. Этому и способствует поднимание прямых ног из </w:t>
      </w:r>
      <w:proofErr w:type="gramStart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положения</w:t>
      </w:r>
      <w:proofErr w:type="gram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лежа на спине, руки вдоль тела. Кроме того, данное упражнение укрепляет мышцы живота.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Наклон вперед с прямыми ногами из основной стойки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упражнение также рассчитано на развитие гибкости в позвоночнике и тазобедренных суставах; оно укрепляет мышцы спины.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Метание в цель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условиях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взять ведро/ кастрюлю / коробку. Метать можно мячики, можно из бумаги сделать снежки</w:t>
      </w:r>
    </w:p>
    <w:p w:rsidR="00EA4DFA" w:rsidRPr="00EA4DFA" w:rsidRDefault="00866050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706178</wp:posOffset>
            </wp:positionH>
            <wp:positionV relativeFrom="paragraph">
              <wp:posOffset>1225492</wp:posOffset>
            </wp:positionV>
            <wp:extent cx="5018117" cy="3763588"/>
            <wp:effectExtent l="0" t="0" r="0" b="8890"/>
            <wp:wrapNone/>
            <wp:docPr id="1" name="Рисунок 1" descr="https://ds04.infourok.ru/uploads/ex/0c3f/0016535e-b9779da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3f/0016535e-b9779daf/img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117" cy="3763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4DFA"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важно приучить детей к сознательному выполнению физических упражнений, прививать любовь к различным видам двигательной деятельности. Образующаяся с детских лет привычка к регулярным занятиям физической культурой превращается в дальнейшем в жизненную потребность. А это </w:t>
      </w:r>
      <w:proofErr w:type="spellStart"/>
      <w:proofErr w:type="gramStart"/>
      <w:r w:rsidR="00EA4DFA"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за-лог</w:t>
      </w:r>
      <w:proofErr w:type="spellEnd"/>
      <w:proofErr w:type="gramEnd"/>
      <w:r w:rsidR="00EA4DFA"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здоровья и гармоничного физического развития на долгие годы.</w:t>
      </w:r>
    </w:p>
    <w:p w:rsidR="00866050" w:rsidRDefault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Default="00866050" w:rsidP="00866050"/>
    <w:p w:rsidR="00FB618E" w:rsidRPr="00866050" w:rsidRDefault="00866050" w:rsidP="00866050">
      <w:pPr>
        <w:tabs>
          <w:tab w:val="left" w:pos="6775"/>
        </w:tabs>
        <w:jc w:val="right"/>
      </w:pPr>
      <w:r>
        <w:t xml:space="preserve">                    </w:t>
      </w:r>
      <w:bookmarkStart w:id="0" w:name="_GoBack"/>
      <w:bookmarkEnd w:id="0"/>
    </w:p>
    <w:sectPr w:rsidR="00FB618E" w:rsidRPr="00866050" w:rsidSect="00866050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77C"/>
    <w:rsid w:val="00521B96"/>
    <w:rsid w:val="00866050"/>
    <w:rsid w:val="008B2CFD"/>
    <w:rsid w:val="00CB377C"/>
    <w:rsid w:val="00EA4DFA"/>
    <w:rsid w:val="00FB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Андрей-Света</dc:creator>
  <cp:keywords/>
  <dc:description/>
  <cp:lastModifiedBy>User</cp:lastModifiedBy>
  <cp:revision>4</cp:revision>
  <dcterms:created xsi:type="dcterms:W3CDTF">2020-05-08T05:48:00Z</dcterms:created>
  <dcterms:modified xsi:type="dcterms:W3CDTF">2020-05-21T10:35:00Z</dcterms:modified>
</cp:coreProperties>
</file>