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37" w:rsidRPr="009924C0" w:rsidRDefault="00A55937" w:rsidP="00A559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ание дистанционного обучения (06.05- 08</w:t>
      </w: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</w:t>
      </w:r>
      <w:r w:rsidR="002776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.2020г.</w:t>
      </w: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A55937" w:rsidRDefault="00A55937" w:rsidP="00A559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Группа: </w:t>
      </w:r>
      <w:r w:rsidRPr="009924C0">
        <w:rPr>
          <w:rFonts w:ascii="Times New Roman" w:hAnsi="Times New Roman" w:cs="Times New Roman"/>
          <w:color w:val="000000" w:themeColor="text1"/>
          <w:sz w:val="24"/>
          <w:szCs w:val="24"/>
        </w:rPr>
        <w:t>средняя.</w:t>
      </w:r>
    </w:p>
    <w:p w:rsidR="00A55937" w:rsidRPr="009924C0" w:rsidRDefault="00A55937" w:rsidP="00A5593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недели: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132CE">
        <w:rPr>
          <w:rFonts w:ascii="Times New Roman" w:hAnsi="Times New Roman" w:cs="Times New Roman"/>
          <w:color w:val="000000" w:themeColor="text1"/>
          <w:sz w:val="24"/>
          <w:szCs w:val="24"/>
        </w:rPr>
        <w:t>День Победы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65"/>
        <w:gridCol w:w="2780"/>
        <w:gridCol w:w="2687"/>
      </w:tblGrid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65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780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.05.2020г</w:t>
            </w:r>
          </w:p>
        </w:tc>
        <w:tc>
          <w:tcPr>
            <w:tcW w:w="2465" w:type="dxa"/>
          </w:tcPr>
          <w:p w:rsidR="00A55937" w:rsidRPr="00933C80" w:rsidRDefault="00B12794" w:rsidP="00933C8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Комплекс «Веселая физкультура»</w:t>
            </w: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Май, </w:t>
            </w: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1-2-я недели</w:t>
            </w: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B12794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https://nsportal.ru/detskiy-sad/fizkultura/2018/03/12/kompleksy-utrenney-gimnastiki-srednyaya-gruppa-sentyabr-may</w:t>
              </w:r>
            </w:hyperlink>
          </w:p>
        </w:tc>
        <w:tc>
          <w:tcPr>
            <w:tcW w:w="2780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развитие.</w:t>
            </w:r>
          </w:p>
          <w:p w:rsidR="00A55937" w:rsidRPr="00933C80" w:rsidRDefault="00D87F4C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A55937"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  <w:p w:rsidR="00D87F4C" w:rsidRPr="00933C80" w:rsidRDefault="00D87F4C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sz w:val="24"/>
                <w:szCs w:val="24"/>
              </w:rPr>
              <w:t>«День Победы. Военная техника».</w:t>
            </w:r>
          </w:p>
          <w:p w:rsidR="00D87F4C" w:rsidRPr="00933C80" w:rsidRDefault="00D87F4C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https://www.maam.ru/detskijsad/konspekt-po-obrazovatelnoi-oblasti-hudozhestveno-yesteticheskoe-razvitie-v-srednei-grupe-razovatelnoi.html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6370" w:rsidRPr="00933C80" w:rsidRDefault="00316370" w:rsidP="00933C8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Рекомендации для родителей «9 мая- День Победы».</w:t>
            </w:r>
          </w:p>
          <w:p w:rsidR="00316370" w:rsidRPr="00933C80" w:rsidRDefault="0031637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https://www.maam.ru/detskijsad/rekomendaci-dlja-roditelei-9-maja-den-pobedy-podgotovila-vospitatel-bloshenko-a-v.html</w:t>
              </w:r>
            </w:hyperlink>
          </w:p>
        </w:tc>
      </w:tr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05.2020 г.</w:t>
            </w:r>
          </w:p>
        </w:tc>
        <w:tc>
          <w:tcPr>
            <w:tcW w:w="2465" w:type="dxa"/>
          </w:tcPr>
          <w:p w:rsidR="00A55937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гимнастика </w:t>
            </w:r>
          </w:p>
          <w:p w:rsidR="00B12794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№1 «Мы дружные ребята!»</w:t>
            </w:r>
          </w:p>
          <w:p w:rsidR="00B12794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https://ped-kopilka.ru/vospitateljam/prazdniki-v-dou/vesenie-prazdniki-v-dou/utrenja-gimnastika-v-srednei-grupe-mai.html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развитие.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</w:t>
            </w:r>
          </w:p>
          <w:p w:rsidR="00F95EDD" w:rsidRPr="00933C80" w:rsidRDefault="00F95EDD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и считаем».</w:t>
            </w:r>
          </w:p>
          <w:p w:rsidR="00F95EDD" w:rsidRPr="00933C80" w:rsidRDefault="00F95EDD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https://www.maam.ru/detskijsad/konspekt-nod-po-fyemp-v-srednei-grupe-igraem-i-schitaem.html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</w:t>
            </w:r>
          </w:p>
          <w:p w:rsidR="00F95EDD" w:rsidRPr="00933C80" w:rsidRDefault="001A180E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1.</w:t>
            </w:r>
          </w:p>
          <w:p w:rsidR="00A55937" w:rsidRPr="00933C80" w:rsidRDefault="00B9439B" w:rsidP="00933C80">
            <w:pPr>
              <w:rPr>
                <w:rFonts w:ascii="Times New Roman" w:hAnsi="Times New Roman" w:cs="Times New Roman"/>
                <w:color w:val="0E03ED"/>
                <w:sz w:val="24"/>
                <w:szCs w:val="24"/>
              </w:rPr>
            </w:pPr>
            <w:hyperlink r:id="rId10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https://infourok.ru/fizkultura-na-vozduhe-srednyaya-gruppa-3397499.html</w:t>
              </w:r>
            </w:hyperlink>
          </w:p>
        </w:tc>
        <w:tc>
          <w:tcPr>
            <w:tcW w:w="2687" w:type="dxa"/>
          </w:tcPr>
          <w:p w:rsidR="00316370" w:rsidRPr="00933C80" w:rsidRDefault="00316370" w:rsidP="00933C8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Консультация для родителей: "День Победы".</w:t>
            </w:r>
          </w:p>
          <w:p w:rsidR="00316370" w:rsidRPr="00933C80" w:rsidRDefault="00316370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https://nsportal.ru/detskiy-sad/materialy-dlya-roditeley/2016/05/10/konsultatsiya-dlya-roditeley-den-pobedy-rasskazhem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937" w:rsidRPr="00933C80" w:rsidTr="00CD6E17">
        <w:trPr>
          <w:trHeight w:val="2651"/>
        </w:trPr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 2020 г.</w:t>
            </w:r>
          </w:p>
        </w:tc>
        <w:tc>
          <w:tcPr>
            <w:tcW w:w="2465" w:type="dxa"/>
          </w:tcPr>
          <w:p w:rsidR="003A4F62" w:rsidRPr="00933C80" w:rsidRDefault="003A4F6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 под музыку «Кукутики».</w:t>
            </w:r>
          </w:p>
          <w:p w:rsidR="00A55937" w:rsidRPr="00933C80" w:rsidRDefault="003A4F6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https://www.youtube.com/watch?v=7EL</w:t>
              </w:r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MG_9fVeY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развитие.</w:t>
            </w:r>
          </w:p>
          <w:p w:rsidR="00A55937" w:rsidRPr="00933C80" w:rsidRDefault="00EF24B9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1.Аппликация.</w:t>
            </w:r>
          </w:p>
          <w:p w:rsidR="00EF24B9" w:rsidRPr="00933C80" w:rsidRDefault="00EF24B9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6697" w:rsidRPr="00933C80">
              <w:rPr>
                <w:rFonts w:ascii="Times New Roman" w:hAnsi="Times New Roman" w:cs="Times New Roman"/>
                <w:sz w:val="24"/>
                <w:szCs w:val="24"/>
              </w:rPr>
              <w:t>Праздничная открытка ко Дню Победы.</w:t>
            </w:r>
            <w:r w:rsidRPr="00933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6697" w:rsidRPr="00933C80" w:rsidRDefault="00B16697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https://kladraz.ru/blogs/irina-vitalevna-babina/izgo</w:t>
              </w:r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tovlenie-prazd</w:t>
              </w:r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nichnoi-otkrytki-svoimi-rukami-master-klas-s-poshagovym-foto.html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A55937" w:rsidRPr="00933C80" w:rsidRDefault="00A55937" w:rsidP="00933C8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2.Физическая культура.</w:t>
            </w:r>
          </w:p>
          <w:p w:rsidR="00A959C2" w:rsidRPr="00933C80" w:rsidRDefault="00A959C2" w:rsidP="00933C8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3C8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Занятие 108.</w:t>
            </w:r>
          </w:p>
          <w:p w:rsidR="00A959C2" w:rsidRPr="00933C80" w:rsidRDefault="00A959C2" w:rsidP="00933C8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https://nsportal.ru/detskiy-sad/fizkultura/2013/11/13/konspekty-zanyatiy-po-fizicheskoy-kulture-dlya-sredney-gruppy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933C80" w:rsidRPr="00933C80" w:rsidRDefault="00933C8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Советы родителям: «Как и что рассказать детям о войне и Дне Победы?»</w:t>
            </w:r>
          </w:p>
          <w:p w:rsidR="00933C80" w:rsidRPr="00933C80" w:rsidRDefault="00933C8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933C8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https://findmykids.org/blog/ru/kak-i-chto-rasskazat-detyam-o-voyne-i-dne</w:t>
              </w:r>
            </w:hyperlink>
          </w:p>
        </w:tc>
      </w:tr>
    </w:tbl>
    <w:p w:rsidR="00A55937" w:rsidRDefault="00A55937" w:rsidP="00A55937">
      <w:pPr>
        <w:rPr>
          <w:rFonts w:ascii="Times New Roman" w:hAnsi="Times New Roman" w:cs="Times New Roman"/>
          <w:b/>
          <w:sz w:val="24"/>
        </w:rPr>
      </w:pPr>
    </w:p>
    <w:p w:rsidR="00D17ADF" w:rsidRDefault="00D17ADF">
      <w:bookmarkStart w:id="0" w:name="_GoBack"/>
      <w:bookmarkEnd w:id="0"/>
    </w:p>
    <w:sectPr w:rsidR="00D1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C1097"/>
    <w:multiLevelType w:val="hybridMultilevel"/>
    <w:tmpl w:val="801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37"/>
    <w:rsid w:val="001A180E"/>
    <w:rsid w:val="001E32A6"/>
    <w:rsid w:val="001E349B"/>
    <w:rsid w:val="002776B4"/>
    <w:rsid w:val="00316370"/>
    <w:rsid w:val="003A4F62"/>
    <w:rsid w:val="005132CE"/>
    <w:rsid w:val="005931D9"/>
    <w:rsid w:val="00933C80"/>
    <w:rsid w:val="00A05582"/>
    <w:rsid w:val="00A55937"/>
    <w:rsid w:val="00A959C2"/>
    <w:rsid w:val="00B12794"/>
    <w:rsid w:val="00B16697"/>
    <w:rsid w:val="00B9439B"/>
    <w:rsid w:val="00D17ADF"/>
    <w:rsid w:val="00D87F4C"/>
    <w:rsid w:val="00E342C8"/>
    <w:rsid w:val="00EF24B9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F41"/>
  <w15:chartTrackingRefBased/>
  <w15:docId w15:val="{37AA3C69-E29C-4602-933C-2E684AF0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A55937"/>
  </w:style>
  <w:style w:type="character" w:customStyle="1" w:styleId="c26">
    <w:name w:val="c26"/>
    <w:basedOn w:val="a0"/>
    <w:rsid w:val="00A55937"/>
  </w:style>
  <w:style w:type="character" w:styleId="a4">
    <w:name w:val="Hyperlink"/>
    <w:basedOn w:val="a0"/>
    <w:uiPriority w:val="99"/>
    <w:semiHidden/>
    <w:unhideWhenUsed/>
    <w:rsid w:val="00A55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F4C"/>
    <w:pPr>
      <w:ind w:left="720"/>
      <w:contextualSpacing/>
    </w:pPr>
  </w:style>
  <w:style w:type="character" w:styleId="a6">
    <w:name w:val="Strong"/>
    <w:basedOn w:val="a0"/>
    <w:uiPriority w:val="22"/>
    <w:qFormat/>
    <w:rsid w:val="00B16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vospitateljam/prazdniki-v-dou/vesenie-prazdniki-v-dou/utrenja-gimnastika-v-srednei-grupe-mai.html" TargetMode="External"/><Relationship Id="rId13" Type="http://schemas.openxmlformats.org/officeDocument/2006/relationships/hyperlink" Target="https://kladraz.ru/blogs/irina-vitalevna-babina/izgotovlenie-prazdnichnoi-otkrytki-svoimi-rukami-master-klas-s-poshagovym-fo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rekomendaci-dlja-roditelei-9-maja-den-pobedy-podgotovila-vospitatel-bloshenko-a-v.html" TargetMode="External"/><Relationship Id="rId12" Type="http://schemas.openxmlformats.org/officeDocument/2006/relationships/hyperlink" Target="https://www.youtube.com/watch?v=7ELMG_9fVe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pekt-po-obrazovatelnoi-oblasti-hudozhestveno-yesteticheskoe-razvitie-v-srednei-grupe-razovatelnoi.html" TargetMode="External"/><Relationship Id="rId11" Type="http://schemas.openxmlformats.org/officeDocument/2006/relationships/hyperlink" Target="https://nsportal.ru/detskiy-sad/materialy-dlya-roditeley/2016/05/10/konsultatsiya-dlya-roditeley-den-pobedy-rasskazhem" TargetMode="External"/><Relationship Id="rId5" Type="http://schemas.openxmlformats.org/officeDocument/2006/relationships/hyperlink" Target="https://nsportal.ru/detskiy-sad/fizkultura/2018/03/12/kompleksy-utrenney-gimnastiki-srednyaya-gruppa-sentyabr-may" TargetMode="External"/><Relationship Id="rId15" Type="http://schemas.openxmlformats.org/officeDocument/2006/relationships/hyperlink" Target="https://findmykids.org/blog/ru/kak-i-chto-rasskazat-detyam-o-voyne-i-dne" TargetMode="External"/><Relationship Id="rId10" Type="http://schemas.openxmlformats.org/officeDocument/2006/relationships/hyperlink" Target="https://infourok.ru/fizkultura-na-vozduhe-srednyaya-gruppa-33974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nod-po-fyemp-v-srednei-grupe-igraem-i-schitaem.html" TargetMode="External"/><Relationship Id="rId14" Type="http://schemas.openxmlformats.org/officeDocument/2006/relationships/hyperlink" Target="https://nsportal.ru/detskiy-sad/fizkultura/2013/11/13/konspekty-zanyatiy-po-fizicheskoy-kulture-dlya-sredney-grup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2020-05-21T13:37:00Z</dcterms:created>
  <dcterms:modified xsi:type="dcterms:W3CDTF">2020-05-21T14:19:00Z</dcterms:modified>
</cp:coreProperties>
</file>