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24" w:rsidRDefault="00B03324" w:rsidP="005C1CC0">
      <w:pPr>
        <w:shd w:val="clear" w:color="auto" w:fill="FAFAFA"/>
        <w:spacing w:after="240" w:line="371" w:lineRule="atLeast"/>
        <w:ind w:left="750"/>
        <w:jc w:val="center"/>
        <w:rPr>
          <w:rFonts w:ascii="PT Sans" w:eastAsia="Times New Roman" w:hAnsi="PT Sans" w:cs="Times New Roman"/>
          <w:color w:val="000000"/>
          <w:sz w:val="29"/>
          <w:szCs w:val="29"/>
          <w:lang w:eastAsia="ru-RU"/>
        </w:rPr>
      </w:pPr>
      <w:r>
        <w:rPr>
          <w:rFonts w:ascii="PT Sans" w:eastAsia="Times New Roman" w:hAnsi="PT Sans" w:cs="Times New Roman"/>
          <w:color w:val="000000"/>
          <w:sz w:val="29"/>
          <w:szCs w:val="29"/>
          <w:lang w:eastAsia="ru-RU"/>
        </w:rPr>
        <w:t xml:space="preserve">Акция </w:t>
      </w:r>
      <w:r w:rsidR="005C1CC0">
        <w:rPr>
          <w:rFonts w:ascii="PT Sans" w:eastAsia="Times New Roman" w:hAnsi="PT Sans" w:cs="Times New Roman" w:hint="eastAsia"/>
          <w:color w:val="000000"/>
          <w:sz w:val="29"/>
          <w:szCs w:val="29"/>
          <w:lang w:eastAsia="ru-RU"/>
        </w:rPr>
        <w:t>«</w:t>
      </w:r>
      <w:r w:rsidR="005C1CC0">
        <w:rPr>
          <w:rFonts w:ascii="PT Sans" w:eastAsia="Times New Roman" w:hAnsi="PT Sans" w:cs="Times New Roman"/>
          <w:color w:val="000000"/>
          <w:sz w:val="29"/>
          <w:szCs w:val="29"/>
          <w:lang w:eastAsia="ru-RU"/>
        </w:rPr>
        <w:t>Береги животных</w:t>
      </w:r>
      <w:r w:rsidR="005C1CC0">
        <w:rPr>
          <w:rFonts w:ascii="PT Sans" w:eastAsia="Times New Roman" w:hAnsi="PT Sans" w:cs="Times New Roman" w:hint="eastAsia"/>
          <w:color w:val="000000"/>
          <w:sz w:val="29"/>
          <w:szCs w:val="29"/>
          <w:lang w:eastAsia="ru-RU"/>
        </w:rPr>
        <w:t>»</w:t>
      </w:r>
    </w:p>
    <w:p w:rsidR="00B03324" w:rsidRDefault="00B03324" w:rsidP="00371245">
      <w:pPr>
        <w:shd w:val="clear" w:color="auto" w:fill="FAFAFA"/>
        <w:spacing w:after="240" w:line="371" w:lineRule="atLeast"/>
        <w:ind w:left="750"/>
        <w:rPr>
          <w:rFonts w:ascii="PT Sans" w:eastAsia="Times New Roman" w:hAnsi="PT Sans" w:cs="Times New Roman"/>
          <w:color w:val="000000"/>
          <w:sz w:val="29"/>
          <w:szCs w:val="29"/>
          <w:lang w:eastAsia="ru-RU"/>
        </w:rPr>
      </w:pPr>
      <w:r>
        <w:rPr>
          <w:rFonts w:ascii="PT Sans" w:eastAsia="Times New Roman" w:hAnsi="PT Sans" w:cs="Times New Roman"/>
          <w:color w:val="000000"/>
          <w:sz w:val="29"/>
          <w:szCs w:val="29"/>
          <w:lang w:eastAsia="ru-RU"/>
        </w:rPr>
        <w:t>Цель:</w:t>
      </w:r>
    </w:p>
    <w:p w:rsidR="00B03324" w:rsidRDefault="00B03324" w:rsidP="00371245">
      <w:pPr>
        <w:shd w:val="clear" w:color="auto" w:fill="FAFAFA"/>
        <w:spacing w:after="240" w:line="371" w:lineRule="atLeast"/>
        <w:ind w:left="750"/>
        <w:rPr>
          <w:rFonts w:ascii="PT Sans" w:eastAsia="Times New Roman" w:hAnsi="PT Sans" w:cs="Times New Roman"/>
          <w:color w:val="000000"/>
          <w:sz w:val="29"/>
          <w:szCs w:val="29"/>
          <w:lang w:eastAsia="ru-RU"/>
        </w:rPr>
      </w:pPr>
      <w:r>
        <w:rPr>
          <w:rFonts w:ascii="PT Sans" w:eastAsia="Times New Roman" w:hAnsi="PT Sans" w:cs="Times New Roman"/>
          <w:color w:val="000000"/>
          <w:sz w:val="29"/>
          <w:szCs w:val="29"/>
          <w:lang w:eastAsia="ru-RU"/>
        </w:rPr>
        <w:t>-  Воспитание любви к животным.</w:t>
      </w:r>
    </w:p>
    <w:p w:rsidR="00371245" w:rsidRDefault="00B03324" w:rsidP="00371245">
      <w:pPr>
        <w:shd w:val="clear" w:color="auto" w:fill="FAFAFA"/>
        <w:spacing w:after="240" w:line="371" w:lineRule="atLeast"/>
        <w:ind w:left="750"/>
        <w:rPr>
          <w:rFonts w:ascii="PT Sans" w:eastAsia="Times New Roman" w:hAnsi="PT Sans" w:cs="Times New Roman"/>
          <w:color w:val="000000"/>
          <w:sz w:val="29"/>
          <w:szCs w:val="29"/>
          <w:lang w:eastAsia="ru-RU"/>
        </w:rPr>
      </w:pPr>
      <w:r>
        <w:rPr>
          <w:rFonts w:ascii="PT Sans" w:eastAsia="Times New Roman" w:hAnsi="PT Sans" w:cs="Times New Roman"/>
          <w:color w:val="000000"/>
          <w:sz w:val="29"/>
          <w:szCs w:val="29"/>
          <w:lang w:eastAsia="ru-RU"/>
        </w:rPr>
        <w:t xml:space="preserve">- </w:t>
      </w:r>
      <w:r w:rsidR="00371245">
        <w:rPr>
          <w:rFonts w:ascii="PT Sans" w:eastAsia="Times New Roman" w:hAnsi="PT Sans" w:cs="Times New Roman"/>
          <w:color w:val="000000"/>
          <w:sz w:val="29"/>
          <w:szCs w:val="29"/>
          <w:lang w:eastAsia="ru-RU"/>
        </w:rPr>
        <w:t>Формирование таких нравственных качеств, как сочувствие сострадание, ответственность.</w:t>
      </w:r>
    </w:p>
    <w:p w:rsidR="0061752D" w:rsidRDefault="0061752D" w:rsidP="0061752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3324" w:rsidRDefault="0061752D" w:rsidP="005C1CC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30 ноября, отмечается Международный праздник, посвященный всем домашним животным. С незапамятных времен животные живут рядом с человеком в большом прекрасном доме, имя которому – Земля.</w:t>
      </w:r>
      <w:r>
        <w:rPr>
          <w:rFonts w:ascii="Arial" w:hAnsi="Arial" w:cs="Arial"/>
          <w:color w:val="000000"/>
          <w:sz w:val="21"/>
          <w:szCs w:val="21"/>
        </w:rPr>
        <w:br/>
        <w:t>Празднуют Международный день домашних животных в разных странах мира по-своему. Кто-то в этот день позволяет своим домашним питомцам делать все запрещенные ранее поступки: рвать обои, грызть мебель, кататься на шторах и даже есть со стола. Кто-то направляется вместе с домашним животным в салон красоты, кто-то покупает своему любимцу огромное количество вкусностей.</w:t>
      </w:r>
    </w:p>
    <w:p w:rsidR="0061752D" w:rsidRDefault="0061752D" w:rsidP="005C1CC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 Международный день домашних животных лишний раз напоминает человечеству о том, что оно в ответе за тех, кого приручило.</w:t>
      </w:r>
    </w:p>
    <w:p w:rsidR="001359EF" w:rsidRDefault="00EB369F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Сад1\Desktop\IMG-2020113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1\Desktop\IMG-20201130-WA00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59EF" w:rsidSect="00B91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1752D"/>
    <w:rsid w:val="001359EF"/>
    <w:rsid w:val="00371245"/>
    <w:rsid w:val="005C1CC0"/>
    <w:rsid w:val="0061752D"/>
    <w:rsid w:val="00B03324"/>
    <w:rsid w:val="00B916DE"/>
    <w:rsid w:val="00EB3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6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6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704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Сад1</dc:creator>
  <cp:lastModifiedBy>Пользователь</cp:lastModifiedBy>
  <cp:revision>8</cp:revision>
  <dcterms:created xsi:type="dcterms:W3CDTF">2020-12-03T10:28:00Z</dcterms:created>
  <dcterms:modified xsi:type="dcterms:W3CDTF">2020-12-11T06:34:00Z</dcterms:modified>
</cp:coreProperties>
</file>