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C5" w:rsidRDefault="00B745C5" w:rsidP="00F8177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8"/>
          <w:szCs w:val="28"/>
        </w:rPr>
      </w:pPr>
    </w:p>
    <w:p w:rsidR="00B745C5" w:rsidRDefault="009C1371" w:rsidP="00F81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 xml:space="preserve">  </w:t>
      </w:r>
    </w:p>
    <w:p w:rsidR="00F81770" w:rsidRDefault="00F81770" w:rsidP="00F8177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>Консультация для родителей</w:t>
      </w:r>
    </w:p>
    <w:p w:rsidR="00F81770" w:rsidRDefault="00F81770" w:rsidP="00F81770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33CC"/>
          <w:sz w:val="28"/>
          <w:szCs w:val="28"/>
        </w:rPr>
      </w:pPr>
      <w:r>
        <w:rPr>
          <w:rStyle w:val="c8"/>
          <w:b/>
          <w:bCs/>
          <w:color w:val="0033CC"/>
          <w:sz w:val="28"/>
          <w:szCs w:val="28"/>
        </w:rPr>
        <w:t>«Одежда для прогулок»</w:t>
      </w:r>
    </w:p>
    <w:p w:rsidR="00F81770" w:rsidRDefault="00F81770" w:rsidP="00F81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64DC3" w:rsidRDefault="00264DC3" w:rsidP="00F81770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33CC"/>
          <w:sz w:val="28"/>
          <w:szCs w:val="28"/>
        </w:rPr>
        <w:sectPr w:rsidR="00264DC3" w:rsidSect="005D2F38">
          <w:pgSz w:w="11906" w:h="16838"/>
          <w:pgMar w:top="567" w:right="850" w:bottom="1134" w:left="993" w:header="708" w:footer="708" w:gutter="0"/>
          <w:cols w:space="708"/>
          <w:docGrid w:linePitch="360"/>
        </w:sect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33CC"/>
          <w:sz w:val="28"/>
          <w:szCs w:val="28"/>
        </w:rPr>
      </w:pPr>
      <w:r w:rsidRPr="00250332">
        <w:rPr>
          <w:rStyle w:val="c8"/>
          <w:b/>
          <w:bCs/>
          <w:noProof/>
          <w:color w:val="0033CC"/>
          <w:sz w:val="28"/>
          <w:szCs w:val="28"/>
        </w:rPr>
        <w:lastRenderedPageBreak/>
        <w:drawing>
          <wp:inline distT="0" distB="0" distL="0" distR="0">
            <wp:extent cx="2695575" cy="3234689"/>
            <wp:effectExtent l="19050" t="0" r="0" b="0"/>
            <wp:docPr id="3" name="Рисунок 2" descr="C:\Users\Натали\Download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и\Downloads\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727" cy="323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33CC"/>
          <w:sz w:val="28"/>
          <w:szCs w:val="28"/>
        </w:r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33CC"/>
          <w:sz w:val="28"/>
          <w:szCs w:val="28"/>
        </w:r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33CC"/>
          <w:sz w:val="28"/>
          <w:szCs w:val="28"/>
        </w:r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33CC"/>
          <w:sz w:val="28"/>
          <w:szCs w:val="28"/>
        </w:rPr>
      </w:pPr>
    </w:p>
    <w:p w:rsidR="00F81770" w:rsidRDefault="00F81770" w:rsidP="00F81770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33CC"/>
          <w:sz w:val="28"/>
          <w:szCs w:val="28"/>
        </w:rPr>
      </w:pPr>
      <w:r>
        <w:rPr>
          <w:rStyle w:val="c8"/>
          <w:b/>
          <w:bCs/>
          <w:color w:val="0033CC"/>
          <w:sz w:val="28"/>
          <w:szCs w:val="28"/>
        </w:rPr>
        <w:t>Одежда и обувь для детского сада,  для прогулок.</w:t>
      </w: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33CC"/>
          <w:sz w:val="28"/>
          <w:szCs w:val="28"/>
        </w:r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81770" w:rsidRDefault="00F81770" w:rsidP="00F81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F81770" w:rsidRDefault="00F81770" w:rsidP="00F81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Обувь должна быть без шнурков — например, на молнии или на липучках.</w:t>
      </w:r>
    </w:p>
    <w:p w:rsidR="00264DC3" w:rsidRPr="00250332" w:rsidRDefault="00F81770" w:rsidP="00F8177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Calibri" w:hAnsi="Calibri"/>
          <w:color w:val="000000"/>
          <w:sz w:val="22"/>
          <w:szCs w:val="22"/>
        </w:rPr>
        <w:sectPr w:rsidR="00264DC3" w:rsidRPr="00250332" w:rsidSect="00264DC3">
          <w:type w:val="continuous"/>
          <w:pgSz w:w="11906" w:h="16838"/>
          <w:pgMar w:top="567" w:right="850" w:bottom="1134" w:left="993" w:header="708" w:footer="708" w:gutter="0"/>
          <w:cols w:num="2" w:space="708"/>
          <w:docGrid w:linePitch="360"/>
        </w:sectPr>
      </w:pPr>
      <w:r>
        <w:rPr>
          <w:rStyle w:val="c2"/>
          <w:color w:val="333333"/>
          <w:sz w:val="28"/>
          <w:szCs w:val="28"/>
        </w:rPr>
        <w:t>Куртка должна быть без пуговиц. Оптимальной застежкой являются липучки или молнии</w:t>
      </w:r>
      <w:r w:rsidR="00250332">
        <w:rPr>
          <w:rStyle w:val="c2"/>
          <w:color w:val="333333"/>
          <w:sz w:val="28"/>
          <w:szCs w:val="28"/>
        </w:rPr>
        <w:t>.</w:t>
      </w:r>
    </w:p>
    <w:p w:rsidR="00F81770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>Шапку лучше покупать без завязок — например, с застежкой на липучке.</w:t>
      </w:r>
    </w:p>
    <w:p w:rsidR="00F81770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F81770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F81770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Детей нужно одевать не теплее, чем одеваются взрослые, а возможно, даже легче. 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Одевая ребенка, помните, что дети мерзнут меньше, чем взрослые и больше двигаются.</w:t>
      </w:r>
    </w:p>
    <w:p w:rsidR="00F81770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"Правильная" обувь</w:t>
      </w:r>
    </w:p>
    <w:p w:rsidR="00F81770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-</w:t>
      </w:r>
      <w:r w:rsidR="00096EF3">
        <w:rPr>
          <w:rStyle w:val="c2"/>
          <w:color w:val="333333"/>
          <w:sz w:val="28"/>
          <w:szCs w:val="28"/>
        </w:rPr>
        <w:t xml:space="preserve"> </w:t>
      </w:r>
      <w:r>
        <w:rPr>
          <w:rStyle w:val="c2"/>
          <w:color w:val="333333"/>
          <w:sz w:val="28"/>
          <w:szCs w:val="28"/>
        </w:rPr>
        <w:t>облегающие, открытые, с хорошей вентиляцией.</w:t>
      </w:r>
    </w:p>
    <w:p w:rsidR="00F81770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F81770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Летом, когда достаточно тепло и</w:t>
      </w:r>
      <w:r w:rsidR="00096EF3">
        <w:rPr>
          <w:color w:val="333333"/>
          <w:sz w:val="28"/>
          <w:szCs w:val="28"/>
        </w:rPr>
        <w:t xml:space="preserve"> </w:t>
      </w:r>
      <w:r>
        <w:rPr>
          <w:rStyle w:val="c2"/>
          <w:color w:val="333333"/>
          <w:sz w:val="28"/>
          <w:szCs w:val="28"/>
        </w:rPr>
        <w:t>нет опасности  поранить или занозить ногу, детям нужно и полезно ходить босиком по земле, траве, мокрому песку, камешкам.</w:t>
      </w:r>
    </w:p>
    <w:p w:rsidR="00096EF3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>
        <w:rPr>
          <w:color w:val="333333"/>
          <w:sz w:val="28"/>
          <w:szCs w:val="28"/>
        </w:rPr>
        <w:br/>
      </w:r>
    </w:p>
    <w:p w:rsidR="005D2F38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Спортивная обувь должна поддерживать стопу при активных движениях. </w:t>
      </w:r>
      <w:r w:rsidR="005D2F38">
        <w:rPr>
          <w:rStyle w:val="c2"/>
          <w:color w:val="333333"/>
          <w:sz w:val="28"/>
          <w:szCs w:val="28"/>
        </w:rPr>
        <w:t xml:space="preserve"> </w:t>
      </w:r>
    </w:p>
    <w:p w:rsidR="005D2F38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Для профилактики травм важны негладкая, амортизирующая подошва и плотная фиксация. «Липучки»  позволяют добиться идеального облегания ног с учетом их анатомических особенностей. Чешки детям надевают только на музыкальные занятия, для заня</w:t>
      </w:r>
      <w:r w:rsidR="005D2F38">
        <w:rPr>
          <w:rStyle w:val="c2"/>
          <w:color w:val="333333"/>
          <w:sz w:val="28"/>
          <w:szCs w:val="28"/>
        </w:rPr>
        <w:t>тий физкультурой</w:t>
      </w:r>
      <w:r>
        <w:rPr>
          <w:rStyle w:val="c2"/>
          <w:color w:val="333333"/>
          <w:sz w:val="28"/>
          <w:szCs w:val="28"/>
        </w:rPr>
        <w:t xml:space="preserve">. </w:t>
      </w:r>
    </w:p>
    <w:p w:rsidR="00F81770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81770" w:rsidRDefault="00F81770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Не менее важно правильно выбрать носки. Они должны быть подходящего размера –</w:t>
      </w:r>
      <w:r w:rsidR="005D2F38">
        <w:rPr>
          <w:rStyle w:val="c2"/>
          <w:color w:val="333333"/>
          <w:sz w:val="28"/>
          <w:szCs w:val="28"/>
        </w:rPr>
        <w:t xml:space="preserve"> </w:t>
      </w:r>
      <w:r>
        <w:rPr>
          <w:rStyle w:val="c2"/>
          <w:color w:val="333333"/>
          <w:sz w:val="28"/>
          <w:szCs w:val="28"/>
        </w:rPr>
        <w:t>маленькие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Носки из натуральных волокон (хлопка и шерсти) лучше впитывают влагу и позволяют ногам «дышать»</w:t>
      </w: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p w:rsidR="005D2F38" w:rsidRDefault="005D2F38" w:rsidP="0014762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</w:p>
    <w:sectPr w:rsidR="005D2F38" w:rsidSect="00250332">
      <w:type w:val="continuous"/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1770"/>
    <w:rsid w:val="00034C8F"/>
    <w:rsid w:val="00096EF3"/>
    <w:rsid w:val="00147627"/>
    <w:rsid w:val="00151E2B"/>
    <w:rsid w:val="00250332"/>
    <w:rsid w:val="00264DC3"/>
    <w:rsid w:val="004D7FB0"/>
    <w:rsid w:val="00567F52"/>
    <w:rsid w:val="005D2F38"/>
    <w:rsid w:val="00791771"/>
    <w:rsid w:val="009C1371"/>
    <w:rsid w:val="00B43F95"/>
    <w:rsid w:val="00B745C5"/>
    <w:rsid w:val="00BD4B19"/>
    <w:rsid w:val="00D3696F"/>
    <w:rsid w:val="00F8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8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81770"/>
  </w:style>
  <w:style w:type="paragraph" w:customStyle="1" w:styleId="c1">
    <w:name w:val="c1"/>
    <w:basedOn w:val="a"/>
    <w:rsid w:val="00F8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1770"/>
  </w:style>
  <w:style w:type="character" w:customStyle="1" w:styleId="c2">
    <w:name w:val="c2"/>
    <w:basedOn w:val="a0"/>
    <w:rsid w:val="00F81770"/>
  </w:style>
  <w:style w:type="character" w:customStyle="1" w:styleId="c6">
    <w:name w:val="c6"/>
    <w:basedOn w:val="a0"/>
    <w:rsid w:val="00F81770"/>
  </w:style>
  <w:style w:type="character" w:customStyle="1" w:styleId="c5">
    <w:name w:val="c5"/>
    <w:basedOn w:val="a0"/>
    <w:rsid w:val="00F81770"/>
  </w:style>
  <w:style w:type="character" w:customStyle="1" w:styleId="c13">
    <w:name w:val="c13"/>
    <w:basedOn w:val="a0"/>
    <w:rsid w:val="00F81770"/>
  </w:style>
  <w:style w:type="character" w:customStyle="1" w:styleId="c10">
    <w:name w:val="c10"/>
    <w:basedOn w:val="a0"/>
    <w:rsid w:val="00F81770"/>
  </w:style>
  <w:style w:type="paragraph" w:styleId="a3">
    <w:name w:val="Balloon Text"/>
    <w:basedOn w:val="a"/>
    <w:link w:val="a4"/>
    <w:uiPriority w:val="99"/>
    <w:semiHidden/>
    <w:unhideWhenUsed/>
    <w:rsid w:val="0026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Пользователь</cp:lastModifiedBy>
  <cp:revision>7</cp:revision>
  <dcterms:created xsi:type="dcterms:W3CDTF">2023-07-22T11:02:00Z</dcterms:created>
  <dcterms:modified xsi:type="dcterms:W3CDTF">2023-07-24T14:05:00Z</dcterms:modified>
</cp:coreProperties>
</file>